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8BE0B8" w14:textId="77777777" w:rsidR="009574CD" w:rsidRDefault="00B16465" w:rsidP="00AC6D60">
      <w:pPr>
        <w:widowControl w:val="0"/>
        <w:rPr>
          <w:i/>
          <w:sz w:val="24"/>
          <w:szCs w:val="24"/>
        </w:rPr>
      </w:pPr>
      <w:r>
        <w:rPr>
          <w:b/>
          <w:noProof/>
          <w:sz w:val="24"/>
          <w:szCs w:val="24"/>
        </w:rPr>
        <mc:AlternateContent>
          <mc:Choice Requires="wps">
            <w:drawing>
              <wp:anchor distT="0" distB="0" distL="114300" distR="114300" simplePos="0" relativeHeight="251657728" behindDoc="0" locked="0" layoutInCell="0" allowOverlap="1" wp14:anchorId="16CC5E29" wp14:editId="3944FED2">
                <wp:simplePos x="0" y="0"/>
                <wp:positionH relativeFrom="column">
                  <wp:posOffset>0</wp:posOffset>
                </wp:positionH>
                <wp:positionV relativeFrom="paragraph">
                  <wp:posOffset>3810</wp:posOffset>
                </wp:positionV>
                <wp:extent cx="5943600" cy="9140190"/>
                <wp:effectExtent l="32385" t="28575" r="34290" b="3238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914019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9DABD0C" id="Rectangle 3" o:spid="_x0000_s1026" style="position:absolute;margin-left:0;margin-top:.3pt;width:468pt;height:719.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5B4hQIAAA4FAAAOAAAAZHJzL2Uyb0RvYy54bWysVF1v2jAUfZ+0/2D5nSaBQCFqqCoC06Ru&#10;q9buBxjHIVb9NdsQumr/fdcOMFhfpml5cPxxfe49957rm9u9FGjHrONalTi7SjFiiuqaq02Jvz2t&#10;BlOMnCeqJkIrVuIX5vDt/P27m84UbKhbLWpmEYAoV3SmxK33pkgSR1smibvShik4bLSVxMPSbpLa&#10;kg7QpUiGaTpJOm1rYzVlzsFu1R/iecRvGkb9l6ZxzCNRYojNx9HGcR3GZH5Dio0lpuX0EAb5hygk&#10;4QqcnqAq4gnaWv4GSnJqtdONv6JaJrppOGWRA7DJ0j/YPLbEsMgFkuPMKU3u/8HSz7sHi3hd4hFG&#10;ikgo0VdIGlEbwdAopKczrgCrR/NgA0Fn7jV9dkjpRQtW7M5a3bWM1BBUFuyTiwth4eAqWnefdA3o&#10;ZOt1zNS+sTIAQg7QPhbk5VQQtveIwuZ4lo8mKdSNwtksy9NsFkuWkOJ43VjnPzAtUZiU2ELwEZ7s&#10;7p0P4ZDiaBK8Kb3iQsSqC4U6cHGdjYMDaSAHHlTw/NQeaum04HUwj7ztZr0QFu1IUFL8IlvIyLmZ&#10;5B70LLgs8fRkRIqQoKWqo19PuOjnEJtQARz4QrSHWa+b11k6W06X03yQDyfLQZ5W1eButcgHk1V2&#10;Pa5G1WJRZT8D1SwvWl7XTIVQjxrO8r/TyKGbevWdVHxByZ0zX8XvLfPkMoyYd2B1/Ed2URlBDL2o&#10;1rp+AWFYDWWDCsAjApNW2x8YddCQJXbft8QyjMRHBeKC8uehg+MiH18PYWHPT9bnJ0RRgIKKYtRP&#10;F77v+q2xfNOCpyzKROk7EGTDo1SCWPuoDjKGposMDg9E6OrzdbT6/YzNfwEAAP//AwBQSwMEFAAG&#10;AAgAAAAhAAXqT+zbAAAABgEAAA8AAABkcnMvZG93bnJldi54bWxMj0FLw0AUhO+C/2F5ghexG20I&#10;NWZTVPAmSKJ4fs2+JqHZtzG7aaO/3udJj8MMM98U28UN6khT6D0buFkloIgbb3tuDby/PV9vQIWI&#10;bHHwTAa+KMC2PD8rMLf+xBUd69gqKeGQo4EuxjHXOjQdOQwrPxKLt/eTwyhyarWd8CTlbtC3SZJp&#10;hz3LQocjPXXUHOrZGbj6tvWG1vtDn1bV62P18fkSZzTm8mJ5uAcVaYl/YfjFF3QohWnnZ7ZBDQbk&#10;SDSQgRLvbp2J3EkoTZMEdFno//jlDwAAAP//AwBQSwECLQAUAAYACAAAACEAtoM4kv4AAADhAQAA&#10;EwAAAAAAAAAAAAAAAAAAAAAAW0NvbnRlbnRfVHlwZXNdLnhtbFBLAQItABQABgAIAAAAIQA4/SH/&#10;1gAAAJQBAAALAAAAAAAAAAAAAAAAAC8BAABfcmVscy8ucmVsc1BLAQItABQABgAIAAAAIQAVM5B4&#10;hQIAAA4FAAAOAAAAAAAAAAAAAAAAAC4CAABkcnMvZTJvRG9jLnhtbFBLAQItABQABgAIAAAAIQAF&#10;6k/s2wAAAAYBAAAPAAAAAAAAAAAAAAAAAN8EAABkcnMvZG93bnJldi54bWxQSwUGAAAAAAQABADz&#10;AAAA5wUAAAAA&#10;" o:allowincell="f" filled="f" strokeweight="4.5pt">
                <v:stroke linestyle="thickThin"/>
              </v:rect>
            </w:pict>
          </mc:Fallback>
        </mc:AlternateContent>
      </w:r>
    </w:p>
    <w:p w14:paraId="1238D7A0" w14:textId="77777777" w:rsidR="009574CD" w:rsidRPr="00037BC4" w:rsidRDefault="00003425" w:rsidP="00AC6D60">
      <w:pPr>
        <w:pStyle w:val="11"/>
        <w:widowControl w:val="0"/>
        <w:ind w:right="49"/>
        <w:jc w:val="center"/>
        <w:rPr>
          <w:b/>
          <w:color w:val="000000" w:themeColor="text1"/>
          <w:spacing w:val="60"/>
          <w:sz w:val="26"/>
          <w:szCs w:val="26"/>
        </w:rPr>
      </w:pPr>
      <w:r w:rsidRPr="00037BC4">
        <w:rPr>
          <w:b/>
          <w:color w:val="000000" w:themeColor="text1"/>
          <w:sz w:val="26"/>
          <w:szCs w:val="26"/>
        </w:rPr>
        <w:t xml:space="preserve">ТОО «КЭСО </w:t>
      </w:r>
      <w:r w:rsidR="00BD14B7" w:rsidRPr="00037BC4">
        <w:rPr>
          <w:b/>
          <w:color w:val="000000" w:themeColor="text1"/>
          <w:sz w:val="26"/>
          <w:szCs w:val="26"/>
        </w:rPr>
        <w:t>Отан</w:t>
      </w:r>
      <w:r w:rsidR="00006ED5" w:rsidRPr="00037BC4">
        <w:rPr>
          <w:b/>
          <w:color w:val="000000" w:themeColor="text1"/>
          <w:sz w:val="26"/>
          <w:szCs w:val="26"/>
        </w:rPr>
        <w:t xml:space="preserve"> - Тараз</w:t>
      </w:r>
      <w:r w:rsidRPr="00037BC4">
        <w:rPr>
          <w:b/>
          <w:vanish/>
          <w:color w:val="000000" w:themeColor="text1"/>
          <w:sz w:val="26"/>
          <w:szCs w:val="26"/>
        </w:rPr>
        <w:t>О "</w:t>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vanish/>
          <w:color w:val="000000" w:themeColor="text1"/>
          <w:sz w:val="26"/>
          <w:szCs w:val="26"/>
        </w:rPr>
        <w:pgNum/>
      </w:r>
      <w:r w:rsidRPr="00037BC4">
        <w:rPr>
          <w:b/>
          <w:color w:val="000000" w:themeColor="text1"/>
          <w:sz w:val="26"/>
          <w:szCs w:val="26"/>
        </w:rPr>
        <w:t>»</w:t>
      </w:r>
    </w:p>
    <w:p w14:paraId="29B4D471" w14:textId="77777777" w:rsidR="009574CD" w:rsidRPr="00037BC4" w:rsidRDefault="009574CD" w:rsidP="00AC6D60">
      <w:pPr>
        <w:widowControl w:val="0"/>
        <w:rPr>
          <w:color w:val="000000" w:themeColor="text1"/>
          <w:sz w:val="24"/>
          <w:szCs w:val="24"/>
        </w:rPr>
      </w:pPr>
    </w:p>
    <w:p w14:paraId="1946B930" w14:textId="77777777" w:rsidR="009574CD" w:rsidRPr="00037BC4" w:rsidRDefault="009574CD" w:rsidP="00AC6D60">
      <w:pPr>
        <w:pStyle w:val="2"/>
        <w:widowControl w:val="0"/>
        <w:rPr>
          <w:b/>
          <w:color w:val="000000" w:themeColor="text1"/>
          <w:sz w:val="24"/>
          <w:szCs w:val="24"/>
        </w:rPr>
      </w:pPr>
    </w:p>
    <w:p w14:paraId="493B1A83" w14:textId="77777777" w:rsidR="009574CD" w:rsidRPr="00037BC4" w:rsidRDefault="009574CD" w:rsidP="00AC6D60">
      <w:pPr>
        <w:widowControl w:val="0"/>
        <w:rPr>
          <w:color w:val="000000" w:themeColor="text1"/>
          <w:sz w:val="24"/>
          <w:szCs w:val="24"/>
        </w:rPr>
      </w:pPr>
    </w:p>
    <w:p w14:paraId="7B74F6A4" w14:textId="77777777" w:rsidR="009574CD" w:rsidRPr="00037BC4" w:rsidRDefault="009574CD" w:rsidP="00AC6D60">
      <w:pPr>
        <w:widowControl w:val="0"/>
        <w:jc w:val="center"/>
        <w:rPr>
          <w:color w:val="000000" w:themeColor="text1"/>
          <w:sz w:val="24"/>
          <w:szCs w:val="24"/>
        </w:rPr>
      </w:pPr>
    </w:p>
    <w:p w14:paraId="5126F6BA" w14:textId="77777777" w:rsidR="009574CD" w:rsidRPr="00037BC4" w:rsidRDefault="009574CD" w:rsidP="00AC6D60">
      <w:pPr>
        <w:pStyle w:val="2"/>
        <w:widowControl w:val="0"/>
        <w:rPr>
          <w:b/>
          <w:color w:val="000000" w:themeColor="text1"/>
          <w:sz w:val="24"/>
          <w:szCs w:val="24"/>
        </w:rPr>
      </w:pPr>
    </w:p>
    <w:p w14:paraId="5ED40EDE" w14:textId="77777777" w:rsidR="00D21B92" w:rsidRPr="00037BC4" w:rsidRDefault="009574CD" w:rsidP="00AC6D60">
      <w:pPr>
        <w:pStyle w:val="2"/>
        <w:widowControl w:val="0"/>
        <w:spacing w:line="360" w:lineRule="auto"/>
        <w:rPr>
          <w:b/>
          <w:color w:val="000000" w:themeColor="text1"/>
          <w:sz w:val="40"/>
          <w:szCs w:val="40"/>
        </w:rPr>
      </w:pPr>
      <w:r w:rsidRPr="00037BC4">
        <w:rPr>
          <w:b/>
          <w:color w:val="000000" w:themeColor="text1"/>
          <w:sz w:val="40"/>
          <w:szCs w:val="40"/>
        </w:rPr>
        <w:t xml:space="preserve">ПРОЕКТ </w:t>
      </w:r>
    </w:p>
    <w:p w14:paraId="084B3790" w14:textId="77777777" w:rsidR="009574CD" w:rsidRPr="00037BC4" w:rsidRDefault="00D21B92" w:rsidP="00AC6D60">
      <w:pPr>
        <w:pStyle w:val="2"/>
        <w:widowControl w:val="0"/>
        <w:spacing w:line="360" w:lineRule="auto"/>
        <w:rPr>
          <w:b/>
          <w:color w:val="000000" w:themeColor="text1"/>
          <w:sz w:val="40"/>
          <w:szCs w:val="40"/>
        </w:rPr>
      </w:pPr>
      <w:r w:rsidRPr="00037BC4">
        <w:rPr>
          <w:b/>
          <w:color w:val="000000" w:themeColor="text1"/>
          <w:sz w:val="40"/>
          <w:szCs w:val="40"/>
        </w:rPr>
        <w:t xml:space="preserve">нормативов </w:t>
      </w:r>
      <w:r w:rsidR="009574CD" w:rsidRPr="00037BC4">
        <w:rPr>
          <w:b/>
          <w:color w:val="000000" w:themeColor="text1"/>
          <w:sz w:val="40"/>
          <w:szCs w:val="40"/>
        </w:rPr>
        <w:t xml:space="preserve">допустимых </w:t>
      </w:r>
      <w:r w:rsidR="009C31EB" w:rsidRPr="00037BC4">
        <w:rPr>
          <w:b/>
          <w:color w:val="000000" w:themeColor="text1"/>
          <w:sz w:val="40"/>
          <w:szCs w:val="40"/>
        </w:rPr>
        <w:t>сбросов</w:t>
      </w:r>
      <w:r w:rsidR="009574CD" w:rsidRPr="00037BC4">
        <w:rPr>
          <w:b/>
          <w:color w:val="000000" w:themeColor="text1"/>
          <w:sz w:val="40"/>
          <w:szCs w:val="40"/>
        </w:rPr>
        <w:t xml:space="preserve"> </w:t>
      </w:r>
    </w:p>
    <w:p w14:paraId="489F4BC8" w14:textId="77777777" w:rsidR="003B3780" w:rsidRPr="00037BC4" w:rsidRDefault="00D21B92" w:rsidP="003B3780">
      <w:pPr>
        <w:jc w:val="center"/>
        <w:rPr>
          <w:color w:val="000000" w:themeColor="text1"/>
          <w:sz w:val="72"/>
          <w:szCs w:val="72"/>
        </w:rPr>
      </w:pPr>
      <w:r w:rsidRPr="00037BC4">
        <w:rPr>
          <w:color w:val="000000" w:themeColor="text1"/>
          <w:sz w:val="72"/>
          <w:szCs w:val="72"/>
        </w:rPr>
        <w:t>НДС</w:t>
      </w:r>
    </w:p>
    <w:p w14:paraId="222B018A" w14:textId="77777777" w:rsidR="00D21B92" w:rsidRPr="00037BC4" w:rsidRDefault="00D21B92" w:rsidP="003B3780">
      <w:pPr>
        <w:jc w:val="center"/>
        <w:rPr>
          <w:color w:val="000000" w:themeColor="text1"/>
          <w:sz w:val="72"/>
          <w:szCs w:val="72"/>
        </w:rPr>
      </w:pPr>
    </w:p>
    <w:p w14:paraId="66E6C25A" w14:textId="77777777" w:rsidR="00075E4D" w:rsidRPr="00037BC4" w:rsidRDefault="00323D6F" w:rsidP="00885BB6">
      <w:pPr>
        <w:pStyle w:val="2"/>
        <w:widowControl w:val="0"/>
        <w:spacing w:line="360" w:lineRule="auto"/>
        <w:rPr>
          <w:b/>
          <w:color w:val="000000" w:themeColor="text1"/>
          <w:sz w:val="40"/>
          <w:szCs w:val="40"/>
        </w:rPr>
      </w:pPr>
      <w:r>
        <w:rPr>
          <w:b/>
          <w:color w:val="000000" w:themeColor="text1"/>
          <w:sz w:val="40"/>
          <w:szCs w:val="40"/>
        </w:rPr>
        <w:t>ТОО «Восточное Рудоуправление»</w:t>
      </w:r>
    </w:p>
    <w:p w14:paraId="3DBAF1E1" w14:textId="77777777" w:rsidR="00D21B92" w:rsidRDefault="00D21B92" w:rsidP="00D21B92">
      <w:pPr>
        <w:pStyle w:val="af"/>
        <w:widowControl w:val="0"/>
        <w:jc w:val="center"/>
        <w:rPr>
          <w:rFonts w:ascii="Times New Roman" w:hAnsi="Times New Roman"/>
          <w:b/>
          <w:color w:val="000000"/>
          <w:sz w:val="48"/>
          <w:szCs w:val="48"/>
        </w:rPr>
      </w:pPr>
      <w:r w:rsidRPr="00511700">
        <w:rPr>
          <w:rFonts w:ascii="Times New Roman" w:hAnsi="Times New Roman"/>
          <w:b/>
          <w:color w:val="000000"/>
          <w:sz w:val="48"/>
          <w:szCs w:val="48"/>
        </w:rPr>
        <w:t xml:space="preserve"> </w:t>
      </w:r>
    </w:p>
    <w:p w14:paraId="47DE0FE4" w14:textId="77777777" w:rsidR="00A9398D" w:rsidRDefault="00A9398D" w:rsidP="00D21B92">
      <w:pPr>
        <w:pStyle w:val="af"/>
        <w:widowControl w:val="0"/>
        <w:jc w:val="center"/>
        <w:rPr>
          <w:rFonts w:ascii="Times New Roman" w:hAnsi="Times New Roman"/>
          <w:b/>
          <w:color w:val="000000"/>
          <w:sz w:val="48"/>
          <w:szCs w:val="48"/>
        </w:rPr>
      </w:pPr>
    </w:p>
    <w:p w14:paraId="2D147EC9" w14:textId="77777777" w:rsidR="00885BB6" w:rsidRDefault="00885BB6" w:rsidP="00D21B92">
      <w:pPr>
        <w:pStyle w:val="af"/>
        <w:widowControl w:val="0"/>
        <w:jc w:val="center"/>
        <w:rPr>
          <w:rFonts w:ascii="Times New Roman" w:hAnsi="Times New Roman"/>
          <w:b/>
          <w:color w:val="000000"/>
          <w:sz w:val="48"/>
          <w:szCs w:val="48"/>
        </w:rPr>
      </w:pPr>
    </w:p>
    <w:p w14:paraId="0650C083" w14:textId="77777777" w:rsidR="00885BB6" w:rsidRDefault="00885BB6" w:rsidP="00D21B92">
      <w:pPr>
        <w:pStyle w:val="af"/>
        <w:widowControl w:val="0"/>
        <w:jc w:val="center"/>
        <w:rPr>
          <w:rFonts w:ascii="Times New Roman" w:hAnsi="Times New Roman"/>
          <w:b/>
          <w:color w:val="000000"/>
          <w:sz w:val="48"/>
          <w:szCs w:val="48"/>
        </w:rPr>
      </w:pPr>
    </w:p>
    <w:p w14:paraId="62F60CBF" w14:textId="77777777" w:rsidR="00885BB6" w:rsidRDefault="00885BB6" w:rsidP="00D21B92">
      <w:pPr>
        <w:pStyle w:val="af"/>
        <w:widowControl w:val="0"/>
        <w:jc w:val="center"/>
        <w:rPr>
          <w:rFonts w:ascii="Times New Roman" w:hAnsi="Times New Roman"/>
          <w:b/>
          <w:color w:val="000000"/>
          <w:sz w:val="48"/>
          <w:szCs w:val="48"/>
        </w:rPr>
      </w:pPr>
    </w:p>
    <w:p w14:paraId="1453ED35" w14:textId="77777777" w:rsidR="00D14347" w:rsidRDefault="00D14347" w:rsidP="00D21B92">
      <w:pPr>
        <w:pStyle w:val="af"/>
        <w:widowControl w:val="0"/>
        <w:jc w:val="center"/>
        <w:rPr>
          <w:rFonts w:ascii="Times New Roman" w:hAnsi="Times New Roman"/>
          <w:b/>
          <w:color w:val="000000"/>
          <w:sz w:val="48"/>
          <w:szCs w:val="48"/>
        </w:rPr>
      </w:pPr>
    </w:p>
    <w:p w14:paraId="72BFBA5B" w14:textId="77777777" w:rsidR="00D14347" w:rsidRDefault="00D14347" w:rsidP="00D21B92">
      <w:pPr>
        <w:pStyle w:val="af"/>
        <w:widowControl w:val="0"/>
        <w:jc w:val="center"/>
        <w:rPr>
          <w:rFonts w:ascii="Times New Roman" w:hAnsi="Times New Roman"/>
          <w:b/>
          <w:color w:val="000000"/>
          <w:sz w:val="48"/>
          <w:szCs w:val="48"/>
        </w:rPr>
      </w:pPr>
    </w:p>
    <w:p w14:paraId="405D266D" w14:textId="77777777" w:rsidR="00D14347" w:rsidRDefault="00D14347" w:rsidP="00D21B92">
      <w:pPr>
        <w:pStyle w:val="af"/>
        <w:widowControl w:val="0"/>
        <w:jc w:val="center"/>
        <w:rPr>
          <w:rFonts w:ascii="Times New Roman" w:hAnsi="Times New Roman"/>
          <w:b/>
          <w:color w:val="000000"/>
          <w:sz w:val="48"/>
          <w:szCs w:val="48"/>
        </w:rPr>
      </w:pPr>
    </w:p>
    <w:p w14:paraId="5097F6B1" w14:textId="77777777" w:rsidR="00A9398D" w:rsidRPr="00511700" w:rsidRDefault="00A9398D" w:rsidP="00D21B92">
      <w:pPr>
        <w:pStyle w:val="af"/>
        <w:widowControl w:val="0"/>
        <w:jc w:val="center"/>
        <w:rPr>
          <w:rFonts w:ascii="Times New Roman" w:hAnsi="Times New Roman"/>
          <w:b/>
          <w:color w:val="000000"/>
          <w:sz w:val="48"/>
          <w:szCs w:val="48"/>
        </w:rPr>
      </w:pPr>
    </w:p>
    <w:tbl>
      <w:tblPr>
        <w:tblW w:w="0" w:type="auto"/>
        <w:tblInd w:w="108" w:type="dxa"/>
        <w:tblBorders>
          <w:insideH w:val="single" w:sz="4" w:space="0" w:color="auto"/>
          <w:insideV w:val="single" w:sz="4" w:space="0" w:color="auto"/>
        </w:tblBorders>
        <w:tblLook w:val="0000" w:firstRow="0" w:lastRow="0" w:firstColumn="0" w:lastColumn="0" w:noHBand="0" w:noVBand="0"/>
      </w:tblPr>
      <w:tblGrid>
        <w:gridCol w:w="4632"/>
        <w:gridCol w:w="4614"/>
      </w:tblGrid>
      <w:tr w:rsidR="00D14347" w:rsidRPr="003F49CA" w14:paraId="07E71957" w14:textId="77777777" w:rsidTr="00D14347">
        <w:trPr>
          <w:trHeight w:val="2435"/>
        </w:trPr>
        <w:tc>
          <w:tcPr>
            <w:tcW w:w="4678" w:type="dxa"/>
            <w:tcBorders>
              <w:right w:val="nil"/>
            </w:tcBorders>
          </w:tcPr>
          <w:p w14:paraId="70DFCEFF" w14:textId="77777777" w:rsidR="00D14347" w:rsidRPr="003A74CE" w:rsidRDefault="00D14347" w:rsidP="00D14347">
            <w:pPr>
              <w:jc w:val="center"/>
              <w:rPr>
                <w:b/>
                <w:sz w:val="26"/>
                <w:szCs w:val="26"/>
              </w:rPr>
            </w:pPr>
            <w:r w:rsidRPr="003A74CE">
              <w:rPr>
                <w:b/>
                <w:sz w:val="26"/>
                <w:szCs w:val="26"/>
              </w:rPr>
              <w:t>ПОДГОТОВИЛ</w:t>
            </w:r>
          </w:p>
          <w:p w14:paraId="5514FFA7" w14:textId="77777777" w:rsidR="00D14347" w:rsidRPr="003A74CE" w:rsidRDefault="00D14347" w:rsidP="00D14347">
            <w:pPr>
              <w:jc w:val="center"/>
              <w:rPr>
                <w:b/>
                <w:sz w:val="26"/>
                <w:szCs w:val="26"/>
              </w:rPr>
            </w:pPr>
            <w:r w:rsidRPr="003A74CE">
              <w:rPr>
                <w:b/>
                <w:sz w:val="26"/>
                <w:szCs w:val="26"/>
              </w:rPr>
              <w:t xml:space="preserve">Директор </w:t>
            </w:r>
          </w:p>
          <w:p w14:paraId="21A07C9E" w14:textId="77777777" w:rsidR="00D14347" w:rsidRPr="003A74CE" w:rsidRDefault="00D14347" w:rsidP="00D14347">
            <w:pPr>
              <w:jc w:val="center"/>
              <w:rPr>
                <w:b/>
                <w:sz w:val="26"/>
                <w:szCs w:val="26"/>
              </w:rPr>
            </w:pPr>
            <w:r w:rsidRPr="003A74CE">
              <w:rPr>
                <w:b/>
                <w:sz w:val="26"/>
                <w:szCs w:val="26"/>
              </w:rPr>
              <w:t>ТОО «КЭСО Отан</w:t>
            </w:r>
            <w:r>
              <w:rPr>
                <w:b/>
                <w:sz w:val="26"/>
                <w:szCs w:val="26"/>
              </w:rPr>
              <w:t xml:space="preserve"> - Тараз</w:t>
            </w:r>
            <w:r w:rsidRPr="003A74CE">
              <w:rPr>
                <w:b/>
                <w:sz w:val="26"/>
                <w:szCs w:val="26"/>
              </w:rPr>
              <w:t>»</w:t>
            </w:r>
          </w:p>
          <w:p w14:paraId="24D96FCC" w14:textId="77777777" w:rsidR="00D14347" w:rsidRDefault="00D14347" w:rsidP="00D14347">
            <w:pPr>
              <w:spacing w:before="120"/>
              <w:jc w:val="center"/>
              <w:rPr>
                <w:b/>
                <w:sz w:val="26"/>
                <w:szCs w:val="26"/>
              </w:rPr>
            </w:pPr>
          </w:p>
          <w:p w14:paraId="44A2BA01" w14:textId="77777777" w:rsidR="00323D6F" w:rsidRDefault="00323D6F" w:rsidP="00D14347">
            <w:pPr>
              <w:spacing w:before="120"/>
              <w:jc w:val="center"/>
              <w:rPr>
                <w:b/>
                <w:sz w:val="26"/>
                <w:szCs w:val="26"/>
              </w:rPr>
            </w:pPr>
          </w:p>
          <w:p w14:paraId="31C68A7C" w14:textId="77777777" w:rsidR="00D14347" w:rsidRPr="003A74CE" w:rsidRDefault="00D14347" w:rsidP="00D14347">
            <w:pPr>
              <w:spacing w:before="120"/>
              <w:jc w:val="center"/>
              <w:rPr>
                <w:b/>
                <w:sz w:val="26"/>
                <w:szCs w:val="26"/>
              </w:rPr>
            </w:pPr>
            <w:r w:rsidRPr="003A74CE">
              <w:rPr>
                <w:b/>
                <w:sz w:val="26"/>
                <w:szCs w:val="26"/>
              </w:rPr>
              <w:t>________________ Назарбеков Е.Б.</w:t>
            </w:r>
          </w:p>
          <w:p w14:paraId="28BB93E3" w14:textId="77777777" w:rsidR="00D14347" w:rsidRPr="003A74CE" w:rsidRDefault="00D14347" w:rsidP="00D14347">
            <w:pPr>
              <w:spacing w:before="120"/>
              <w:jc w:val="center"/>
              <w:rPr>
                <w:b/>
                <w:sz w:val="26"/>
                <w:szCs w:val="26"/>
              </w:rPr>
            </w:pPr>
          </w:p>
          <w:p w14:paraId="3F2520F7" w14:textId="77777777" w:rsidR="00D14347" w:rsidRPr="003A74CE" w:rsidRDefault="00D14347" w:rsidP="00B16465">
            <w:pPr>
              <w:spacing w:before="120"/>
              <w:jc w:val="center"/>
              <w:rPr>
                <w:b/>
                <w:sz w:val="26"/>
                <w:szCs w:val="26"/>
              </w:rPr>
            </w:pPr>
            <w:r w:rsidRPr="003A74CE">
              <w:rPr>
                <w:b/>
                <w:sz w:val="26"/>
                <w:szCs w:val="26"/>
              </w:rPr>
              <w:t>«___»_______________</w:t>
            </w:r>
            <w:r>
              <w:rPr>
                <w:b/>
                <w:sz w:val="26"/>
                <w:szCs w:val="26"/>
              </w:rPr>
              <w:t>202</w:t>
            </w:r>
            <w:r w:rsidR="00B16465">
              <w:rPr>
                <w:b/>
                <w:sz w:val="26"/>
                <w:szCs w:val="26"/>
              </w:rPr>
              <w:t>6</w:t>
            </w:r>
            <w:r w:rsidRPr="003A74CE">
              <w:rPr>
                <w:b/>
                <w:sz w:val="26"/>
                <w:szCs w:val="26"/>
              </w:rPr>
              <w:t xml:space="preserve"> г.</w:t>
            </w:r>
          </w:p>
        </w:tc>
        <w:tc>
          <w:tcPr>
            <w:tcW w:w="4678" w:type="dxa"/>
            <w:tcBorders>
              <w:top w:val="nil"/>
              <w:left w:val="nil"/>
              <w:bottom w:val="nil"/>
            </w:tcBorders>
          </w:tcPr>
          <w:p w14:paraId="0E6E71BC" w14:textId="77777777" w:rsidR="00D14347" w:rsidRPr="003F7764" w:rsidRDefault="00D14347" w:rsidP="00D14347">
            <w:pPr>
              <w:jc w:val="center"/>
              <w:rPr>
                <w:b/>
                <w:sz w:val="26"/>
                <w:szCs w:val="26"/>
              </w:rPr>
            </w:pPr>
            <w:r w:rsidRPr="003F7764">
              <w:rPr>
                <w:b/>
                <w:sz w:val="26"/>
                <w:szCs w:val="26"/>
              </w:rPr>
              <w:t>УТВЕРЖДАЮ</w:t>
            </w:r>
          </w:p>
          <w:p w14:paraId="3E0DF025" w14:textId="77777777" w:rsidR="00D14347" w:rsidRPr="003F7764" w:rsidRDefault="00D14347" w:rsidP="00D14347">
            <w:pPr>
              <w:jc w:val="center"/>
              <w:rPr>
                <w:b/>
                <w:sz w:val="26"/>
                <w:szCs w:val="26"/>
              </w:rPr>
            </w:pPr>
            <w:r w:rsidRPr="003F7764">
              <w:rPr>
                <w:b/>
                <w:sz w:val="26"/>
                <w:szCs w:val="26"/>
              </w:rPr>
              <w:t>Директор</w:t>
            </w:r>
          </w:p>
          <w:p w14:paraId="37C293C8" w14:textId="77777777" w:rsidR="00D14347" w:rsidRPr="003F7764" w:rsidRDefault="00323D6F" w:rsidP="00D14347">
            <w:pPr>
              <w:jc w:val="center"/>
              <w:rPr>
                <w:b/>
                <w:sz w:val="26"/>
                <w:szCs w:val="26"/>
              </w:rPr>
            </w:pPr>
            <w:r>
              <w:rPr>
                <w:b/>
                <w:sz w:val="28"/>
                <w:szCs w:val="28"/>
              </w:rPr>
              <w:t>ТОО «Восточное Рудоуправление»</w:t>
            </w:r>
          </w:p>
          <w:p w14:paraId="3EAC3F6A" w14:textId="77777777" w:rsidR="00D14347" w:rsidRPr="003F7764" w:rsidRDefault="00D14347" w:rsidP="00D14347">
            <w:pPr>
              <w:jc w:val="center"/>
              <w:rPr>
                <w:b/>
                <w:sz w:val="26"/>
                <w:szCs w:val="26"/>
              </w:rPr>
            </w:pPr>
          </w:p>
          <w:p w14:paraId="7109A497" w14:textId="77777777" w:rsidR="00D14347" w:rsidRDefault="00D14347" w:rsidP="00D14347">
            <w:pPr>
              <w:jc w:val="center"/>
              <w:rPr>
                <w:b/>
                <w:sz w:val="26"/>
                <w:szCs w:val="26"/>
              </w:rPr>
            </w:pPr>
          </w:p>
          <w:p w14:paraId="19FC21F4" w14:textId="77777777" w:rsidR="00D14347" w:rsidRPr="00EA41F7" w:rsidRDefault="00D14347" w:rsidP="00D14347">
            <w:pPr>
              <w:spacing w:before="120"/>
              <w:jc w:val="center"/>
              <w:rPr>
                <w:b/>
                <w:sz w:val="26"/>
                <w:szCs w:val="26"/>
              </w:rPr>
            </w:pPr>
            <w:r w:rsidRPr="003F7764">
              <w:rPr>
                <w:b/>
                <w:sz w:val="26"/>
                <w:szCs w:val="26"/>
              </w:rPr>
              <w:t xml:space="preserve">____________ </w:t>
            </w:r>
            <w:r w:rsidRPr="00A40E07">
              <w:rPr>
                <w:sz w:val="28"/>
                <w:szCs w:val="28"/>
                <w:lang w:val="kk-KZ"/>
              </w:rPr>
              <w:t xml:space="preserve"> </w:t>
            </w:r>
            <w:r>
              <w:rPr>
                <w:sz w:val="28"/>
                <w:szCs w:val="28"/>
                <w:lang w:val="kk-KZ"/>
              </w:rPr>
              <w:t>_</w:t>
            </w:r>
            <w:r w:rsidR="00B16465">
              <w:rPr>
                <w:b/>
                <w:sz w:val="28"/>
                <w:szCs w:val="28"/>
              </w:rPr>
              <w:t xml:space="preserve"> </w:t>
            </w:r>
            <w:r w:rsidR="00323D6F" w:rsidRPr="006A6B7E">
              <w:rPr>
                <w:b/>
                <w:sz w:val="28"/>
                <w:szCs w:val="28"/>
              </w:rPr>
              <w:t>Катранова З.Г.</w:t>
            </w:r>
          </w:p>
          <w:p w14:paraId="78AF5319" w14:textId="77777777" w:rsidR="00323D6F" w:rsidRDefault="00323D6F" w:rsidP="00B16465">
            <w:pPr>
              <w:spacing w:before="120"/>
              <w:jc w:val="center"/>
              <w:rPr>
                <w:b/>
                <w:sz w:val="26"/>
                <w:szCs w:val="26"/>
              </w:rPr>
            </w:pPr>
          </w:p>
          <w:p w14:paraId="7913CE87" w14:textId="77777777" w:rsidR="00D14347" w:rsidRPr="003A74CE" w:rsidRDefault="00D14347" w:rsidP="00B16465">
            <w:pPr>
              <w:spacing w:before="120"/>
              <w:jc w:val="center"/>
              <w:rPr>
                <w:b/>
                <w:sz w:val="26"/>
                <w:szCs w:val="26"/>
              </w:rPr>
            </w:pPr>
            <w:r w:rsidRPr="003F7764">
              <w:rPr>
                <w:b/>
                <w:sz w:val="26"/>
                <w:szCs w:val="26"/>
              </w:rPr>
              <w:t>«___»_______________ 202</w:t>
            </w:r>
            <w:r w:rsidR="00B16465">
              <w:rPr>
                <w:b/>
                <w:sz w:val="26"/>
                <w:szCs w:val="26"/>
              </w:rPr>
              <w:t>6</w:t>
            </w:r>
            <w:r w:rsidRPr="003F7764">
              <w:rPr>
                <w:b/>
                <w:sz w:val="26"/>
                <w:szCs w:val="26"/>
              </w:rPr>
              <w:t xml:space="preserve"> г.</w:t>
            </w:r>
          </w:p>
        </w:tc>
      </w:tr>
    </w:tbl>
    <w:p w14:paraId="47C3E1AB" w14:textId="77777777" w:rsidR="000046DE" w:rsidRDefault="000046DE" w:rsidP="00D21B92">
      <w:pPr>
        <w:pStyle w:val="af"/>
        <w:widowControl w:val="0"/>
        <w:jc w:val="center"/>
        <w:rPr>
          <w:rFonts w:ascii="Times New Roman" w:hAnsi="Times New Roman"/>
          <w:b/>
          <w:color w:val="7F7F7F"/>
          <w:sz w:val="48"/>
          <w:szCs w:val="48"/>
        </w:rPr>
      </w:pPr>
    </w:p>
    <w:p w14:paraId="40B52667" w14:textId="77777777" w:rsidR="00E41BDE" w:rsidRPr="00A831B3" w:rsidRDefault="00E41BDE" w:rsidP="00D21B92">
      <w:pPr>
        <w:pStyle w:val="af"/>
        <w:widowControl w:val="0"/>
        <w:jc w:val="center"/>
        <w:rPr>
          <w:rFonts w:ascii="Times New Roman" w:hAnsi="Times New Roman"/>
          <w:b/>
          <w:color w:val="7F7F7F"/>
          <w:sz w:val="48"/>
          <w:szCs w:val="48"/>
        </w:rPr>
      </w:pPr>
    </w:p>
    <w:p w14:paraId="008F09A0" w14:textId="77777777" w:rsidR="009574CD" w:rsidRDefault="009574CD" w:rsidP="00AC6D60">
      <w:pPr>
        <w:widowControl w:val="0"/>
        <w:jc w:val="center"/>
        <w:rPr>
          <w:i/>
          <w:sz w:val="24"/>
          <w:szCs w:val="24"/>
        </w:rPr>
      </w:pPr>
    </w:p>
    <w:p w14:paraId="0A70E830" w14:textId="77777777" w:rsidR="00241185" w:rsidRPr="002E078C" w:rsidRDefault="00241185" w:rsidP="00241185">
      <w:pPr>
        <w:widowControl w:val="0"/>
        <w:jc w:val="center"/>
        <w:rPr>
          <w:b/>
          <w:sz w:val="26"/>
          <w:szCs w:val="26"/>
        </w:rPr>
      </w:pPr>
      <w:r w:rsidRPr="002E078C">
        <w:rPr>
          <w:b/>
          <w:sz w:val="26"/>
          <w:szCs w:val="26"/>
        </w:rPr>
        <w:t>СПИСОК ИСПОЛНИТЕЛЕЙ</w:t>
      </w:r>
    </w:p>
    <w:p w14:paraId="28884199" w14:textId="77777777" w:rsidR="00241185" w:rsidRDefault="00FB19B6" w:rsidP="00241185">
      <w:pPr>
        <w:widowControl w:val="0"/>
        <w:jc w:val="center"/>
        <w:rPr>
          <w:b/>
          <w:sz w:val="24"/>
          <w:szCs w:val="24"/>
        </w:rPr>
      </w:pPr>
      <w:r>
        <w:rPr>
          <w:b/>
          <w:sz w:val="24"/>
          <w:szCs w:val="24"/>
        </w:rPr>
        <w:t xml:space="preserve"> </w:t>
      </w:r>
    </w:p>
    <w:p w14:paraId="0E49467E" w14:textId="77777777" w:rsidR="00241185" w:rsidRPr="002E078C" w:rsidRDefault="00241185" w:rsidP="00241185">
      <w:pPr>
        <w:widowControl w:val="0"/>
        <w:jc w:val="center"/>
        <w:rPr>
          <w:b/>
          <w:sz w:val="24"/>
          <w:szCs w:val="24"/>
        </w:rPr>
      </w:pPr>
    </w:p>
    <w:tbl>
      <w:tblPr>
        <w:tblW w:w="8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3420"/>
      </w:tblGrid>
      <w:tr w:rsidR="00241185" w:rsidRPr="00EE7327" w14:paraId="5BCE4926" w14:textId="77777777" w:rsidTr="00EE7327">
        <w:trPr>
          <w:jc w:val="center"/>
        </w:trPr>
        <w:tc>
          <w:tcPr>
            <w:tcW w:w="5040" w:type="dxa"/>
            <w:tcBorders>
              <w:top w:val="nil"/>
              <w:left w:val="nil"/>
              <w:bottom w:val="nil"/>
              <w:right w:val="nil"/>
            </w:tcBorders>
            <w:shd w:val="clear" w:color="auto" w:fill="auto"/>
          </w:tcPr>
          <w:p w14:paraId="2C21F893" w14:textId="77777777" w:rsidR="00241185" w:rsidRPr="00EE7327" w:rsidRDefault="00241185" w:rsidP="00EE7327">
            <w:pPr>
              <w:outlineLvl w:val="0"/>
              <w:rPr>
                <w:sz w:val="26"/>
              </w:rPr>
            </w:pPr>
            <w:r w:rsidRPr="00EE7327">
              <w:rPr>
                <w:sz w:val="26"/>
              </w:rPr>
              <w:t>Директор ТОО «КЭСО Отан</w:t>
            </w:r>
            <w:r w:rsidR="00733664">
              <w:rPr>
                <w:sz w:val="26"/>
              </w:rPr>
              <w:t>- Тараз</w:t>
            </w:r>
            <w:r w:rsidRPr="00EE7327">
              <w:rPr>
                <w:sz w:val="26"/>
              </w:rPr>
              <w:t>»</w:t>
            </w:r>
          </w:p>
          <w:p w14:paraId="2E49E25A" w14:textId="77777777" w:rsidR="00241185" w:rsidRPr="00EE7327" w:rsidRDefault="00241185" w:rsidP="00EE7327">
            <w:pPr>
              <w:outlineLvl w:val="0"/>
              <w:rPr>
                <w:sz w:val="26"/>
              </w:rPr>
            </w:pPr>
          </w:p>
          <w:p w14:paraId="637D68B4" w14:textId="77777777" w:rsidR="00241185" w:rsidRPr="00EE7327" w:rsidRDefault="00241185" w:rsidP="00EE7327">
            <w:pPr>
              <w:outlineLvl w:val="0"/>
              <w:rPr>
                <w:sz w:val="26"/>
              </w:rPr>
            </w:pPr>
          </w:p>
          <w:p w14:paraId="5D26A6F4" w14:textId="77777777" w:rsidR="00241185" w:rsidRPr="00EE7327" w:rsidRDefault="00241185" w:rsidP="00EE7327">
            <w:pPr>
              <w:outlineLvl w:val="0"/>
              <w:rPr>
                <w:sz w:val="26"/>
              </w:rPr>
            </w:pPr>
          </w:p>
        </w:tc>
        <w:tc>
          <w:tcPr>
            <w:tcW w:w="3420" w:type="dxa"/>
            <w:tcBorders>
              <w:top w:val="nil"/>
              <w:left w:val="nil"/>
              <w:bottom w:val="nil"/>
              <w:right w:val="nil"/>
            </w:tcBorders>
            <w:shd w:val="clear" w:color="auto" w:fill="auto"/>
          </w:tcPr>
          <w:p w14:paraId="2EDFD3D4" w14:textId="77777777" w:rsidR="00241185" w:rsidRPr="00EE7327" w:rsidRDefault="003F22B8" w:rsidP="00EE7327">
            <w:pPr>
              <w:widowControl w:val="0"/>
              <w:ind w:left="612"/>
              <w:rPr>
                <w:sz w:val="26"/>
              </w:rPr>
            </w:pPr>
            <w:r w:rsidRPr="00EE7327">
              <w:rPr>
                <w:sz w:val="26"/>
              </w:rPr>
              <w:t>Назарбеков Е.Б.</w:t>
            </w:r>
          </w:p>
        </w:tc>
      </w:tr>
      <w:tr w:rsidR="00241185" w:rsidRPr="00EE7327" w14:paraId="3211D16E" w14:textId="77777777" w:rsidTr="00EE7327">
        <w:trPr>
          <w:jc w:val="center"/>
        </w:trPr>
        <w:tc>
          <w:tcPr>
            <w:tcW w:w="5040" w:type="dxa"/>
            <w:tcBorders>
              <w:top w:val="nil"/>
              <w:left w:val="nil"/>
              <w:bottom w:val="nil"/>
              <w:right w:val="nil"/>
            </w:tcBorders>
            <w:shd w:val="clear" w:color="auto" w:fill="auto"/>
          </w:tcPr>
          <w:p w14:paraId="13D92E8B" w14:textId="77777777" w:rsidR="00241185" w:rsidRPr="00EE7327" w:rsidRDefault="00241185" w:rsidP="00EE7327">
            <w:pPr>
              <w:outlineLvl w:val="0"/>
              <w:rPr>
                <w:sz w:val="26"/>
              </w:rPr>
            </w:pPr>
            <w:r w:rsidRPr="00EE7327">
              <w:rPr>
                <w:sz w:val="26"/>
              </w:rPr>
              <w:t>Эксперт – эколог</w:t>
            </w:r>
          </w:p>
          <w:p w14:paraId="0DDB4804" w14:textId="77777777" w:rsidR="00241185" w:rsidRPr="00EE7327" w:rsidRDefault="00241185" w:rsidP="00EE7327">
            <w:pPr>
              <w:outlineLvl w:val="0"/>
              <w:rPr>
                <w:sz w:val="26"/>
              </w:rPr>
            </w:pPr>
          </w:p>
          <w:p w14:paraId="306679CD" w14:textId="77777777" w:rsidR="00241185" w:rsidRPr="00EE7327" w:rsidRDefault="00241185" w:rsidP="00EE7327">
            <w:pPr>
              <w:outlineLvl w:val="0"/>
              <w:rPr>
                <w:sz w:val="26"/>
              </w:rPr>
            </w:pPr>
          </w:p>
          <w:p w14:paraId="665B77B9" w14:textId="77777777" w:rsidR="00241185" w:rsidRPr="00EE7327" w:rsidRDefault="00241185" w:rsidP="00EE7327">
            <w:pPr>
              <w:outlineLvl w:val="0"/>
              <w:rPr>
                <w:sz w:val="26"/>
              </w:rPr>
            </w:pPr>
          </w:p>
        </w:tc>
        <w:tc>
          <w:tcPr>
            <w:tcW w:w="3420" w:type="dxa"/>
            <w:tcBorders>
              <w:top w:val="nil"/>
              <w:left w:val="nil"/>
              <w:bottom w:val="nil"/>
              <w:right w:val="nil"/>
            </w:tcBorders>
            <w:shd w:val="clear" w:color="auto" w:fill="auto"/>
          </w:tcPr>
          <w:p w14:paraId="5E0CF4A2" w14:textId="77777777" w:rsidR="00241185" w:rsidRPr="00EE7327" w:rsidRDefault="00241185" w:rsidP="00EE7327">
            <w:pPr>
              <w:widowControl w:val="0"/>
              <w:ind w:left="612"/>
              <w:rPr>
                <w:sz w:val="26"/>
              </w:rPr>
            </w:pPr>
            <w:r w:rsidRPr="00EE7327">
              <w:rPr>
                <w:sz w:val="26"/>
              </w:rPr>
              <w:t>Нем Л.Ю.</w:t>
            </w:r>
          </w:p>
        </w:tc>
      </w:tr>
      <w:tr w:rsidR="00241185" w:rsidRPr="00EE7327" w14:paraId="7A67F7FD" w14:textId="77777777" w:rsidTr="00EE7327">
        <w:trPr>
          <w:jc w:val="center"/>
        </w:trPr>
        <w:tc>
          <w:tcPr>
            <w:tcW w:w="5040" w:type="dxa"/>
            <w:tcBorders>
              <w:top w:val="nil"/>
              <w:left w:val="nil"/>
              <w:bottom w:val="nil"/>
              <w:right w:val="nil"/>
            </w:tcBorders>
            <w:shd w:val="clear" w:color="auto" w:fill="auto"/>
          </w:tcPr>
          <w:p w14:paraId="709C35FC" w14:textId="77777777" w:rsidR="00241185" w:rsidRPr="00EE7327" w:rsidRDefault="00241185" w:rsidP="00EE7327">
            <w:pPr>
              <w:outlineLvl w:val="0"/>
              <w:rPr>
                <w:sz w:val="26"/>
              </w:rPr>
            </w:pPr>
            <w:r w:rsidRPr="00EE7327">
              <w:rPr>
                <w:sz w:val="26"/>
              </w:rPr>
              <w:t>Эксперт – эколог</w:t>
            </w:r>
          </w:p>
          <w:p w14:paraId="33CFFA43" w14:textId="77777777" w:rsidR="00241185" w:rsidRPr="00EE7327" w:rsidRDefault="00241185" w:rsidP="00EE7327">
            <w:pPr>
              <w:outlineLvl w:val="0"/>
              <w:rPr>
                <w:sz w:val="26"/>
              </w:rPr>
            </w:pPr>
          </w:p>
          <w:p w14:paraId="4CC09D9A" w14:textId="77777777" w:rsidR="00241185" w:rsidRPr="00EE7327" w:rsidRDefault="00241185" w:rsidP="00EE7327">
            <w:pPr>
              <w:outlineLvl w:val="0"/>
              <w:rPr>
                <w:sz w:val="26"/>
              </w:rPr>
            </w:pPr>
          </w:p>
          <w:p w14:paraId="146AFECE" w14:textId="77777777" w:rsidR="00241185" w:rsidRPr="00EE7327" w:rsidRDefault="00241185" w:rsidP="00EE7327">
            <w:pPr>
              <w:outlineLvl w:val="0"/>
              <w:rPr>
                <w:sz w:val="26"/>
              </w:rPr>
            </w:pPr>
          </w:p>
        </w:tc>
        <w:tc>
          <w:tcPr>
            <w:tcW w:w="3420" w:type="dxa"/>
            <w:tcBorders>
              <w:top w:val="nil"/>
              <w:left w:val="nil"/>
              <w:bottom w:val="nil"/>
              <w:right w:val="nil"/>
            </w:tcBorders>
            <w:shd w:val="clear" w:color="auto" w:fill="auto"/>
          </w:tcPr>
          <w:p w14:paraId="67BDE0DA" w14:textId="77777777" w:rsidR="00241185" w:rsidRPr="00EE7327" w:rsidRDefault="00250CEE" w:rsidP="00EE7327">
            <w:pPr>
              <w:widowControl w:val="0"/>
              <w:ind w:left="612"/>
              <w:rPr>
                <w:sz w:val="26"/>
              </w:rPr>
            </w:pPr>
            <w:r w:rsidRPr="00EE7327">
              <w:rPr>
                <w:sz w:val="26"/>
              </w:rPr>
              <w:t>Ни А.</w:t>
            </w:r>
            <w:r w:rsidR="001C44C9" w:rsidRPr="00EE7327">
              <w:rPr>
                <w:sz w:val="26"/>
              </w:rPr>
              <w:t>Р.</w:t>
            </w:r>
          </w:p>
        </w:tc>
      </w:tr>
    </w:tbl>
    <w:p w14:paraId="01A19B3A" w14:textId="77777777" w:rsidR="00522C4C" w:rsidRDefault="00522C4C" w:rsidP="00AC6D60">
      <w:pPr>
        <w:widowControl w:val="0"/>
        <w:jc w:val="center"/>
        <w:rPr>
          <w:b/>
          <w:caps/>
          <w:sz w:val="24"/>
          <w:szCs w:val="24"/>
        </w:rPr>
      </w:pPr>
    </w:p>
    <w:p w14:paraId="2FCCAC5B" w14:textId="77777777" w:rsidR="00522C4C" w:rsidRPr="00522C4C" w:rsidRDefault="00522C4C" w:rsidP="00522C4C">
      <w:pPr>
        <w:rPr>
          <w:sz w:val="24"/>
          <w:szCs w:val="24"/>
        </w:rPr>
      </w:pPr>
    </w:p>
    <w:p w14:paraId="59FCDFF2" w14:textId="77777777" w:rsidR="00522C4C" w:rsidRPr="00522C4C" w:rsidRDefault="00522C4C" w:rsidP="00522C4C">
      <w:pPr>
        <w:rPr>
          <w:sz w:val="24"/>
          <w:szCs w:val="24"/>
        </w:rPr>
      </w:pPr>
    </w:p>
    <w:p w14:paraId="552837CB" w14:textId="77777777" w:rsidR="00522C4C" w:rsidRDefault="00522C4C" w:rsidP="00522C4C">
      <w:pPr>
        <w:rPr>
          <w:sz w:val="24"/>
          <w:szCs w:val="24"/>
        </w:rPr>
      </w:pPr>
    </w:p>
    <w:p w14:paraId="02F1460F" w14:textId="77777777" w:rsidR="00522C4C" w:rsidRDefault="00522C4C" w:rsidP="00522C4C">
      <w:pPr>
        <w:rPr>
          <w:sz w:val="24"/>
          <w:szCs w:val="24"/>
        </w:rPr>
      </w:pPr>
    </w:p>
    <w:p w14:paraId="7D1962B8" w14:textId="77777777" w:rsidR="00522C4C" w:rsidRDefault="00522C4C" w:rsidP="00522C4C">
      <w:pPr>
        <w:tabs>
          <w:tab w:val="left" w:pos="5145"/>
        </w:tabs>
        <w:rPr>
          <w:sz w:val="24"/>
          <w:szCs w:val="24"/>
        </w:rPr>
      </w:pPr>
      <w:r>
        <w:rPr>
          <w:sz w:val="24"/>
          <w:szCs w:val="24"/>
        </w:rPr>
        <w:tab/>
      </w:r>
    </w:p>
    <w:p w14:paraId="51ED32AB" w14:textId="77777777" w:rsidR="00522C4C" w:rsidRPr="004073DC" w:rsidRDefault="00522C4C" w:rsidP="00522C4C">
      <w:pPr>
        <w:widowControl w:val="0"/>
        <w:spacing w:line="360" w:lineRule="auto"/>
        <w:jc w:val="center"/>
        <w:rPr>
          <w:b/>
          <w:caps/>
          <w:sz w:val="24"/>
          <w:szCs w:val="24"/>
        </w:rPr>
      </w:pPr>
      <w:r>
        <w:rPr>
          <w:sz w:val="24"/>
          <w:szCs w:val="24"/>
        </w:rPr>
        <w:br w:type="page"/>
      </w:r>
      <w:r>
        <w:rPr>
          <w:b/>
          <w:caps/>
          <w:sz w:val="24"/>
          <w:szCs w:val="24"/>
        </w:rPr>
        <w:t>Аннотация</w:t>
      </w:r>
    </w:p>
    <w:p w14:paraId="13BDA46A" w14:textId="77777777" w:rsidR="00522C4C" w:rsidRPr="00F9011A" w:rsidRDefault="00522C4C" w:rsidP="00522C4C">
      <w:pPr>
        <w:pStyle w:val="31"/>
        <w:widowControl w:val="0"/>
        <w:spacing w:line="360" w:lineRule="auto"/>
        <w:jc w:val="both"/>
        <w:rPr>
          <w:sz w:val="26"/>
          <w:szCs w:val="26"/>
        </w:rPr>
      </w:pPr>
      <w:r w:rsidRPr="00F9011A">
        <w:rPr>
          <w:sz w:val="26"/>
          <w:szCs w:val="26"/>
        </w:rPr>
        <w:t xml:space="preserve">В соответствии с </w:t>
      </w:r>
      <w:r>
        <w:rPr>
          <w:sz w:val="26"/>
          <w:szCs w:val="26"/>
        </w:rPr>
        <w:t>Экологическим кодексом РК</w:t>
      </w:r>
      <w:r w:rsidRPr="00F9011A">
        <w:rPr>
          <w:sz w:val="26"/>
          <w:szCs w:val="26"/>
        </w:rPr>
        <w:t xml:space="preserve"> разработка проекта нормативов предельно допустимых </w:t>
      </w:r>
      <w:r>
        <w:rPr>
          <w:sz w:val="26"/>
          <w:szCs w:val="26"/>
        </w:rPr>
        <w:t>эмиссий (сбросов)</w:t>
      </w:r>
      <w:r w:rsidRPr="00F9011A">
        <w:rPr>
          <w:sz w:val="26"/>
          <w:szCs w:val="26"/>
        </w:rPr>
        <w:t xml:space="preserve"> требуется для каждого предприятия, загрязняющего окружающую природную среду.</w:t>
      </w:r>
    </w:p>
    <w:p w14:paraId="6D592543" w14:textId="77777777" w:rsidR="00522C4C" w:rsidRPr="002415A6" w:rsidRDefault="00522C4C" w:rsidP="00522C4C">
      <w:pPr>
        <w:pStyle w:val="24"/>
        <w:ind w:firstLine="540"/>
        <w:rPr>
          <w:sz w:val="26"/>
          <w:szCs w:val="26"/>
        </w:rPr>
      </w:pPr>
      <w:r w:rsidRPr="002415A6">
        <w:rPr>
          <w:sz w:val="26"/>
          <w:szCs w:val="26"/>
        </w:rPr>
        <w:t xml:space="preserve">Цель работы – </w:t>
      </w:r>
      <w:r>
        <w:rPr>
          <w:sz w:val="26"/>
          <w:szCs w:val="26"/>
        </w:rPr>
        <w:t>переработка</w:t>
      </w:r>
      <w:r w:rsidRPr="002415A6">
        <w:rPr>
          <w:sz w:val="26"/>
          <w:szCs w:val="26"/>
        </w:rPr>
        <w:t xml:space="preserve"> проекта нормативов предельно-допустимых сбросов загрязняющих веществ с одновременным определением правил приема сточных вод в систему канализации и установлением норм предельно-допустимых сбросов загрязняющих веществ, поступающих со сточными водами в существующие приемники сточных вод.</w:t>
      </w:r>
    </w:p>
    <w:p w14:paraId="0FF7625F" w14:textId="77777777" w:rsidR="00522C4C" w:rsidRPr="002415A6" w:rsidRDefault="00522C4C" w:rsidP="00522C4C">
      <w:pPr>
        <w:pStyle w:val="24"/>
        <w:ind w:firstLine="540"/>
        <w:rPr>
          <w:sz w:val="26"/>
          <w:szCs w:val="26"/>
        </w:rPr>
      </w:pPr>
      <w:r w:rsidRPr="002415A6">
        <w:rPr>
          <w:sz w:val="26"/>
          <w:szCs w:val="26"/>
        </w:rPr>
        <w:t>Под предельно-допустимым сбросом загрязняющих веществ понимается масса вещества в сточных водах, максимально-допустимая к отведению с установленным режимом в данном пункте в единицу времени с целью обеспечения норм качества воды в контрольных пунктах.</w:t>
      </w:r>
    </w:p>
    <w:p w14:paraId="208580B3" w14:textId="77777777" w:rsidR="00522C4C" w:rsidRPr="002415A6" w:rsidRDefault="00522C4C" w:rsidP="00522C4C">
      <w:pPr>
        <w:pStyle w:val="24"/>
        <w:ind w:firstLine="540"/>
        <w:rPr>
          <w:sz w:val="26"/>
          <w:szCs w:val="26"/>
        </w:rPr>
      </w:pPr>
      <w:r w:rsidRPr="002415A6">
        <w:rPr>
          <w:sz w:val="26"/>
          <w:szCs w:val="26"/>
        </w:rPr>
        <w:t xml:space="preserve">Проектом определено </w:t>
      </w:r>
      <w:r>
        <w:rPr>
          <w:sz w:val="26"/>
          <w:szCs w:val="26"/>
        </w:rPr>
        <w:t>10</w:t>
      </w:r>
      <w:r w:rsidRPr="002415A6">
        <w:rPr>
          <w:sz w:val="26"/>
          <w:szCs w:val="26"/>
        </w:rPr>
        <w:t xml:space="preserve"> видов загрязняющих веществ, находящихся в составе выпускаемых</w:t>
      </w:r>
      <w:r>
        <w:rPr>
          <w:sz w:val="26"/>
          <w:szCs w:val="26"/>
        </w:rPr>
        <w:t xml:space="preserve"> </w:t>
      </w:r>
      <w:r w:rsidRPr="002415A6">
        <w:rPr>
          <w:sz w:val="26"/>
          <w:szCs w:val="26"/>
        </w:rPr>
        <w:t>сточных вод.</w:t>
      </w:r>
    </w:p>
    <w:p w14:paraId="3CA7109E" w14:textId="77777777" w:rsidR="00522C4C" w:rsidRPr="002415A6" w:rsidRDefault="00522C4C" w:rsidP="00522C4C">
      <w:pPr>
        <w:pStyle w:val="24"/>
        <w:ind w:firstLine="540"/>
        <w:rPr>
          <w:sz w:val="26"/>
          <w:szCs w:val="26"/>
        </w:rPr>
      </w:pPr>
      <w:r w:rsidRPr="002415A6">
        <w:rPr>
          <w:sz w:val="26"/>
          <w:szCs w:val="26"/>
        </w:rPr>
        <w:t xml:space="preserve">Установленные величины норм </w:t>
      </w:r>
      <w:r w:rsidR="00037BC4">
        <w:rPr>
          <w:sz w:val="26"/>
          <w:szCs w:val="26"/>
        </w:rPr>
        <w:t>Н</w:t>
      </w:r>
      <w:r w:rsidRPr="002415A6">
        <w:rPr>
          <w:sz w:val="26"/>
          <w:szCs w:val="26"/>
        </w:rPr>
        <w:t>ДС являются плановыми показателями, которые определяют объем водоохранных мероприятий, необходимых для достижения нормативного качества воды в приемнике очищенных сточных вод.</w:t>
      </w:r>
    </w:p>
    <w:p w14:paraId="70356313" w14:textId="77777777" w:rsidR="00522C4C" w:rsidRPr="002415A6" w:rsidRDefault="00522C4C" w:rsidP="00522C4C">
      <w:pPr>
        <w:pStyle w:val="24"/>
        <w:ind w:firstLine="540"/>
        <w:rPr>
          <w:sz w:val="26"/>
          <w:szCs w:val="26"/>
        </w:rPr>
      </w:pPr>
      <w:r w:rsidRPr="002415A6">
        <w:rPr>
          <w:sz w:val="26"/>
          <w:szCs w:val="26"/>
        </w:rPr>
        <w:t>Основные термины и обозначения:</w:t>
      </w:r>
    </w:p>
    <w:p w14:paraId="4B26BC66" w14:textId="77777777" w:rsidR="00522C4C" w:rsidRPr="002415A6" w:rsidRDefault="00D21B92" w:rsidP="00522C4C">
      <w:pPr>
        <w:pStyle w:val="24"/>
        <w:ind w:left="900" w:hanging="540"/>
        <w:rPr>
          <w:sz w:val="26"/>
          <w:szCs w:val="26"/>
        </w:rPr>
      </w:pPr>
      <w:r>
        <w:rPr>
          <w:b/>
          <w:sz w:val="26"/>
          <w:szCs w:val="26"/>
        </w:rPr>
        <w:t>Н</w:t>
      </w:r>
      <w:r w:rsidR="00522C4C" w:rsidRPr="006F7FDF">
        <w:rPr>
          <w:b/>
          <w:sz w:val="26"/>
          <w:szCs w:val="26"/>
        </w:rPr>
        <w:t>ДС</w:t>
      </w:r>
      <w:r w:rsidR="00522C4C" w:rsidRPr="002415A6">
        <w:rPr>
          <w:sz w:val="26"/>
          <w:szCs w:val="26"/>
        </w:rPr>
        <w:t xml:space="preserve"> - </w:t>
      </w:r>
      <w:r>
        <w:rPr>
          <w:sz w:val="26"/>
          <w:szCs w:val="26"/>
        </w:rPr>
        <w:t>нормативы</w:t>
      </w:r>
      <w:r w:rsidR="00522C4C" w:rsidRPr="002415A6">
        <w:rPr>
          <w:sz w:val="26"/>
          <w:szCs w:val="26"/>
        </w:rPr>
        <w:t xml:space="preserve"> допустимы</w:t>
      </w:r>
      <w:r>
        <w:rPr>
          <w:sz w:val="26"/>
          <w:szCs w:val="26"/>
        </w:rPr>
        <w:t>х</w:t>
      </w:r>
      <w:r w:rsidR="00522C4C" w:rsidRPr="002415A6">
        <w:rPr>
          <w:sz w:val="26"/>
          <w:szCs w:val="26"/>
        </w:rPr>
        <w:t xml:space="preserve"> сброс</w:t>
      </w:r>
      <w:r>
        <w:rPr>
          <w:sz w:val="26"/>
          <w:szCs w:val="26"/>
        </w:rPr>
        <w:t>ов</w:t>
      </w:r>
      <w:r w:rsidR="00522C4C" w:rsidRPr="002415A6">
        <w:rPr>
          <w:sz w:val="26"/>
          <w:szCs w:val="26"/>
        </w:rPr>
        <w:t xml:space="preserve"> загрязняющих веществ.</w:t>
      </w:r>
    </w:p>
    <w:p w14:paraId="28166F7F" w14:textId="77777777" w:rsidR="00522C4C" w:rsidRPr="002415A6" w:rsidRDefault="00522C4C" w:rsidP="00522C4C">
      <w:pPr>
        <w:pStyle w:val="24"/>
        <w:ind w:left="900" w:hanging="540"/>
        <w:rPr>
          <w:sz w:val="26"/>
          <w:szCs w:val="26"/>
        </w:rPr>
      </w:pPr>
      <w:r w:rsidRPr="006F7FDF">
        <w:rPr>
          <w:b/>
          <w:sz w:val="26"/>
          <w:szCs w:val="26"/>
        </w:rPr>
        <w:t>ЛВП</w:t>
      </w:r>
      <w:r w:rsidRPr="002415A6">
        <w:rPr>
          <w:sz w:val="26"/>
          <w:szCs w:val="26"/>
        </w:rPr>
        <w:t xml:space="preserve"> - лимитирующий показатель вредности i - того вещества.</w:t>
      </w:r>
    </w:p>
    <w:p w14:paraId="7FC017D3" w14:textId="77777777" w:rsidR="00522C4C" w:rsidRPr="002415A6" w:rsidRDefault="00522C4C" w:rsidP="00522C4C">
      <w:pPr>
        <w:pStyle w:val="24"/>
        <w:ind w:left="900" w:hanging="540"/>
        <w:rPr>
          <w:sz w:val="26"/>
          <w:szCs w:val="26"/>
        </w:rPr>
      </w:pPr>
      <w:r w:rsidRPr="006F7FDF">
        <w:rPr>
          <w:b/>
          <w:sz w:val="26"/>
          <w:szCs w:val="26"/>
        </w:rPr>
        <w:t>ДВП</w:t>
      </w:r>
      <w:r w:rsidRPr="002415A6">
        <w:rPr>
          <w:sz w:val="26"/>
          <w:szCs w:val="26"/>
        </w:rPr>
        <w:t xml:space="preserve"> - допустимая величина показателей состава сточных вод.</w:t>
      </w:r>
    </w:p>
    <w:p w14:paraId="075EFECE" w14:textId="77777777" w:rsidR="00522C4C" w:rsidRPr="002415A6" w:rsidRDefault="00522C4C" w:rsidP="00522C4C">
      <w:pPr>
        <w:pStyle w:val="24"/>
        <w:ind w:left="900" w:hanging="540"/>
        <w:rPr>
          <w:sz w:val="26"/>
          <w:szCs w:val="26"/>
        </w:rPr>
      </w:pPr>
      <w:r w:rsidRPr="006F7FDF">
        <w:rPr>
          <w:b/>
          <w:sz w:val="26"/>
          <w:szCs w:val="26"/>
        </w:rPr>
        <w:t>ПДК</w:t>
      </w:r>
      <w:r w:rsidRPr="002415A6">
        <w:rPr>
          <w:sz w:val="26"/>
          <w:szCs w:val="26"/>
        </w:rPr>
        <w:t xml:space="preserve"> - предельно допустимые концентрации загрязняющих веществ. </w:t>
      </w:r>
    </w:p>
    <w:p w14:paraId="6261CFC5" w14:textId="77777777" w:rsidR="00522C4C" w:rsidRPr="002415A6" w:rsidRDefault="00522C4C" w:rsidP="00522C4C">
      <w:pPr>
        <w:pStyle w:val="24"/>
        <w:ind w:left="900" w:hanging="540"/>
        <w:rPr>
          <w:sz w:val="26"/>
          <w:szCs w:val="26"/>
        </w:rPr>
      </w:pPr>
      <w:r w:rsidRPr="006F7FDF">
        <w:rPr>
          <w:b/>
          <w:sz w:val="26"/>
          <w:szCs w:val="26"/>
        </w:rPr>
        <w:t>ВКХ</w:t>
      </w:r>
      <w:r w:rsidRPr="002415A6">
        <w:rPr>
          <w:sz w:val="26"/>
          <w:szCs w:val="26"/>
        </w:rPr>
        <w:t xml:space="preserve"> - предприятия осуществляющие эксплуатацию систем водопровода и канализации населенных пунктов (далее организация водопроводно-канализационного хозяйства).</w:t>
      </w:r>
    </w:p>
    <w:p w14:paraId="5D6C957A" w14:textId="77777777" w:rsidR="00522C4C" w:rsidRPr="002415A6" w:rsidRDefault="00522C4C" w:rsidP="00522C4C">
      <w:pPr>
        <w:pStyle w:val="24"/>
        <w:ind w:left="900" w:hanging="540"/>
        <w:rPr>
          <w:sz w:val="26"/>
          <w:szCs w:val="26"/>
        </w:rPr>
      </w:pPr>
      <w:r w:rsidRPr="006F7FDF">
        <w:rPr>
          <w:b/>
          <w:sz w:val="26"/>
          <w:szCs w:val="26"/>
        </w:rPr>
        <w:t>ОС</w:t>
      </w:r>
      <w:r w:rsidRPr="002415A6">
        <w:rPr>
          <w:sz w:val="26"/>
          <w:szCs w:val="26"/>
        </w:rPr>
        <w:t xml:space="preserve"> - очистные сооружения.</w:t>
      </w:r>
    </w:p>
    <w:p w14:paraId="29AF4C27" w14:textId="77777777" w:rsidR="00522C4C" w:rsidRDefault="00522C4C" w:rsidP="00522C4C">
      <w:pPr>
        <w:tabs>
          <w:tab w:val="left" w:pos="5145"/>
        </w:tabs>
        <w:rPr>
          <w:sz w:val="24"/>
          <w:szCs w:val="24"/>
        </w:rPr>
      </w:pPr>
    </w:p>
    <w:p w14:paraId="45093E0C" w14:textId="77777777" w:rsidR="00522C4C" w:rsidRDefault="00522C4C" w:rsidP="00522C4C">
      <w:pPr>
        <w:rPr>
          <w:sz w:val="24"/>
          <w:szCs w:val="24"/>
        </w:rPr>
      </w:pPr>
    </w:p>
    <w:p w14:paraId="0E9E2FF3" w14:textId="77777777" w:rsidR="00241185" w:rsidRPr="00522C4C" w:rsidRDefault="00241185" w:rsidP="00522C4C">
      <w:pPr>
        <w:rPr>
          <w:sz w:val="24"/>
          <w:szCs w:val="24"/>
        </w:rPr>
        <w:sectPr w:rsidR="00241185" w:rsidRPr="00522C4C" w:rsidSect="00D91499">
          <w:headerReference w:type="default" r:id="rId8"/>
          <w:footerReference w:type="even" r:id="rId9"/>
          <w:footerReference w:type="default" r:id="rId10"/>
          <w:headerReference w:type="first" r:id="rId11"/>
          <w:footerReference w:type="first" r:id="rId12"/>
          <w:pgSz w:w="11906" w:h="16838" w:code="9"/>
          <w:pgMar w:top="1134" w:right="851" w:bottom="1134" w:left="1701" w:header="567" w:footer="720" w:gutter="0"/>
          <w:cols w:space="720"/>
          <w:titlePg/>
        </w:sectPr>
      </w:pPr>
    </w:p>
    <w:p w14:paraId="65A22BBB" w14:textId="77777777" w:rsidR="00241185" w:rsidRDefault="00241185" w:rsidP="00241185">
      <w:pPr>
        <w:pStyle w:val="6"/>
        <w:widowControl w:val="0"/>
        <w:spacing w:before="0" w:after="0"/>
        <w:jc w:val="center"/>
        <w:rPr>
          <w:b/>
          <w:i w:val="0"/>
          <w:caps/>
          <w:sz w:val="26"/>
          <w:szCs w:val="26"/>
        </w:rPr>
      </w:pPr>
      <w:r w:rsidRPr="00F9011A">
        <w:rPr>
          <w:b/>
          <w:i w:val="0"/>
          <w:caps/>
          <w:sz w:val="26"/>
          <w:szCs w:val="26"/>
        </w:rPr>
        <w:t>Содержание</w:t>
      </w:r>
    </w:p>
    <w:p w14:paraId="19749674" w14:textId="77777777" w:rsidR="00AF5A90" w:rsidRPr="00AF5A90" w:rsidRDefault="00AF5A90" w:rsidP="00AF5A90"/>
    <w:tbl>
      <w:tblPr>
        <w:tblW w:w="9606" w:type="dxa"/>
        <w:tblInd w:w="108" w:type="dxa"/>
        <w:tblLayout w:type="fixed"/>
        <w:tblLook w:val="0000" w:firstRow="0" w:lastRow="0" w:firstColumn="0" w:lastColumn="0" w:noHBand="0" w:noVBand="0"/>
      </w:tblPr>
      <w:tblGrid>
        <w:gridCol w:w="8897"/>
        <w:gridCol w:w="709"/>
      </w:tblGrid>
      <w:tr w:rsidR="00241185" w:rsidRPr="00F9011A" w14:paraId="2FE3658B" w14:textId="77777777">
        <w:tc>
          <w:tcPr>
            <w:tcW w:w="8897" w:type="dxa"/>
          </w:tcPr>
          <w:p w14:paraId="28BC9ABC" w14:textId="77777777" w:rsidR="00241185" w:rsidRPr="00F9011A" w:rsidRDefault="00241185" w:rsidP="00B16465">
            <w:pPr>
              <w:widowControl w:val="0"/>
              <w:tabs>
                <w:tab w:val="left" w:leader="dot" w:pos="8712"/>
              </w:tabs>
              <w:rPr>
                <w:sz w:val="26"/>
                <w:szCs w:val="26"/>
              </w:rPr>
            </w:pPr>
            <w:r>
              <w:rPr>
                <w:sz w:val="26"/>
                <w:szCs w:val="26"/>
              </w:rPr>
              <w:t>АННОТАЦИЯ</w:t>
            </w:r>
          </w:p>
        </w:tc>
        <w:tc>
          <w:tcPr>
            <w:tcW w:w="709" w:type="dxa"/>
            <w:vAlign w:val="bottom"/>
          </w:tcPr>
          <w:p w14:paraId="6688F9C8" w14:textId="77777777" w:rsidR="00241185" w:rsidRPr="00F9011A" w:rsidRDefault="001C44C9" w:rsidP="00CF33CB">
            <w:pPr>
              <w:widowControl w:val="0"/>
              <w:rPr>
                <w:sz w:val="26"/>
                <w:szCs w:val="26"/>
              </w:rPr>
            </w:pPr>
            <w:r>
              <w:rPr>
                <w:sz w:val="26"/>
                <w:szCs w:val="26"/>
              </w:rPr>
              <w:t>4</w:t>
            </w:r>
          </w:p>
        </w:tc>
      </w:tr>
      <w:tr w:rsidR="00241185" w:rsidRPr="00F9011A" w14:paraId="61AF7A63" w14:textId="77777777">
        <w:tc>
          <w:tcPr>
            <w:tcW w:w="8897" w:type="dxa"/>
          </w:tcPr>
          <w:p w14:paraId="41BB50F3" w14:textId="77777777" w:rsidR="00B16465" w:rsidRPr="00F9011A" w:rsidRDefault="00241185" w:rsidP="00B16465">
            <w:pPr>
              <w:widowControl w:val="0"/>
              <w:tabs>
                <w:tab w:val="left" w:leader="dot" w:pos="8712"/>
              </w:tabs>
              <w:rPr>
                <w:sz w:val="26"/>
                <w:szCs w:val="26"/>
              </w:rPr>
            </w:pPr>
            <w:r w:rsidRPr="00F9011A">
              <w:rPr>
                <w:sz w:val="26"/>
                <w:szCs w:val="26"/>
              </w:rPr>
              <w:t>ВВЕДЕНИЕ</w:t>
            </w:r>
          </w:p>
        </w:tc>
        <w:tc>
          <w:tcPr>
            <w:tcW w:w="709" w:type="dxa"/>
            <w:vAlign w:val="bottom"/>
          </w:tcPr>
          <w:p w14:paraId="4A1D50BF" w14:textId="77777777" w:rsidR="00241185" w:rsidRPr="00F9011A" w:rsidRDefault="001C44C9" w:rsidP="00CF33CB">
            <w:pPr>
              <w:widowControl w:val="0"/>
              <w:rPr>
                <w:sz w:val="26"/>
                <w:szCs w:val="26"/>
              </w:rPr>
            </w:pPr>
            <w:r>
              <w:rPr>
                <w:sz w:val="26"/>
                <w:szCs w:val="26"/>
              </w:rPr>
              <w:t>5</w:t>
            </w:r>
          </w:p>
        </w:tc>
      </w:tr>
      <w:tr w:rsidR="00241185" w:rsidRPr="00F9011A" w14:paraId="27983196" w14:textId="77777777">
        <w:tc>
          <w:tcPr>
            <w:tcW w:w="8897" w:type="dxa"/>
          </w:tcPr>
          <w:p w14:paraId="23F7215A" w14:textId="77777777" w:rsidR="00241185" w:rsidRPr="00F9011A" w:rsidRDefault="00636103" w:rsidP="00B16465">
            <w:pPr>
              <w:widowControl w:val="0"/>
              <w:tabs>
                <w:tab w:val="left" w:leader="dot" w:pos="8712"/>
              </w:tabs>
              <w:rPr>
                <w:sz w:val="26"/>
                <w:szCs w:val="26"/>
              </w:rPr>
            </w:pPr>
            <w:r>
              <w:rPr>
                <w:sz w:val="26"/>
                <w:szCs w:val="26"/>
              </w:rPr>
              <w:t>2</w:t>
            </w:r>
            <w:r w:rsidR="00241185" w:rsidRPr="00F9011A">
              <w:rPr>
                <w:sz w:val="26"/>
                <w:szCs w:val="26"/>
              </w:rPr>
              <w:t>. ОБЩИЕ СВЕДЕНИЯ О ПРЕДПРИЯТИИ</w:t>
            </w:r>
          </w:p>
        </w:tc>
        <w:tc>
          <w:tcPr>
            <w:tcW w:w="709" w:type="dxa"/>
            <w:vAlign w:val="bottom"/>
          </w:tcPr>
          <w:p w14:paraId="5AC7370F" w14:textId="77777777" w:rsidR="00241185" w:rsidRPr="00F9011A" w:rsidRDefault="001C44C9" w:rsidP="00CF33CB">
            <w:pPr>
              <w:widowControl w:val="0"/>
              <w:rPr>
                <w:sz w:val="26"/>
                <w:szCs w:val="26"/>
              </w:rPr>
            </w:pPr>
            <w:r>
              <w:rPr>
                <w:sz w:val="26"/>
                <w:szCs w:val="26"/>
              </w:rPr>
              <w:t>7</w:t>
            </w:r>
          </w:p>
        </w:tc>
      </w:tr>
      <w:tr w:rsidR="00241185" w:rsidRPr="00F9011A" w14:paraId="268BF054" w14:textId="77777777">
        <w:tc>
          <w:tcPr>
            <w:tcW w:w="8897" w:type="dxa"/>
          </w:tcPr>
          <w:p w14:paraId="14B319FE" w14:textId="77777777" w:rsidR="00241185" w:rsidRPr="00F9011A" w:rsidRDefault="00241185" w:rsidP="00B16465">
            <w:pPr>
              <w:widowControl w:val="0"/>
              <w:tabs>
                <w:tab w:val="left" w:leader="dot" w:pos="8712"/>
              </w:tabs>
              <w:rPr>
                <w:sz w:val="26"/>
                <w:szCs w:val="26"/>
              </w:rPr>
            </w:pPr>
            <w:r w:rsidRPr="00F9011A">
              <w:rPr>
                <w:sz w:val="26"/>
                <w:szCs w:val="26"/>
              </w:rPr>
              <w:t xml:space="preserve">3. </w:t>
            </w:r>
            <w:r w:rsidR="00636103">
              <w:rPr>
                <w:sz w:val="26"/>
                <w:szCs w:val="26"/>
              </w:rPr>
              <w:t>Исходные данные</w:t>
            </w:r>
          </w:p>
        </w:tc>
        <w:tc>
          <w:tcPr>
            <w:tcW w:w="709" w:type="dxa"/>
            <w:vAlign w:val="bottom"/>
          </w:tcPr>
          <w:p w14:paraId="35F8D83A" w14:textId="77777777" w:rsidR="00241185" w:rsidRPr="00F9011A" w:rsidRDefault="001C44C9" w:rsidP="00CF33CB">
            <w:pPr>
              <w:widowControl w:val="0"/>
              <w:rPr>
                <w:sz w:val="26"/>
                <w:szCs w:val="26"/>
              </w:rPr>
            </w:pPr>
            <w:r>
              <w:rPr>
                <w:sz w:val="26"/>
                <w:szCs w:val="26"/>
              </w:rPr>
              <w:t>8</w:t>
            </w:r>
          </w:p>
        </w:tc>
      </w:tr>
      <w:tr w:rsidR="00241185" w:rsidRPr="00F9011A" w14:paraId="194C9FDE" w14:textId="77777777">
        <w:tc>
          <w:tcPr>
            <w:tcW w:w="8897" w:type="dxa"/>
          </w:tcPr>
          <w:p w14:paraId="618F9663" w14:textId="77777777" w:rsidR="00241185" w:rsidRPr="00F9011A" w:rsidRDefault="00241185" w:rsidP="00B16465">
            <w:pPr>
              <w:widowControl w:val="0"/>
              <w:tabs>
                <w:tab w:val="left" w:leader="dot" w:pos="8712"/>
              </w:tabs>
              <w:rPr>
                <w:sz w:val="26"/>
                <w:szCs w:val="26"/>
              </w:rPr>
            </w:pPr>
            <w:r w:rsidRPr="00F9011A">
              <w:rPr>
                <w:sz w:val="26"/>
                <w:szCs w:val="26"/>
              </w:rPr>
              <w:t>4.</w:t>
            </w:r>
            <w:r w:rsidR="00636103">
              <w:rPr>
                <w:sz w:val="26"/>
                <w:szCs w:val="26"/>
              </w:rPr>
              <w:t>Общие положения</w:t>
            </w:r>
          </w:p>
        </w:tc>
        <w:tc>
          <w:tcPr>
            <w:tcW w:w="709" w:type="dxa"/>
            <w:vAlign w:val="bottom"/>
          </w:tcPr>
          <w:p w14:paraId="5C8945EE" w14:textId="77777777" w:rsidR="00241185" w:rsidRPr="00F9011A" w:rsidRDefault="00636103" w:rsidP="00CF33CB">
            <w:pPr>
              <w:widowControl w:val="0"/>
              <w:rPr>
                <w:sz w:val="26"/>
                <w:szCs w:val="26"/>
              </w:rPr>
            </w:pPr>
            <w:r>
              <w:rPr>
                <w:sz w:val="26"/>
                <w:szCs w:val="26"/>
              </w:rPr>
              <w:t>1</w:t>
            </w:r>
            <w:r w:rsidR="001C44C9">
              <w:rPr>
                <w:sz w:val="26"/>
                <w:szCs w:val="26"/>
              </w:rPr>
              <w:t>7</w:t>
            </w:r>
          </w:p>
        </w:tc>
      </w:tr>
      <w:tr w:rsidR="00241185" w:rsidRPr="00F9011A" w14:paraId="24CF7AB2" w14:textId="77777777">
        <w:tc>
          <w:tcPr>
            <w:tcW w:w="8897" w:type="dxa"/>
          </w:tcPr>
          <w:p w14:paraId="2B9DCA69" w14:textId="77777777" w:rsidR="00241185" w:rsidRPr="00F9011A" w:rsidRDefault="00241185" w:rsidP="00B16465">
            <w:pPr>
              <w:widowControl w:val="0"/>
              <w:tabs>
                <w:tab w:val="left" w:leader="dot" w:pos="8712"/>
              </w:tabs>
              <w:rPr>
                <w:sz w:val="26"/>
                <w:szCs w:val="26"/>
              </w:rPr>
            </w:pPr>
            <w:r w:rsidRPr="00F9011A">
              <w:rPr>
                <w:sz w:val="26"/>
                <w:szCs w:val="26"/>
              </w:rPr>
              <w:t xml:space="preserve">5. </w:t>
            </w:r>
            <w:r w:rsidR="00636103">
              <w:rPr>
                <w:sz w:val="26"/>
                <w:szCs w:val="26"/>
              </w:rPr>
              <w:t>Требования к качеству и количеству сточных вод</w:t>
            </w:r>
          </w:p>
        </w:tc>
        <w:tc>
          <w:tcPr>
            <w:tcW w:w="709" w:type="dxa"/>
            <w:vAlign w:val="bottom"/>
          </w:tcPr>
          <w:p w14:paraId="5F6AF1EA" w14:textId="77777777" w:rsidR="00241185" w:rsidRPr="00F9011A" w:rsidRDefault="00636103" w:rsidP="00CF33CB">
            <w:pPr>
              <w:widowControl w:val="0"/>
              <w:rPr>
                <w:sz w:val="26"/>
                <w:szCs w:val="26"/>
              </w:rPr>
            </w:pPr>
            <w:r>
              <w:rPr>
                <w:sz w:val="26"/>
                <w:szCs w:val="26"/>
              </w:rPr>
              <w:t>1</w:t>
            </w:r>
            <w:r w:rsidR="001C44C9">
              <w:rPr>
                <w:sz w:val="26"/>
                <w:szCs w:val="26"/>
              </w:rPr>
              <w:t>8</w:t>
            </w:r>
          </w:p>
        </w:tc>
      </w:tr>
      <w:tr w:rsidR="00241185" w:rsidRPr="00F9011A" w14:paraId="150B028C" w14:textId="77777777">
        <w:tc>
          <w:tcPr>
            <w:tcW w:w="8897" w:type="dxa"/>
          </w:tcPr>
          <w:p w14:paraId="46A2CC97" w14:textId="77777777" w:rsidR="00241185" w:rsidRPr="00F9011A" w:rsidRDefault="00241185" w:rsidP="00B16465">
            <w:pPr>
              <w:widowControl w:val="0"/>
              <w:tabs>
                <w:tab w:val="left" w:leader="dot" w:pos="8712"/>
              </w:tabs>
              <w:rPr>
                <w:sz w:val="26"/>
                <w:szCs w:val="26"/>
              </w:rPr>
            </w:pPr>
            <w:r w:rsidRPr="00F9011A">
              <w:rPr>
                <w:sz w:val="26"/>
                <w:szCs w:val="26"/>
              </w:rPr>
              <w:t xml:space="preserve">6. </w:t>
            </w:r>
            <w:r w:rsidR="00636103">
              <w:rPr>
                <w:sz w:val="26"/>
                <w:szCs w:val="26"/>
              </w:rPr>
              <w:t>Порядок контроля за сбросом сточных вод</w:t>
            </w:r>
          </w:p>
        </w:tc>
        <w:tc>
          <w:tcPr>
            <w:tcW w:w="709" w:type="dxa"/>
            <w:vAlign w:val="bottom"/>
          </w:tcPr>
          <w:p w14:paraId="6E8F9318" w14:textId="77777777" w:rsidR="00241185" w:rsidRPr="00F9011A" w:rsidRDefault="00636103" w:rsidP="00CF33CB">
            <w:pPr>
              <w:widowControl w:val="0"/>
              <w:rPr>
                <w:sz w:val="26"/>
                <w:szCs w:val="26"/>
              </w:rPr>
            </w:pPr>
            <w:r>
              <w:rPr>
                <w:sz w:val="26"/>
                <w:szCs w:val="26"/>
              </w:rPr>
              <w:t>1</w:t>
            </w:r>
            <w:r w:rsidR="001C44C9">
              <w:rPr>
                <w:sz w:val="26"/>
                <w:szCs w:val="26"/>
              </w:rPr>
              <w:t>9</w:t>
            </w:r>
          </w:p>
        </w:tc>
      </w:tr>
      <w:tr w:rsidR="00241185" w:rsidRPr="00F9011A" w14:paraId="26D46617" w14:textId="77777777">
        <w:tc>
          <w:tcPr>
            <w:tcW w:w="8897" w:type="dxa"/>
          </w:tcPr>
          <w:p w14:paraId="626D6E07" w14:textId="77777777" w:rsidR="00241185" w:rsidRPr="00F9011A" w:rsidRDefault="00241185" w:rsidP="00B16465">
            <w:pPr>
              <w:widowControl w:val="0"/>
              <w:tabs>
                <w:tab w:val="left" w:leader="dot" w:pos="8712"/>
              </w:tabs>
              <w:rPr>
                <w:sz w:val="26"/>
                <w:szCs w:val="26"/>
              </w:rPr>
            </w:pPr>
            <w:r w:rsidRPr="00F9011A">
              <w:rPr>
                <w:sz w:val="26"/>
                <w:szCs w:val="26"/>
              </w:rPr>
              <w:t xml:space="preserve">7. </w:t>
            </w:r>
            <w:r w:rsidR="00636103">
              <w:rPr>
                <w:sz w:val="26"/>
                <w:szCs w:val="26"/>
              </w:rPr>
              <w:t>Ответственность и меры воздействия за нарушения нормативов сброса загрязняющих веществ</w:t>
            </w:r>
          </w:p>
        </w:tc>
        <w:tc>
          <w:tcPr>
            <w:tcW w:w="709" w:type="dxa"/>
            <w:vAlign w:val="bottom"/>
          </w:tcPr>
          <w:p w14:paraId="1B22F316" w14:textId="77777777" w:rsidR="00241185" w:rsidRPr="00F9011A" w:rsidRDefault="001C44C9" w:rsidP="00CF33CB">
            <w:pPr>
              <w:widowControl w:val="0"/>
              <w:rPr>
                <w:sz w:val="26"/>
                <w:szCs w:val="26"/>
              </w:rPr>
            </w:pPr>
            <w:r>
              <w:rPr>
                <w:sz w:val="26"/>
                <w:szCs w:val="26"/>
              </w:rPr>
              <w:t>20</w:t>
            </w:r>
          </w:p>
        </w:tc>
      </w:tr>
      <w:tr w:rsidR="00241185" w:rsidRPr="00F9011A" w14:paraId="14149184" w14:textId="77777777">
        <w:tc>
          <w:tcPr>
            <w:tcW w:w="8897" w:type="dxa"/>
          </w:tcPr>
          <w:p w14:paraId="3D5D44B1" w14:textId="77777777" w:rsidR="00241185" w:rsidRPr="00F9011A" w:rsidRDefault="00241185" w:rsidP="00B16465">
            <w:pPr>
              <w:widowControl w:val="0"/>
              <w:tabs>
                <w:tab w:val="left" w:leader="dot" w:pos="8712"/>
              </w:tabs>
              <w:rPr>
                <w:sz w:val="26"/>
                <w:szCs w:val="26"/>
              </w:rPr>
            </w:pPr>
            <w:r w:rsidRPr="00F9011A">
              <w:rPr>
                <w:sz w:val="26"/>
                <w:szCs w:val="26"/>
              </w:rPr>
              <w:t xml:space="preserve">8. </w:t>
            </w:r>
            <w:r w:rsidR="00636103">
              <w:rPr>
                <w:sz w:val="26"/>
                <w:szCs w:val="26"/>
              </w:rPr>
              <w:t>Описание приемников сточных вод</w:t>
            </w:r>
          </w:p>
        </w:tc>
        <w:tc>
          <w:tcPr>
            <w:tcW w:w="709" w:type="dxa"/>
            <w:vAlign w:val="bottom"/>
          </w:tcPr>
          <w:p w14:paraId="3E2106F4" w14:textId="77777777" w:rsidR="00241185" w:rsidRPr="00F9011A" w:rsidRDefault="001C44C9" w:rsidP="00CF33CB">
            <w:pPr>
              <w:widowControl w:val="0"/>
              <w:rPr>
                <w:sz w:val="26"/>
                <w:szCs w:val="26"/>
              </w:rPr>
            </w:pPr>
            <w:r>
              <w:rPr>
                <w:sz w:val="26"/>
                <w:szCs w:val="26"/>
              </w:rPr>
              <w:t>22</w:t>
            </w:r>
          </w:p>
        </w:tc>
      </w:tr>
      <w:tr w:rsidR="00241185" w:rsidRPr="00F9011A" w14:paraId="105C2B26" w14:textId="77777777">
        <w:tc>
          <w:tcPr>
            <w:tcW w:w="8897" w:type="dxa"/>
          </w:tcPr>
          <w:p w14:paraId="741F2461" w14:textId="77777777" w:rsidR="00241185" w:rsidRPr="00F9011A" w:rsidRDefault="00241185" w:rsidP="00B16465">
            <w:pPr>
              <w:widowControl w:val="0"/>
              <w:tabs>
                <w:tab w:val="left" w:leader="dot" w:pos="8712"/>
              </w:tabs>
              <w:rPr>
                <w:sz w:val="26"/>
                <w:szCs w:val="26"/>
              </w:rPr>
            </w:pPr>
            <w:r w:rsidRPr="00F9011A">
              <w:rPr>
                <w:sz w:val="26"/>
                <w:szCs w:val="26"/>
              </w:rPr>
              <w:t xml:space="preserve">9. </w:t>
            </w:r>
            <w:r w:rsidR="00636103">
              <w:rPr>
                <w:sz w:val="26"/>
                <w:szCs w:val="26"/>
              </w:rPr>
              <w:t>Определение допустимых величин показателей состава и свойств сточных вод и установление нормативов ПДС</w:t>
            </w:r>
          </w:p>
        </w:tc>
        <w:tc>
          <w:tcPr>
            <w:tcW w:w="709" w:type="dxa"/>
            <w:vAlign w:val="bottom"/>
          </w:tcPr>
          <w:p w14:paraId="69C39C9D" w14:textId="77777777" w:rsidR="00241185" w:rsidRPr="00F9011A" w:rsidRDefault="001C44C9" w:rsidP="00CF33CB">
            <w:pPr>
              <w:widowControl w:val="0"/>
              <w:rPr>
                <w:sz w:val="26"/>
                <w:szCs w:val="26"/>
              </w:rPr>
            </w:pPr>
            <w:r>
              <w:rPr>
                <w:sz w:val="26"/>
                <w:szCs w:val="26"/>
              </w:rPr>
              <w:t>24</w:t>
            </w:r>
          </w:p>
        </w:tc>
      </w:tr>
      <w:tr w:rsidR="00241185" w:rsidRPr="00F9011A" w14:paraId="63170DE4" w14:textId="77777777">
        <w:tc>
          <w:tcPr>
            <w:tcW w:w="8897" w:type="dxa"/>
          </w:tcPr>
          <w:p w14:paraId="3AF00ACD" w14:textId="77777777" w:rsidR="00241185" w:rsidRPr="00F9011A" w:rsidRDefault="00241185" w:rsidP="00B16465">
            <w:pPr>
              <w:widowControl w:val="0"/>
              <w:tabs>
                <w:tab w:val="left" w:leader="dot" w:pos="8712"/>
              </w:tabs>
              <w:rPr>
                <w:sz w:val="26"/>
                <w:szCs w:val="26"/>
              </w:rPr>
            </w:pPr>
            <w:r w:rsidRPr="00F9011A">
              <w:rPr>
                <w:sz w:val="26"/>
                <w:szCs w:val="26"/>
              </w:rPr>
              <w:t xml:space="preserve"> </w:t>
            </w:r>
            <w:r w:rsidR="00636103">
              <w:rPr>
                <w:sz w:val="26"/>
                <w:szCs w:val="26"/>
              </w:rPr>
              <w:t>ЗАКЛЮЧЕНИЕ</w:t>
            </w:r>
          </w:p>
        </w:tc>
        <w:tc>
          <w:tcPr>
            <w:tcW w:w="709" w:type="dxa"/>
            <w:vAlign w:val="bottom"/>
          </w:tcPr>
          <w:p w14:paraId="25DB2494" w14:textId="77777777" w:rsidR="00241185" w:rsidRPr="00F9011A" w:rsidRDefault="001C44C9" w:rsidP="00CF33CB">
            <w:pPr>
              <w:widowControl w:val="0"/>
              <w:rPr>
                <w:sz w:val="26"/>
                <w:szCs w:val="26"/>
              </w:rPr>
            </w:pPr>
            <w:r>
              <w:rPr>
                <w:sz w:val="26"/>
                <w:szCs w:val="26"/>
              </w:rPr>
              <w:t>32</w:t>
            </w:r>
          </w:p>
        </w:tc>
      </w:tr>
      <w:tr w:rsidR="001C44C9" w:rsidRPr="00F9011A" w14:paraId="7C658885" w14:textId="77777777">
        <w:tc>
          <w:tcPr>
            <w:tcW w:w="8897" w:type="dxa"/>
          </w:tcPr>
          <w:p w14:paraId="067CD2A7" w14:textId="77777777" w:rsidR="001C44C9" w:rsidRPr="001C44C9" w:rsidRDefault="001C44C9" w:rsidP="00CF33CB">
            <w:pPr>
              <w:widowControl w:val="0"/>
              <w:tabs>
                <w:tab w:val="left" w:leader="dot" w:pos="8712"/>
              </w:tabs>
              <w:rPr>
                <w:sz w:val="26"/>
                <w:szCs w:val="26"/>
              </w:rPr>
            </w:pPr>
            <w:r w:rsidRPr="001C44C9">
              <w:rPr>
                <w:sz w:val="26"/>
                <w:szCs w:val="26"/>
              </w:rPr>
              <w:t>СПИСОК ИСПОЛЬЗОВАННОЙ ЛИТЕРАТУРЫ</w:t>
            </w:r>
            <w:r w:rsidR="00466F2F">
              <w:rPr>
                <w:sz w:val="26"/>
                <w:szCs w:val="26"/>
              </w:rPr>
              <w:t>……………………………….</w:t>
            </w:r>
          </w:p>
        </w:tc>
        <w:tc>
          <w:tcPr>
            <w:tcW w:w="709" w:type="dxa"/>
            <w:vAlign w:val="bottom"/>
          </w:tcPr>
          <w:p w14:paraId="7DA9F694" w14:textId="77777777" w:rsidR="001C44C9" w:rsidRDefault="001C44C9" w:rsidP="00CF33CB">
            <w:pPr>
              <w:widowControl w:val="0"/>
              <w:rPr>
                <w:sz w:val="26"/>
                <w:szCs w:val="26"/>
              </w:rPr>
            </w:pPr>
            <w:r>
              <w:rPr>
                <w:sz w:val="26"/>
                <w:szCs w:val="26"/>
              </w:rPr>
              <w:t>33</w:t>
            </w:r>
          </w:p>
        </w:tc>
      </w:tr>
    </w:tbl>
    <w:p w14:paraId="5E3340CA" w14:textId="77777777" w:rsidR="00241185" w:rsidRDefault="00241185" w:rsidP="00241185">
      <w:pPr>
        <w:pStyle w:val="23"/>
        <w:widowControl w:val="0"/>
        <w:tabs>
          <w:tab w:val="left" w:leader="dot" w:pos="9180"/>
        </w:tabs>
        <w:ind w:left="0" w:right="638" w:firstLine="0"/>
        <w:rPr>
          <w:sz w:val="24"/>
          <w:szCs w:val="24"/>
        </w:rPr>
      </w:pPr>
    </w:p>
    <w:p w14:paraId="6F496391" w14:textId="77777777" w:rsidR="00241185" w:rsidRPr="00463566" w:rsidRDefault="00241185" w:rsidP="00241185">
      <w:pPr>
        <w:pStyle w:val="23"/>
        <w:widowControl w:val="0"/>
        <w:tabs>
          <w:tab w:val="left" w:leader="dot" w:pos="8789"/>
          <w:tab w:val="left" w:pos="8931"/>
        </w:tabs>
        <w:ind w:left="284" w:right="998" w:hanging="284"/>
        <w:rPr>
          <w:sz w:val="24"/>
          <w:szCs w:val="24"/>
        </w:rPr>
      </w:pPr>
    </w:p>
    <w:p w14:paraId="6D7D97E0" w14:textId="77777777" w:rsidR="00241185" w:rsidRPr="00416DDB" w:rsidRDefault="00241185" w:rsidP="00241185">
      <w:pPr>
        <w:widowControl w:val="0"/>
        <w:tabs>
          <w:tab w:val="left" w:leader="dot" w:pos="8789"/>
        </w:tabs>
        <w:ind w:left="284" w:right="707"/>
        <w:rPr>
          <w:sz w:val="24"/>
          <w:szCs w:val="24"/>
          <w:lang w:val="ru-MD"/>
        </w:rPr>
      </w:pPr>
    </w:p>
    <w:p w14:paraId="0638634A" w14:textId="77777777" w:rsidR="00241185" w:rsidRDefault="002F7CE5" w:rsidP="00241185">
      <w:pPr>
        <w:widowControl w:val="0"/>
        <w:tabs>
          <w:tab w:val="left" w:leader="dot" w:pos="8789"/>
        </w:tabs>
        <w:ind w:left="284" w:right="707"/>
        <w:jc w:val="center"/>
        <w:rPr>
          <w:b/>
          <w:sz w:val="24"/>
          <w:szCs w:val="24"/>
        </w:rPr>
        <w:sectPr w:rsidR="00241185" w:rsidSect="00D91499">
          <w:pgSz w:w="11906" w:h="16838" w:code="9"/>
          <w:pgMar w:top="1134" w:right="851" w:bottom="1134" w:left="1701" w:header="567" w:footer="720" w:gutter="0"/>
          <w:cols w:space="720"/>
          <w:titlePg/>
        </w:sectPr>
      </w:pPr>
      <w:r>
        <w:rPr>
          <w:b/>
          <w:sz w:val="24"/>
          <w:szCs w:val="24"/>
        </w:rPr>
        <w:t xml:space="preserve"> </w:t>
      </w:r>
    </w:p>
    <w:p w14:paraId="3C45CB8D" w14:textId="77777777" w:rsidR="009574CD" w:rsidRDefault="009574CD" w:rsidP="00AC6D60">
      <w:pPr>
        <w:pStyle w:val="6"/>
        <w:widowControl w:val="0"/>
        <w:spacing w:before="0" w:after="0"/>
        <w:jc w:val="center"/>
        <w:rPr>
          <w:b/>
          <w:i w:val="0"/>
          <w:caps/>
          <w:sz w:val="24"/>
          <w:szCs w:val="24"/>
        </w:rPr>
      </w:pPr>
    </w:p>
    <w:p w14:paraId="5C9EA681" w14:textId="77777777" w:rsidR="009574CD" w:rsidRPr="00402A15" w:rsidRDefault="00241185" w:rsidP="00241185">
      <w:pPr>
        <w:widowControl w:val="0"/>
        <w:tabs>
          <w:tab w:val="left" w:leader="dot" w:pos="8789"/>
        </w:tabs>
        <w:ind w:left="284" w:right="707"/>
        <w:jc w:val="center"/>
        <w:rPr>
          <w:b/>
          <w:sz w:val="26"/>
          <w:szCs w:val="26"/>
        </w:rPr>
      </w:pPr>
      <w:r w:rsidRPr="005510B4">
        <w:rPr>
          <w:sz w:val="24"/>
          <w:szCs w:val="24"/>
        </w:rPr>
        <w:t xml:space="preserve"> </w:t>
      </w:r>
      <w:r w:rsidR="009574CD" w:rsidRPr="00402A15">
        <w:rPr>
          <w:b/>
          <w:sz w:val="26"/>
          <w:szCs w:val="26"/>
        </w:rPr>
        <w:t>ВВЕДЕНИЕ</w:t>
      </w:r>
    </w:p>
    <w:p w14:paraId="4D668B3D" w14:textId="77777777" w:rsidR="005510B4" w:rsidRPr="005510B4" w:rsidRDefault="005510B4" w:rsidP="005510B4">
      <w:pPr>
        <w:pStyle w:val="24"/>
        <w:ind w:firstLine="540"/>
        <w:rPr>
          <w:bCs/>
          <w:sz w:val="26"/>
          <w:szCs w:val="26"/>
        </w:rPr>
      </w:pPr>
      <w:r w:rsidRPr="005510B4">
        <w:rPr>
          <w:bCs/>
          <w:sz w:val="26"/>
          <w:szCs w:val="26"/>
        </w:rPr>
        <w:t xml:space="preserve">Расчеты допустимых величин показателей </w:t>
      </w:r>
      <w:r w:rsidR="00037BC4" w:rsidRPr="005510B4">
        <w:rPr>
          <w:bCs/>
          <w:sz w:val="26"/>
          <w:szCs w:val="26"/>
        </w:rPr>
        <w:t>загрязняющих веществ</w:t>
      </w:r>
      <w:r w:rsidRPr="005510B4">
        <w:rPr>
          <w:bCs/>
          <w:sz w:val="26"/>
          <w:szCs w:val="26"/>
        </w:rPr>
        <w:t>, поступающих со сточными водами. Предприятия произведены в соответствии со следующими нормативными документами:</w:t>
      </w:r>
    </w:p>
    <w:p w14:paraId="71F87DF8" w14:textId="77777777" w:rsidR="005510B4" w:rsidRPr="005510B4" w:rsidRDefault="00B16465" w:rsidP="00B16465">
      <w:pPr>
        <w:pStyle w:val="24"/>
        <w:numPr>
          <w:ilvl w:val="0"/>
          <w:numId w:val="2"/>
        </w:numPr>
        <w:tabs>
          <w:tab w:val="clear" w:pos="1260"/>
          <w:tab w:val="num" w:pos="720"/>
          <w:tab w:val="num" w:pos="900"/>
        </w:tabs>
        <w:ind w:left="720"/>
        <w:rPr>
          <w:bCs/>
          <w:sz w:val="26"/>
          <w:szCs w:val="26"/>
        </w:rPr>
      </w:pPr>
      <w:r w:rsidRPr="00B16465">
        <w:rPr>
          <w:bCs/>
          <w:sz w:val="26"/>
          <w:szCs w:val="26"/>
        </w:rPr>
        <w:t>Правил</w:t>
      </w:r>
      <w:r>
        <w:rPr>
          <w:bCs/>
          <w:sz w:val="26"/>
          <w:szCs w:val="26"/>
        </w:rPr>
        <w:t>а</w:t>
      </w:r>
      <w:r w:rsidRPr="00B16465">
        <w:rPr>
          <w:bCs/>
          <w:sz w:val="26"/>
          <w:szCs w:val="26"/>
        </w:rPr>
        <w:t xml:space="preserve"> выдачи экологических разрешений, представления декларации</w:t>
      </w:r>
      <w:r w:rsidRPr="00B16465">
        <w:rPr>
          <w:rFonts w:hint="eastAsia"/>
          <w:bCs/>
          <w:sz w:val="26"/>
          <w:szCs w:val="26"/>
        </w:rPr>
        <w:br/>
      </w:r>
      <w:r w:rsidRPr="00B16465">
        <w:rPr>
          <w:bCs/>
          <w:sz w:val="26"/>
          <w:szCs w:val="26"/>
        </w:rPr>
        <w:t>о воздействии на окружающую среду, а также форм бланков экологического</w:t>
      </w:r>
      <w:r w:rsidRPr="00B16465">
        <w:rPr>
          <w:rFonts w:hint="eastAsia"/>
          <w:bCs/>
          <w:sz w:val="26"/>
          <w:szCs w:val="26"/>
        </w:rPr>
        <w:br/>
      </w:r>
      <w:r w:rsidRPr="00B16465">
        <w:rPr>
          <w:bCs/>
          <w:sz w:val="26"/>
          <w:szCs w:val="26"/>
        </w:rPr>
        <w:t>разрешения на воздействие и порядка их заполнения</w:t>
      </w:r>
      <w:r w:rsidRPr="00B16465">
        <w:rPr>
          <w:rFonts w:hint="eastAsia"/>
          <w:bCs/>
          <w:sz w:val="26"/>
          <w:szCs w:val="26"/>
        </w:rPr>
        <w:br/>
      </w:r>
      <w:r w:rsidRPr="00B16465">
        <w:rPr>
          <w:bCs/>
          <w:sz w:val="26"/>
          <w:szCs w:val="26"/>
        </w:rPr>
        <w:t>Приказ и.о. Министра экологии, геологии и природных ресурсов Республики Казахстан</w:t>
      </w:r>
      <w:r>
        <w:rPr>
          <w:bCs/>
          <w:sz w:val="26"/>
          <w:szCs w:val="26"/>
        </w:rPr>
        <w:t xml:space="preserve"> </w:t>
      </w:r>
      <w:r w:rsidRPr="00B16465">
        <w:rPr>
          <w:bCs/>
          <w:sz w:val="26"/>
          <w:szCs w:val="26"/>
        </w:rPr>
        <w:t>от 9 августа 2021 года № 319</w:t>
      </w:r>
      <w:r w:rsidR="005510B4" w:rsidRPr="005510B4">
        <w:rPr>
          <w:bCs/>
          <w:sz w:val="26"/>
          <w:szCs w:val="26"/>
        </w:rPr>
        <w:t>;</w:t>
      </w:r>
    </w:p>
    <w:p w14:paraId="650598FD" w14:textId="77777777" w:rsidR="00B16465" w:rsidRPr="00B16465" w:rsidRDefault="00B16465" w:rsidP="00B16465">
      <w:pPr>
        <w:pStyle w:val="24"/>
        <w:numPr>
          <w:ilvl w:val="0"/>
          <w:numId w:val="2"/>
        </w:numPr>
        <w:tabs>
          <w:tab w:val="clear" w:pos="1260"/>
        </w:tabs>
        <w:ind w:left="709" w:hanging="425"/>
        <w:rPr>
          <w:bCs/>
          <w:sz w:val="26"/>
          <w:szCs w:val="26"/>
        </w:rPr>
        <w:sectPr w:rsidR="00B16465" w:rsidRPr="00B16465" w:rsidSect="00D91499">
          <w:pgSz w:w="11906" w:h="16838" w:code="9"/>
          <w:pgMar w:top="1134" w:right="851" w:bottom="1134" w:left="1701" w:header="567" w:footer="720" w:gutter="0"/>
          <w:cols w:space="720"/>
          <w:titlePg/>
        </w:sectPr>
      </w:pPr>
      <w:r w:rsidRPr="00B16465">
        <w:rPr>
          <w:bCs/>
          <w:sz w:val="26"/>
          <w:szCs w:val="26"/>
        </w:rPr>
        <w:t>Методик</w:t>
      </w:r>
      <w:r>
        <w:rPr>
          <w:bCs/>
          <w:sz w:val="26"/>
          <w:szCs w:val="26"/>
        </w:rPr>
        <w:t>а</w:t>
      </w:r>
      <w:r w:rsidRPr="00B16465">
        <w:rPr>
          <w:bCs/>
          <w:sz w:val="26"/>
          <w:szCs w:val="26"/>
        </w:rPr>
        <w:t xml:space="preserve"> определения нормативов эмиссий в окружающую среду</w:t>
      </w:r>
      <w:r w:rsidRPr="00B16465">
        <w:rPr>
          <w:rFonts w:hint="eastAsia"/>
          <w:bCs/>
          <w:sz w:val="26"/>
          <w:szCs w:val="26"/>
        </w:rPr>
        <w:br/>
      </w:r>
      <w:r w:rsidRPr="00B16465">
        <w:rPr>
          <w:bCs/>
          <w:sz w:val="26"/>
          <w:szCs w:val="26"/>
        </w:rPr>
        <w:t>Приказ Министра экологии, геологии и природных ресурсов Республики Казахстан от</w:t>
      </w:r>
      <w:r>
        <w:rPr>
          <w:bCs/>
          <w:sz w:val="26"/>
          <w:szCs w:val="26"/>
        </w:rPr>
        <w:t xml:space="preserve"> </w:t>
      </w:r>
      <w:r w:rsidRPr="00B16465">
        <w:rPr>
          <w:bCs/>
          <w:sz w:val="26"/>
          <w:szCs w:val="26"/>
        </w:rPr>
        <w:t>10 марта 2021 года № 63</w:t>
      </w:r>
      <w:r>
        <w:rPr>
          <w:bCs/>
          <w:sz w:val="26"/>
          <w:szCs w:val="26"/>
        </w:rPr>
        <w:t>.</w:t>
      </w:r>
    </w:p>
    <w:p w14:paraId="22CB1288" w14:textId="77777777" w:rsidR="005510B4" w:rsidRPr="005510B4" w:rsidRDefault="005510B4" w:rsidP="005510B4">
      <w:pPr>
        <w:spacing w:line="360" w:lineRule="auto"/>
        <w:jc w:val="center"/>
        <w:rPr>
          <w:b/>
          <w:sz w:val="26"/>
          <w:szCs w:val="26"/>
        </w:rPr>
      </w:pPr>
      <w:r w:rsidRPr="005510B4">
        <w:rPr>
          <w:b/>
          <w:sz w:val="26"/>
          <w:szCs w:val="26"/>
        </w:rPr>
        <w:t>Основанием для разработки проекта  являются:</w:t>
      </w:r>
    </w:p>
    <w:p w14:paraId="63929F1B" w14:textId="3DED09E8" w:rsidR="00323D6F" w:rsidRDefault="00D01DBB" w:rsidP="00323D6F">
      <w:pPr>
        <w:pStyle w:val="81"/>
        <w:widowControl w:val="0"/>
        <w:spacing w:line="360" w:lineRule="auto"/>
        <w:ind w:firstLine="567"/>
        <w:jc w:val="both"/>
        <w:rPr>
          <w:sz w:val="26"/>
          <w:szCs w:val="26"/>
        </w:rPr>
      </w:pPr>
      <w:r>
        <w:rPr>
          <w:bCs/>
          <w:sz w:val="26"/>
          <w:szCs w:val="26"/>
        </w:rPr>
        <w:t xml:space="preserve">Основанием для разработки проекта </w:t>
      </w:r>
      <w:r w:rsidR="00B16465">
        <w:rPr>
          <w:bCs/>
          <w:sz w:val="26"/>
          <w:szCs w:val="26"/>
        </w:rPr>
        <w:t>Н</w:t>
      </w:r>
      <w:r>
        <w:rPr>
          <w:bCs/>
          <w:sz w:val="26"/>
          <w:szCs w:val="26"/>
        </w:rPr>
        <w:t xml:space="preserve">ДС является - </w:t>
      </w:r>
      <w:r w:rsidR="00FD33F5">
        <w:rPr>
          <w:bCs/>
          <w:sz w:val="26"/>
          <w:szCs w:val="26"/>
        </w:rPr>
        <w:t>материалы,</w:t>
      </w:r>
      <w:r>
        <w:rPr>
          <w:bCs/>
          <w:sz w:val="26"/>
          <w:szCs w:val="26"/>
        </w:rPr>
        <w:t xml:space="preserve"> предоставленные заказчиком на договорной основе.</w:t>
      </w:r>
      <w:r w:rsidR="00323D6F" w:rsidRPr="00323D6F">
        <w:rPr>
          <w:sz w:val="26"/>
          <w:szCs w:val="26"/>
        </w:rPr>
        <w:t xml:space="preserve"> </w:t>
      </w:r>
    </w:p>
    <w:p w14:paraId="0AEEB564" w14:textId="77777777" w:rsidR="00323D6F" w:rsidRPr="00B80A77" w:rsidRDefault="00323D6F" w:rsidP="00323D6F">
      <w:pPr>
        <w:pStyle w:val="81"/>
        <w:widowControl w:val="0"/>
        <w:spacing w:line="360" w:lineRule="auto"/>
        <w:ind w:firstLine="567"/>
        <w:jc w:val="both"/>
        <w:rPr>
          <w:sz w:val="26"/>
          <w:szCs w:val="26"/>
        </w:rPr>
      </w:pPr>
      <w:r w:rsidRPr="00B80A77">
        <w:rPr>
          <w:sz w:val="26"/>
          <w:szCs w:val="26"/>
        </w:rPr>
        <w:t>Проект НД</w:t>
      </w:r>
      <w:r>
        <w:rPr>
          <w:sz w:val="26"/>
          <w:szCs w:val="26"/>
        </w:rPr>
        <w:t>С</w:t>
      </w:r>
      <w:r w:rsidRPr="00B80A77">
        <w:rPr>
          <w:sz w:val="26"/>
          <w:szCs w:val="26"/>
        </w:rPr>
        <w:t xml:space="preserve"> разработан в связи с истечением срока действия действующего разрешения № KZ67VCZ00146140 от 21.12.2017г.</w:t>
      </w:r>
    </w:p>
    <w:p w14:paraId="02B163FF" w14:textId="77777777" w:rsidR="005510B4" w:rsidRDefault="005510B4" w:rsidP="008A415D">
      <w:pPr>
        <w:pStyle w:val="24"/>
        <w:ind w:firstLine="708"/>
        <w:rPr>
          <w:bCs/>
          <w:sz w:val="26"/>
          <w:szCs w:val="26"/>
        </w:rPr>
      </w:pPr>
    </w:p>
    <w:p w14:paraId="6A55D69F" w14:textId="77777777" w:rsidR="00323D6F" w:rsidRPr="00EC4EE8" w:rsidRDefault="00323D6F" w:rsidP="008A415D">
      <w:pPr>
        <w:pStyle w:val="24"/>
        <w:ind w:firstLine="708"/>
        <w:rPr>
          <w:bCs/>
          <w:sz w:val="26"/>
          <w:szCs w:val="26"/>
        </w:rPr>
      </w:pPr>
    </w:p>
    <w:p w14:paraId="7A177950" w14:textId="77777777" w:rsidR="005510B4" w:rsidRPr="002226FF" w:rsidRDefault="005510B4" w:rsidP="005510B4">
      <w:pPr>
        <w:spacing w:line="360" w:lineRule="auto"/>
        <w:jc w:val="both"/>
        <w:rPr>
          <w:sz w:val="26"/>
          <w:szCs w:val="26"/>
        </w:rPr>
      </w:pPr>
    </w:p>
    <w:p w14:paraId="7195E3F3" w14:textId="77777777" w:rsidR="009574CD" w:rsidRDefault="009574CD" w:rsidP="00AC6D60">
      <w:pPr>
        <w:pStyle w:val="11"/>
        <w:widowControl w:val="0"/>
        <w:spacing w:line="360" w:lineRule="auto"/>
        <w:ind w:firstLine="567"/>
        <w:jc w:val="both"/>
        <w:rPr>
          <w:sz w:val="24"/>
          <w:szCs w:val="24"/>
        </w:rPr>
      </w:pPr>
    </w:p>
    <w:p w14:paraId="1E56E514" w14:textId="77777777" w:rsidR="009574CD" w:rsidRDefault="009574CD" w:rsidP="00AC6D60">
      <w:pPr>
        <w:pStyle w:val="11"/>
        <w:widowControl w:val="0"/>
        <w:spacing w:line="360" w:lineRule="auto"/>
        <w:ind w:firstLine="567"/>
        <w:jc w:val="both"/>
        <w:rPr>
          <w:sz w:val="24"/>
          <w:szCs w:val="24"/>
        </w:rPr>
      </w:pPr>
    </w:p>
    <w:p w14:paraId="069EF73A" w14:textId="77777777" w:rsidR="009574CD" w:rsidRDefault="009574CD" w:rsidP="00AC6D60">
      <w:pPr>
        <w:pStyle w:val="11"/>
        <w:widowControl w:val="0"/>
        <w:spacing w:line="360" w:lineRule="auto"/>
        <w:ind w:left="66"/>
        <w:jc w:val="both"/>
        <w:rPr>
          <w:sz w:val="24"/>
          <w:szCs w:val="24"/>
        </w:rPr>
      </w:pPr>
      <w:r>
        <w:rPr>
          <w:sz w:val="24"/>
          <w:szCs w:val="24"/>
        </w:rPr>
        <w:t xml:space="preserve"> </w:t>
      </w:r>
    </w:p>
    <w:p w14:paraId="1B7F2013" w14:textId="77777777" w:rsidR="009574CD" w:rsidRDefault="009574CD" w:rsidP="00AC6D60">
      <w:pPr>
        <w:widowControl w:val="0"/>
        <w:jc w:val="center"/>
        <w:rPr>
          <w:b/>
          <w:caps/>
          <w:sz w:val="24"/>
          <w:szCs w:val="24"/>
        </w:rPr>
      </w:pPr>
    </w:p>
    <w:p w14:paraId="76FE2E9F" w14:textId="77777777" w:rsidR="009574CD" w:rsidRDefault="009574CD" w:rsidP="00AC6D60">
      <w:pPr>
        <w:widowControl w:val="0"/>
        <w:jc w:val="center"/>
        <w:rPr>
          <w:b/>
          <w:caps/>
          <w:sz w:val="24"/>
          <w:szCs w:val="24"/>
        </w:rPr>
      </w:pPr>
    </w:p>
    <w:p w14:paraId="104F9309" w14:textId="77777777" w:rsidR="009574CD" w:rsidRDefault="009574CD" w:rsidP="00AC6D60">
      <w:pPr>
        <w:widowControl w:val="0"/>
        <w:jc w:val="center"/>
        <w:rPr>
          <w:b/>
          <w:caps/>
          <w:sz w:val="24"/>
          <w:szCs w:val="24"/>
        </w:rPr>
      </w:pPr>
    </w:p>
    <w:p w14:paraId="57C86AC1" w14:textId="77777777" w:rsidR="00C56FAC" w:rsidRDefault="00C56FAC" w:rsidP="00AC6D60">
      <w:pPr>
        <w:widowControl w:val="0"/>
        <w:jc w:val="center"/>
        <w:rPr>
          <w:b/>
          <w:caps/>
          <w:sz w:val="24"/>
          <w:szCs w:val="24"/>
        </w:rPr>
      </w:pPr>
    </w:p>
    <w:p w14:paraId="3EB44794" w14:textId="77777777" w:rsidR="00C56FAC" w:rsidRDefault="00C56FAC" w:rsidP="00AC6D60">
      <w:pPr>
        <w:widowControl w:val="0"/>
        <w:jc w:val="center"/>
        <w:rPr>
          <w:b/>
          <w:caps/>
          <w:sz w:val="24"/>
          <w:szCs w:val="24"/>
        </w:rPr>
      </w:pPr>
    </w:p>
    <w:p w14:paraId="252ACDF6" w14:textId="77777777" w:rsidR="00C56FAC" w:rsidRDefault="00C56FAC" w:rsidP="00AC6D60">
      <w:pPr>
        <w:widowControl w:val="0"/>
        <w:jc w:val="center"/>
        <w:rPr>
          <w:b/>
          <w:caps/>
          <w:sz w:val="24"/>
          <w:szCs w:val="24"/>
        </w:rPr>
      </w:pPr>
    </w:p>
    <w:p w14:paraId="762C1DFF" w14:textId="77777777" w:rsidR="00C56FAC" w:rsidRDefault="00C56FAC" w:rsidP="00AC6D60">
      <w:pPr>
        <w:widowControl w:val="0"/>
        <w:jc w:val="center"/>
        <w:rPr>
          <w:b/>
          <w:caps/>
          <w:sz w:val="24"/>
          <w:szCs w:val="24"/>
        </w:rPr>
      </w:pPr>
    </w:p>
    <w:p w14:paraId="1587B25B" w14:textId="77777777" w:rsidR="00C56FAC" w:rsidRDefault="00C56FAC" w:rsidP="00AC6D60">
      <w:pPr>
        <w:widowControl w:val="0"/>
        <w:jc w:val="center"/>
        <w:rPr>
          <w:b/>
          <w:caps/>
          <w:sz w:val="24"/>
          <w:szCs w:val="24"/>
        </w:rPr>
      </w:pPr>
    </w:p>
    <w:p w14:paraId="11D20422" w14:textId="77777777" w:rsidR="00C56FAC" w:rsidRDefault="00C56FAC" w:rsidP="00AC6D60">
      <w:pPr>
        <w:widowControl w:val="0"/>
        <w:jc w:val="center"/>
        <w:rPr>
          <w:b/>
          <w:caps/>
          <w:sz w:val="24"/>
          <w:szCs w:val="24"/>
        </w:rPr>
      </w:pPr>
    </w:p>
    <w:p w14:paraId="40F5533C" w14:textId="77777777" w:rsidR="00C56FAC" w:rsidRDefault="00C56FAC" w:rsidP="00AC6D60">
      <w:pPr>
        <w:widowControl w:val="0"/>
        <w:jc w:val="center"/>
        <w:rPr>
          <w:b/>
          <w:caps/>
          <w:sz w:val="24"/>
          <w:szCs w:val="24"/>
        </w:rPr>
      </w:pPr>
    </w:p>
    <w:p w14:paraId="1E86F832" w14:textId="77777777" w:rsidR="00C56FAC" w:rsidRDefault="00C56FAC" w:rsidP="00AC6D60">
      <w:pPr>
        <w:widowControl w:val="0"/>
        <w:jc w:val="center"/>
        <w:rPr>
          <w:b/>
          <w:caps/>
          <w:sz w:val="24"/>
          <w:szCs w:val="24"/>
        </w:rPr>
      </w:pPr>
    </w:p>
    <w:p w14:paraId="3AEC5002" w14:textId="77777777" w:rsidR="00C56FAC" w:rsidRDefault="00C56FAC" w:rsidP="00AC6D60">
      <w:pPr>
        <w:widowControl w:val="0"/>
        <w:jc w:val="center"/>
        <w:rPr>
          <w:b/>
          <w:caps/>
          <w:sz w:val="24"/>
          <w:szCs w:val="24"/>
        </w:rPr>
      </w:pPr>
    </w:p>
    <w:p w14:paraId="16C63F43" w14:textId="77777777" w:rsidR="00C56FAC" w:rsidRDefault="00C56FAC" w:rsidP="00AC6D60">
      <w:pPr>
        <w:widowControl w:val="0"/>
        <w:jc w:val="center"/>
        <w:rPr>
          <w:b/>
          <w:caps/>
          <w:sz w:val="24"/>
          <w:szCs w:val="24"/>
        </w:rPr>
      </w:pPr>
    </w:p>
    <w:p w14:paraId="4E759B58" w14:textId="77777777" w:rsidR="00C56FAC" w:rsidRDefault="00C56FAC" w:rsidP="00AC6D60">
      <w:pPr>
        <w:widowControl w:val="0"/>
        <w:jc w:val="center"/>
        <w:rPr>
          <w:b/>
          <w:caps/>
          <w:sz w:val="24"/>
          <w:szCs w:val="24"/>
        </w:rPr>
      </w:pPr>
    </w:p>
    <w:p w14:paraId="10D56D0B" w14:textId="77777777" w:rsidR="00C56FAC" w:rsidRDefault="00C56FAC" w:rsidP="00AC6D60">
      <w:pPr>
        <w:widowControl w:val="0"/>
        <w:jc w:val="center"/>
        <w:rPr>
          <w:b/>
          <w:caps/>
          <w:sz w:val="24"/>
          <w:szCs w:val="24"/>
        </w:rPr>
      </w:pPr>
    </w:p>
    <w:p w14:paraId="66C4EBF3" w14:textId="77777777" w:rsidR="00C56FAC" w:rsidRDefault="00C56FAC" w:rsidP="00AC6D60">
      <w:pPr>
        <w:widowControl w:val="0"/>
        <w:jc w:val="center"/>
        <w:rPr>
          <w:b/>
          <w:caps/>
          <w:sz w:val="24"/>
          <w:szCs w:val="24"/>
        </w:rPr>
      </w:pPr>
    </w:p>
    <w:p w14:paraId="2B9CC8E2" w14:textId="77777777" w:rsidR="00C56FAC" w:rsidRDefault="00C56FAC" w:rsidP="00AC6D60">
      <w:pPr>
        <w:widowControl w:val="0"/>
        <w:jc w:val="center"/>
        <w:rPr>
          <w:b/>
          <w:caps/>
          <w:sz w:val="24"/>
          <w:szCs w:val="24"/>
        </w:rPr>
      </w:pPr>
    </w:p>
    <w:p w14:paraId="38D34664" w14:textId="77777777" w:rsidR="00402A15" w:rsidRDefault="00402A15" w:rsidP="00F9157C">
      <w:pPr>
        <w:widowControl w:val="0"/>
        <w:spacing w:line="360" w:lineRule="auto"/>
        <w:jc w:val="center"/>
        <w:rPr>
          <w:b/>
          <w:caps/>
          <w:sz w:val="26"/>
          <w:szCs w:val="26"/>
        </w:rPr>
        <w:sectPr w:rsidR="00402A15" w:rsidSect="00D91499">
          <w:pgSz w:w="11906" w:h="16838" w:code="9"/>
          <w:pgMar w:top="1134" w:right="851" w:bottom="1134" w:left="1701" w:header="567" w:footer="720" w:gutter="0"/>
          <w:cols w:space="720"/>
          <w:titlePg/>
        </w:sectPr>
      </w:pPr>
    </w:p>
    <w:p w14:paraId="1C403E53" w14:textId="77777777" w:rsidR="009574CD" w:rsidRDefault="00636103" w:rsidP="00F9157C">
      <w:pPr>
        <w:widowControl w:val="0"/>
        <w:spacing w:line="360" w:lineRule="auto"/>
        <w:jc w:val="center"/>
        <w:rPr>
          <w:b/>
          <w:caps/>
          <w:sz w:val="26"/>
          <w:szCs w:val="26"/>
        </w:rPr>
      </w:pPr>
      <w:r>
        <w:rPr>
          <w:b/>
          <w:caps/>
          <w:sz w:val="26"/>
          <w:szCs w:val="26"/>
        </w:rPr>
        <w:t>2</w:t>
      </w:r>
      <w:r w:rsidR="009574CD" w:rsidRPr="00F9011A">
        <w:rPr>
          <w:b/>
          <w:caps/>
          <w:sz w:val="26"/>
          <w:szCs w:val="26"/>
        </w:rPr>
        <w:t>. Общие сведения о предприятии</w:t>
      </w:r>
    </w:p>
    <w:p w14:paraId="67A3C161" w14:textId="77777777" w:rsidR="00323D6F" w:rsidRPr="00972159" w:rsidRDefault="00323D6F" w:rsidP="00323D6F">
      <w:pPr>
        <w:autoSpaceDE w:val="0"/>
        <w:autoSpaceDN w:val="0"/>
        <w:ind w:firstLine="709"/>
        <w:jc w:val="both"/>
        <w:rPr>
          <w:sz w:val="26"/>
          <w:szCs w:val="26"/>
        </w:rPr>
      </w:pPr>
      <w:r>
        <w:rPr>
          <w:sz w:val="26"/>
          <w:szCs w:val="26"/>
        </w:rPr>
        <w:t xml:space="preserve">Предприятие </w:t>
      </w:r>
      <w:r w:rsidRPr="00323D6F">
        <w:rPr>
          <w:sz w:val="26"/>
          <w:szCs w:val="26"/>
        </w:rPr>
        <w:t>ТОО «Восточное Рудоуправление» находится</w:t>
      </w:r>
      <w:r w:rsidRPr="00972159">
        <w:rPr>
          <w:sz w:val="26"/>
          <w:szCs w:val="26"/>
        </w:rPr>
        <w:t xml:space="preserve"> в Западном Прибалхашье на территории Мои</w:t>
      </w:r>
      <w:r>
        <w:rPr>
          <w:sz w:val="26"/>
          <w:szCs w:val="26"/>
        </w:rPr>
        <w:t>ы</w:t>
      </w:r>
      <w:r w:rsidRPr="00972159">
        <w:rPr>
          <w:sz w:val="26"/>
          <w:szCs w:val="26"/>
        </w:rPr>
        <w:t xml:space="preserve">нкумского района, Жамбылской области, Республики Казахстан. Месторождение расположено в </w:t>
      </w:r>
      <w:smartTag w:uri="urn:schemas-microsoft-com:office:smarttags" w:element="metricconverter">
        <w:smartTagPr>
          <w:attr w:name="ProductID" w:val="22 км"/>
        </w:smartTagPr>
        <w:r w:rsidRPr="00972159">
          <w:rPr>
            <w:sz w:val="26"/>
            <w:szCs w:val="26"/>
          </w:rPr>
          <w:t>22 км</w:t>
        </w:r>
      </w:smartTag>
      <w:r w:rsidRPr="00972159">
        <w:rPr>
          <w:sz w:val="26"/>
          <w:szCs w:val="26"/>
        </w:rPr>
        <w:t xml:space="preserve"> к северо-западу от железнодорожной станции Чиганак  и в </w:t>
      </w:r>
      <w:smartTag w:uri="urn:schemas-microsoft-com:office:smarttags" w:element="metricconverter">
        <w:smartTagPr>
          <w:attr w:name="ProductID" w:val="24 км"/>
        </w:smartTagPr>
        <w:r w:rsidRPr="00972159">
          <w:rPr>
            <w:sz w:val="26"/>
            <w:szCs w:val="26"/>
          </w:rPr>
          <w:t>24 км</w:t>
        </w:r>
      </w:smartTag>
      <w:r w:rsidRPr="00972159">
        <w:rPr>
          <w:sz w:val="26"/>
          <w:szCs w:val="26"/>
        </w:rPr>
        <w:t xml:space="preserve"> к западу от озер</w:t>
      </w:r>
      <w:r>
        <w:rPr>
          <w:sz w:val="26"/>
          <w:szCs w:val="26"/>
        </w:rPr>
        <w:t>а</w:t>
      </w:r>
      <w:r w:rsidRPr="00972159">
        <w:rPr>
          <w:sz w:val="26"/>
          <w:szCs w:val="26"/>
        </w:rPr>
        <w:t xml:space="preserve"> Балхаш.</w:t>
      </w:r>
    </w:p>
    <w:p w14:paraId="103E8E2B" w14:textId="77777777" w:rsidR="00323D6F" w:rsidRPr="00972159" w:rsidRDefault="00323D6F" w:rsidP="00323D6F">
      <w:pPr>
        <w:widowControl w:val="0"/>
        <w:autoSpaceDE w:val="0"/>
        <w:autoSpaceDN w:val="0"/>
        <w:ind w:firstLine="709"/>
        <w:jc w:val="both"/>
        <w:rPr>
          <w:sz w:val="26"/>
          <w:szCs w:val="26"/>
        </w:rPr>
      </w:pPr>
      <w:r w:rsidRPr="00972159">
        <w:rPr>
          <w:sz w:val="26"/>
          <w:szCs w:val="26"/>
        </w:rPr>
        <w:t>Административная принадлежность и географические координаты: Республика Казахстан, Жамбылская область, Мойынкумский район. Территория ограничена координатами 73˚44'37'' с.ш. и 45˚07'22'' в.д.</w:t>
      </w:r>
    </w:p>
    <w:p w14:paraId="4AE0B8A0" w14:textId="77777777" w:rsidR="004E0755" w:rsidRPr="00085D90" w:rsidRDefault="004E0755" w:rsidP="004E0755">
      <w:pPr>
        <w:widowControl w:val="0"/>
        <w:tabs>
          <w:tab w:val="left" w:pos="5760"/>
        </w:tabs>
        <w:spacing w:line="360" w:lineRule="auto"/>
        <w:ind w:firstLine="540"/>
        <w:jc w:val="both"/>
        <w:rPr>
          <w:sz w:val="26"/>
          <w:szCs w:val="26"/>
        </w:rPr>
      </w:pPr>
    </w:p>
    <w:p w14:paraId="2A17A406" w14:textId="77777777" w:rsidR="00F524B7" w:rsidRDefault="00F524B7" w:rsidP="00F524B7">
      <w:pPr>
        <w:pStyle w:val="af"/>
        <w:widowControl w:val="0"/>
        <w:spacing w:line="360" w:lineRule="auto"/>
        <w:ind w:firstLine="540"/>
        <w:jc w:val="both"/>
        <w:rPr>
          <w:rFonts w:ascii="Times New Roman" w:hAnsi="Times New Roman"/>
          <w:sz w:val="26"/>
          <w:szCs w:val="26"/>
        </w:rPr>
      </w:pPr>
    </w:p>
    <w:p w14:paraId="67FC421C" w14:textId="77777777" w:rsidR="00F524B7" w:rsidRPr="00B469B1" w:rsidRDefault="00F524B7" w:rsidP="00676ED0">
      <w:pPr>
        <w:tabs>
          <w:tab w:val="num" w:pos="0"/>
        </w:tabs>
        <w:spacing w:line="360" w:lineRule="auto"/>
        <w:ind w:firstLine="567"/>
        <w:jc w:val="both"/>
        <w:rPr>
          <w:sz w:val="26"/>
          <w:szCs w:val="26"/>
        </w:rPr>
      </w:pPr>
    </w:p>
    <w:p w14:paraId="53811465" w14:textId="77777777" w:rsidR="000C507D" w:rsidRDefault="000C507D" w:rsidP="00236C5C">
      <w:pPr>
        <w:pStyle w:val="24"/>
        <w:ind w:firstLine="540"/>
        <w:rPr>
          <w:sz w:val="26"/>
          <w:szCs w:val="26"/>
        </w:rPr>
        <w:sectPr w:rsidR="000C507D" w:rsidSect="00E1523A">
          <w:headerReference w:type="even" r:id="rId13"/>
          <w:pgSz w:w="11906" w:h="16838" w:code="9"/>
          <w:pgMar w:top="1134" w:right="851" w:bottom="1134" w:left="1701" w:header="567" w:footer="720" w:gutter="0"/>
          <w:cols w:space="720"/>
          <w:titlePg/>
        </w:sectPr>
      </w:pPr>
    </w:p>
    <w:p w14:paraId="19F859EF" w14:textId="77777777" w:rsidR="00671A63" w:rsidRDefault="002F0CCC" w:rsidP="006214B7">
      <w:pPr>
        <w:pStyle w:val="24"/>
        <w:ind w:firstLine="540"/>
        <w:jc w:val="center"/>
        <w:rPr>
          <w:sz w:val="26"/>
          <w:szCs w:val="26"/>
        </w:rPr>
        <w:sectPr w:rsidR="00671A63" w:rsidSect="006214B7">
          <w:pgSz w:w="16838" w:h="11906" w:orient="landscape" w:code="9"/>
          <w:pgMar w:top="1134" w:right="1134" w:bottom="851" w:left="1134" w:header="567" w:footer="720" w:gutter="0"/>
          <w:cols w:space="720"/>
          <w:titlePg/>
        </w:sectPr>
      </w:pPr>
      <w:r w:rsidRPr="00991C8F">
        <w:rPr>
          <w:noProof/>
        </w:rPr>
        <w:drawing>
          <wp:inline distT="0" distB="0" distL="0" distR="0" wp14:anchorId="26F09369" wp14:editId="7653E3CE">
            <wp:extent cx="8172450" cy="498475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72450" cy="4984750"/>
                    </a:xfrm>
                    <a:prstGeom prst="rect">
                      <a:avLst/>
                    </a:prstGeom>
                    <a:noFill/>
                    <a:ln>
                      <a:noFill/>
                    </a:ln>
                  </pic:spPr>
                </pic:pic>
              </a:graphicData>
            </a:graphic>
          </wp:inline>
        </w:drawing>
      </w:r>
    </w:p>
    <w:p w14:paraId="679EE73C" w14:textId="77777777" w:rsidR="000C507D" w:rsidRDefault="00EF210D" w:rsidP="00671A63">
      <w:pPr>
        <w:pStyle w:val="24"/>
        <w:jc w:val="center"/>
        <w:rPr>
          <w:b/>
          <w:sz w:val="26"/>
          <w:szCs w:val="26"/>
        </w:rPr>
      </w:pPr>
      <w:r>
        <w:rPr>
          <w:b/>
          <w:sz w:val="26"/>
          <w:szCs w:val="26"/>
        </w:rPr>
        <w:t xml:space="preserve">3. </w:t>
      </w:r>
      <w:r w:rsidR="00607525">
        <w:rPr>
          <w:b/>
          <w:sz w:val="26"/>
          <w:szCs w:val="26"/>
        </w:rPr>
        <w:t xml:space="preserve">Характеристика </w:t>
      </w:r>
      <w:r w:rsidR="00607525" w:rsidRPr="00607525">
        <w:rPr>
          <w:b/>
          <w:sz w:val="26"/>
          <w:szCs w:val="26"/>
        </w:rPr>
        <w:t>объекта как источника загрязнения окружающей среды.</w:t>
      </w:r>
    </w:p>
    <w:p w14:paraId="5619D897" w14:textId="4636C8B9" w:rsidR="002F0CCC" w:rsidRPr="00972159" w:rsidRDefault="002F0CCC" w:rsidP="002F0CCC">
      <w:pPr>
        <w:ind w:firstLine="709"/>
        <w:jc w:val="both"/>
        <w:rPr>
          <w:sz w:val="26"/>
          <w:szCs w:val="26"/>
        </w:rPr>
      </w:pPr>
      <w:r w:rsidRPr="00972159">
        <w:rPr>
          <w:sz w:val="26"/>
          <w:szCs w:val="26"/>
        </w:rPr>
        <w:t>Пруд – испаритель расположен вблизи вахтового поселка, для исключения фильтрации выполнен противофильтрационный экран.</w:t>
      </w:r>
    </w:p>
    <w:p w14:paraId="3896F2FF" w14:textId="024F3B8B" w:rsidR="002F0CCC" w:rsidRPr="00972159" w:rsidRDefault="002F0CCC" w:rsidP="002F0CCC">
      <w:pPr>
        <w:ind w:firstLine="709"/>
        <w:jc w:val="both"/>
        <w:rPr>
          <w:sz w:val="26"/>
          <w:szCs w:val="26"/>
        </w:rPr>
      </w:pPr>
      <w:r w:rsidRPr="00047873">
        <w:rPr>
          <w:sz w:val="26"/>
          <w:szCs w:val="26"/>
        </w:rPr>
        <w:t xml:space="preserve">Общий объем водоотведения в накопитель-испаритель составляет </w:t>
      </w:r>
      <w:r w:rsidRPr="002F0CCC">
        <w:rPr>
          <w:sz w:val="26"/>
          <w:szCs w:val="26"/>
        </w:rPr>
        <w:t>7,332 тыс.</w:t>
      </w:r>
      <w:r w:rsidRPr="00C544AC">
        <w:rPr>
          <w:sz w:val="26"/>
          <w:szCs w:val="26"/>
        </w:rPr>
        <w:t xml:space="preserve"> м</w:t>
      </w:r>
      <w:r w:rsidRPr="002F0CCC">
        <w:rPr>
          <w:sz w:val="26"/>
          <w:szCs w:val="26"/>
        </w:rPr>
        <w:t>3</w:t>
      </w:r>
      <w:r w:rsidRPr="00C544AC">
        <w:rPr>
          <w:sz w:val="26"/>
          <w:szCs w:val="26"/>
        </w:rPr>
        <w:t xml:space="preserve">/год или </w:t>
      </w:r>
      <w:r>
        <w:rPr>
          <w:sz w:val="26"/>
          <w:szCs w:val="26"/>
        </w:rPr>
        <w:t>43,04</w:t>
      </w:r>
      <w:r w:rsidRPr="00C544AC">
        <w:rPr>
          <w:sz w:val="26"/>
          <w:szCs w:val="26"/>
        </w:rPr>
        <w:t xml:space="preserve"> м</w:t>
      </w:r>
      <w:r w:rsidRPr="002F0CCC">
        <w:rPr>
          <w:sz w:val="26"/>
          <w:szCs w:val="26"/>
        </w:rPr>
        <w:t>3</w:t>
      </w:r>
      <w:r w:rsidRPr="00C544AC">
        <w:rPr>
          <w:sz w:val="26"/>
          <w:szCs w:val="26"/>
        </w:rPr>
        <w:t>/сут.</w:t>
      </w:r>
    </w:p>
    <w:p w14:paraId="11F4E7D2" w14:textId="77777777" w:rsidR="002F0CCC" w:rsidRPr="00972159" w:rsidRDefault="002F0CCC" w:rsidP="002F0CCC">
      <w:pPr>
        <w:ind w:firstLine="709"/>
        <w:jc w:val="both"/>
        <w:rPr>
          <w:sz w:val="26"/>
          <w:szCs w:val="26"/>
        </w:rPr>
      </w:pPr>
      <w:r w:rsidRPr="00972159">
        <w:rPr>
          <w:sz w:val="26"/>
          <w:szCs w:val="26"/>
        </w:rPr>
        <w:t>Производственное водоснабжение осуществляется по водоводу из озера Балхаш протяженностью 23 км до п. Барит.</w:t>
      </w:r>
    </w:p>
    <w:p w14:paraId="7B6E2C31" w14:textId="77777777" w:rsidR="004E0755" w:rsidRPr="00BA2355" w:rsidRDefault="004E0755" w:rsidP="004E0755">
      <w:pPr>
        <w:pStyle w:val="210"/>
        <w:widowControl w:val="0"/>
        <w:spacing w:before="60" w:line="360" w:lineRule="auto"/>
        <w:rPr>
          <w:rFonts w:ascii="Times New Roman" w:hAnsi="Times New Roman"/>
          <w:sz w:val="26"/>
          <w:szCs w:val="26"/>
        </w:rPr>
      </w:pPr>
    </w:p>
    <w:p w14:paraId="4CA249E3" w14:textId="77777777" w:rsidR="00F524B7" w:rsidRPr="001425A4" w:rsidRDefault="00F524B7" w:rsidP="00075E4D">
      <w:pPr>
        <w:spacing w:line="360" w:lineRule="auto"/>
        <w:ind w:firstLine="539"/>
        <w:jc w:val="both"/>
        <w:rPr>
          <w:sz w:val="26"/>
          <w:szCs w:val="26"/>
        </w:rPr>
      </w:pPr>
    </w:p>
    <w:p w14:paraId="08F96D7F" w14:textId="77777777" w:rsidR="00676ED0" w:rsidRDefault="00676ED0" w:rsidP="00676ED0">
      <w:pPr>
        <w:rPr>
          <w:rStyle w:val="aa"/>
        </w:rPr>
      </w:pPr>
    </w:p>
    <w:p w14:paraId="63EA676B" w14:textId="77777777" w:rsidR="00075E4D" w:rsidRDefault="00075E4D" w:rsidP="00676ED0">
      <w:pPr>
        <w:rPr>
          <w:rStyle w:val="aa"/>
        </w:rPr>
      </w:pPr>
    </w:p>
    <w:p w14:paraId="328E5C3F" w14:textId="77777777" w:rsidR="00075E4D" w:rsidRDefault="00075E4D" w:rsidP="00676ED0">
      <w:pPr>
        <w:rPr>
          <w:rStyle w:val="aa"/>
        </w:rPr>
      </w:pPr>
    </w:p>
    <w:p w14:paraId="1A75B7B4" w14:textId="77777777" w:rsidR="00075E4D" w:rsidRDefault="00075E4D" w:rsidP="00676ED0">
      <w:pPr>
        <w:rPr>
          <w:rStyle w:val="aa"/>
        </w:rPr>
      </w:pPr>
    </w:p>
    <w:p w14:paraId="31152D90" w14:textId="77777777" w:rsidR="00075E4D" w:rsidRDefault="00075E4D" w:rsidP="00676ED0">
      <w:pPr>
        <w:rPr>
          <w:rStyle w:val="aa"/>
        </w:rPr>
      </w:pPr>
    </w:p>
    <w:p w14:paraId="1481B77F" w14:textId="77777777" w:rsidR="00075E4D" w:rsidRDefault="00075E4D" w:rsidP="00676ED0">
      <w:pPr>
        <w:rPr>
          <w:rStyle w:val="aa"/>
        </w:rPr>
      </w:pPr>
    </w:p>
    <w:p w14:paraId="4F692FDE" w14:textId="77777777" w:rsidR="00673953" w:rsidRDefault="00BB0126" w:rsidP="00BB0126">
      <w:pPr>
        <w:rPr>
          <w:b/>
          <w:sz w:val="26"/>
          <w:szCs w:val="26"/>
        </w:rPr>
      </w:pPr>
      <w:r>
        <w:rPr>
          <w:rStyle w:val="aa"/>
        </w:rPr>
        <w:br w:type="page"/>
      </w:r>
    </w:p>
    <w:p w14:paraId="115E4259" w14:textId="77777777" w:rsidR="00EF210D" w:rsidRDefault="00EF210D" w:rsidP="00EF210D">
      <w:pPr>
        <w:spacing w:line="360" w:lineRule="auto"/>
        <w:jc w:val="center"/>
        <w:rPr>
          <w:b/>
          <w:sz w:val="26"/>
          <w:szCs w:val="26"/>
        </w:rPr>
      </w:pPr>
      <w:r>
        <w:rPr>
          <w:b/>
          <w:sz w:val="26"/>
          <w:szCs w:val="26"/>
        </w:rPr>
        <w:t>3</w:t>
      </w:r>
      <w:r w:rsidRPr="00890477">
        <w:rPr>
          <w:b/>
          <w:sz w:val="26"/>
          <w:szCs w:val="26"/>
        </w:rPr>
        <w:t>.</w:t>
      </w:r>
      <w:r>
        <w:rPr>
          <w:b/>
          <w:sz w:val="26"/>
          <w:szCs w:val="26"/>
        </w:rPr>
        <w:t>1.</w:t>
      </w:r>
      <w:r w:rsidRPr="00890477">
        <w:rPr>
          <w:b/>
          <w:sz w:val="26"/>
          <w:szCs w:val="26"/>
        </w:rPr>
        <w:t xml:space="preserve"> ОПИСАНИЕ ПРИЕМНИКОВ СТОЧНЫХ ВОД</w:t>
      </w:r>
      <w:r>
        <w:rPr>
          <w:b/>
          <w:sz w:val="26"/>
          <w:szCs w:val="26"/>
        </w:rPr>
        <w:t>.</w:t>
      </w:r>
    </w:p>
    <w:p w14:paraId="68241CFB" w14:textId="77777777" w:rsidR="002F0CCC" w:rsidRPr="00972159" w:rsidRDefault="002F0CCC" w:rsidP="002F0CCC">
      <w:pPr>
        <w:ind w:firstLine="709"/>
        <w:jc w:val="both"/>
        <w:rPr>
          <w:sz w:val="26"/>
          <w:szCs w:val="26"/>
        </w:rPr>
      </w:pPr>
      <w:r w:rsidRPr="00972159">
        <w:rPr>
          <w:sz w:val="26"/>
          <w:szCs w:val="26"/>
        </w:rPr>
        <w:t>Пруд – испаритель  расположен вблизи вахтового поселка, для исключения фильтрации выполнен противофильтрационный экран.</w:t>
      </w:r>
    </w:p>
    <w:p w14:paraId="4C78C26B" w14:textId="24FDF1D7" w:rsidR="002F0CCC" w:rsidRPr="00972159" w:rsidRDefault="002F0CCC" w:rsidP="002F0CCC">
      <w:pPr>
        <w:ind w:firstLine="709"/>
        <w:jc w:val="both"/>
        <w:rPr>
          <w:sz w:val="26"/>
          <w:szCs w:val="26"/>
        </w:rPr>
      </w:pPr>
      <w:r w:rsidRPr="00047873">
        <w:rPr>
          <w:sz w:val="26"/>
          <w:szCs w:val="26"/>
        </w:rPr>
        <w:t>Общий объем водоотведения в накопитель-испаритель</w:t>
      </w:r>
      <w:r w:rsidR="00215E27">
        <w:rPr>
          <w:sz w:val="26"/>
          <w:szCs w:val="26"/>
        </w:rPr>
        <w:t xml:space="preserve"> </w:t>
      </w:r>
      <w:r w:rsidRPr="00047873">
        <w:rPr>
          <w:sz w:val="26"/>
          <w:szCs w:val="26"/>
        </w:rPr>
        <w:t xml:space="preserve">составляет              </w:t>
      </w:r>
      <w:r w:rsidRPr="00C544AC">
        <w:rPr>
          <w:sz w:val="26"/>
          <w:szCs w:val="26"/>
        </w:rPr>
        <w:t>15707 м</w:t>
      </w:r>
      <w:r w:rsidRPr="00C544AC">
        <w:rPr>
          <w:sz w:val="26"/>
          <w:szCs w:val="26"/>
          <w:vertAlign w:val="superscript"/>
        </w:rPr>
        <w:t>3</w:t>
      </w:r>
      <w:r w:rsidRPr="00C544AC">
        <w:rPr>
          <w:sz w:val="26"/>
          <w:szCs w:val="26"/>
        </w:rPr>
        <w:t>/год или 0,712 м</w:t>
      </w:r>
      <w:r w:rsidRPr="00C544AC">
        <w:rPr>
          <w:sz w:val="26"/>
          <w:szCs w:val="26"/>
          <w:vertAlign w:val="superscript"/>
        </w:rPr>
        <w:t>3</w:t>
      </w:r>
      <w:r w:rsidRPr="00C544AC">
        <w:rPr>
          <w:sz w:val="26"/>
          <w:szCs w:val="26"/>
        </w:rPr>
        <w:t>/сут.</w:t>
      </w:r>
    </w:p>
    <w:p w14:paraId="4FC758AA" w14:textId="77777777" w:rsidR="002F0CCC" w:rsidRPr="00972159" w:rsidRDefault="002F0CCC" w:rsidP="002F0CCC">
      <w:pPr>
        <w:ind w:firstLine="709"/>
        <w:jc w:val="both"/>
        <w:rPr>
          <w:sz w:val="26"/>
          <w:szCs w:val="26"/>
        </w:rPr>
      </w:pPr>
      <w:r w:rsidRPr="00972159">
        <w:rPr>
          <w:sz w:val="26"/>
          <w:szCs w:val="26"/>
        </w:rPr>
        <w:t>Производственное водоснабжение осуществляется по водоводу из озера Балхаш протяженностью 23 км до п. Барит..</w:t>
      </w:r>
    </w:p>
    <w:p w14:paraId="2DA14AC6" w14:textId="7F7F85EE" w:rsidR="00692162" w:rsidRDefault="002F0CCC" w:rsidP="002F0CCC">
      <w:pPr>
        <w:ind w:firstLine="709"/>
        <w:jc w:val="both"/>
        <w:rPr>
          <w:sz w:val="26"/>
          <w:szCs w:val="26"/>
        </w:rPr>
        <w:sectPr w:rsidR="00692162" w:rsidSect="007E5E1B">
          <w:pgSz w:w="11906" w:h="16838"/>
          <w:pgMar w:top="1134" w:right="907" w:bottom="1134" w:left="1701" w:header="720" w:footer="720" w:gutter="0"/>
          <w:cols w:space="720"/>
        </w:sectPr>
      </w:pPr>
      <w:r w:rsidRPr="00972159">
        <w:rPr>
          <w:sz w:val="26"/>
          <w:szCs w:val="26"/>
        </w:rPr>
        <w:t xml:space="preserve">Сточные воды от вахтового поселка </w:t>
      </w:r>
      <w:r>
        <w:rPr>
          <w:sz w:val="26"/>
          <w:szCs w:val="26"/>
        </w:rPr>
        <w:t xml:space="preserve">поступают </w:t>
      </w:r>
      <w:r w:rsidRPr="00972159">
        <w:rPr>
          <w:sz w:val="26"/>
          <w:szCs w:val="26"/>
        </w:rPr>
        <w:t xml:space="preserve"> в пруд-испаритель.</w:t>
      </w:r>
    </w:p>
    <w:p w14:paraId="1FBE5FAE" w14:textId="77777777" w:rsidR="002F0CCC" w:rsidRPr="00972159" w:rsidRDefault="00692162" w:rsidP="002F0CCC">
      <w:pPr>
        <w:ind w:firstLine="709"/>
        <w:jc w:val="both"/>
        <w:rPr>
          <w:sz w:val="26"/>
          <w:szCs w:val="26"/>
        </w:rPr>
      </w:pPr>
      <w:r w:rsidRPr="000751A5">
        <w:rPr>
          <w:noProof/>
          <w:sz w:val="26"/>
          <w:szCs w:val="26"/>
        </w:rPr>
        <w:drawing>
          <wp:inline distT="0" distB="0" distL="0" distR="0" wp14:anchorId="0B574CAD" wp14:editId="2F253F9F">
            <wp:extent cx="8863993" cy="5217140"/>
            <wp:effectExtent l="0" t="0" r="0" b="3175"/>
            <wp:docPr id="9" name="Рисунок 9" descr="D:\СИТ ПЛАН ЧИГАНА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СИТ ПЛАН ЧИГАНАК.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625" t="3427" r="4344" b="4572"/>
                    <a:stretch/>
                  </pic:blipFill>
                  <pic:spPr bwMode="auto">
                    <a:xfrm>
                      <a:off x="0" y="0"/>
                      <a:ext cx="8866970" cy="5218892"/>
                    </a:xfrm>
                    <a:prstGeom prst="rect">
                      <a:avLst/>
                    </a:prstGeom>
                    <a:noFill/>
                    <a:ln>
                      <a:noFill/>
                    </a:ln>
                    <a:extLst>
                      <a:ext uri="{53640926-AAD7-44D8-BBD7-CCE9431645EC}">
                        <a14:shadowObscured xmlns:a14="http://schemas.microsoft.com/office/drawing/2010/main"/>
                      </a:ext>
                    </a:extLst>
                  </pic:spPr>
                </pic:pic>
              </a:graphicData>
            </a:graphic>
          </wp:inline>
        </w:drawing>
      </w:r>
    </w:p>
    <w:p w14:paraId="65695034" w14:textId="77777777" w:rsidR="00F524B7" w:rsidRPr="000E12E6" w:rsidRDefault="00F524B7" w:rsidP="00F524B7">
      <w:pPr>
        <w:widowControl w:val="0"/>
        <w:spacing w:line="360" w:lineRule="auto"/>
        <w:ind w:firstLine="540"/>
        <w:jc w:val="both"/>
        <w:rPr>
          <w:sz w:val="26"/>
          <w:szCs w:val="26"/>
        </w:rPr>
      </w:pPr>
    </w:p>
    <w:p w14:paraId="1436CB5C" w14:textId="77777777" w:rsidR="00F524B7" w:rsidRPr="00BB08E2" w:rsidRDefault="00F524B7" w:rsidP="00F524B7">
      <w:pPr>
        <w:widowControl w:val="0"/>
        <w:spacing w:line="360" w:lineRule="auto"/>
        <w:ind w:firstLine="540"/>
        <w:jc w:val="both"/>
        <w:rPr>
          <w:sz w:val="26"/>
          <w:szCs w:val="26"/>
        </w:rPr>
        <w:sectPr w:rsidR="00F524B7" w:rsidRPr="00BB08E2" w:rsidSect="00692162">
          <w:pgSz w:w="16838" w:h="11906" w:orient="landscape"/>
          <w:pgMar w:top="1701" w:right="1134" w:bottom="907" w:left="1134" w:header="720" w:footer="720" w:gutter="0"/>
          <w:cols w:space="720"/>
        </w:sectPr>
      </w:pPr>
    </w:p>
    <w:p w14:paraId="1524548D" w14:textId="77777777" w:rsidR="00075E4D" w:rsidRDefault="00075E4D" w:rsidP="00EF210D">
      <w:pPr>
        <w:pStyle w:val="21"/>
        <w:widowControl w:val="0"/>
        <w:spacing w:line="360" w:lineRule="auto"/>
        <w:ind w:firstLine="0"/>
        <w:jc w:val="center"/>
        <w:rPr>
          <w:b/>
          <w:sz w:val="26"/>
          <w:szCs w:val="26"/>
        </w:rPr>
      </w:pPr>
    </w:p>
    <w:p w14:paraId="2DCC6DAE" w14:textId="77777777" w:rsidR="00EF210D" w:rsidRDefault="00EF210D" w:rsidP="00EF210D">
      <w:pPr>
        <w:pStyle w:val="21"/>
        <w:widowControl w:val="0"/>
        <w:spacing w:line="360" w:lineRule="auto"/>
        <w:ind w:firstLine="0"/>
        <w:jc w:val="center"/>
        <w:rPr>
          <w:b/>
          <w:sz w:val="26"/>
          <w:szCs w:val="26"/>
        </w:rPr>
      </w:pPr>
      <w:r w:rsidRPr="00063C96">
        <w:rPr>
          <w:b/>
          <w:sz w:val="26"/>
          <w:szCs w:val="26"/>
        </w:rPr>
        <w:t>3.3. Оценка степени соответствия применяемой технологии</w:t>
      </w:r>
      <w:r>
        <w:rPr>
          <w:b/>
          <w:sz w:val="26"/>
          <w:szCs w:val="26"/>
        </w:rPr>
        <w:t>.</w:t>
      </w:r>
    </w:p>
    <w:p w14:paraId="1698787E" w14:textId="77777777" w:rsidR="00EF210D" w:rsidRPr="00063C96" w:rsidRDefault="00EF210D" w:rsidP="00EF210D">
      <w:pPr>
        <w:pStyle w:val="21"/>
        <w:widowControl w:val="0"/>
        <w:spacing w:line="360" w:lineRule="auto"/>
        <w:ind w:firstLine="540"/>
        <w:jc w:val="both"/>
        <w:rPr>
          <w:sz w:val="26"/>
          <w:szCs w:val="26"/>
        </w:rPr>
      </w:pPr>
      <w:r w:rsidRPr="00063C96">
        <w:rPr>
          <w:sz w:val="26"/>
          <w:szCs w:val="26"/>
        </w:rPr>
        <w:t>Применяемая технология и технологическое оборудование на предприятии</w:t>
      </w:r>
      <w:r>
        <w:rPr>
          <w:color w:val="000000"/>
          <w:sz w:val="26"/>
          <w:szCs w:val="26"/>
        </w:rPr>
        <w:t xml:space="preserve">         </w:t>
      </w:r>
      <w:r w:rsidRPr="00063C96">
        <w:rPr>
          <w:sz w:val="26"/>
          <w:szCs w:val="26"/>
        </w:rPr>
        <w:t>соответствуют передовому научно-техническому уровню в стране.</w:t>
      </w:r>
    </w:p>
    <w:p w14:paraId="725329CD" w14:textId="77777777" w:rsidR="00EF210D" w:rsidRDefault="00EF210D" w:rsidP="00671A63">
      <w:pPr>
        <w:pStyle w:val="24"/>
        <w:jc w:val="center"/>
        <w:rPr>
          <w:b/>
          <w:sz w:val="26"/>
          <w:szCs w:val="26"/>
        </w:rPr>
        <w:sectPr w:rsidR="00EF210D" w:rsidSect="00E1523A">
          <w:footerReference w:type="default" r:id="rId16"/>
          <w:pgSz w:w="11906" w:h="16838" w:code="9"/>
          <w:pgMar w:top="1134" w:right="851" w:bottom="1134" w:left="1701" w:header="567" w:footer="720" w:gutter="0"/>
          <w:cols w:space="720"/>
          <w:titlePg/>
        </w:sectPr>
      </w:pPr>
    </w:p>
    <w:tbl>
      <w:tblPr>
        <w:tblW w:w="16336" w:type="dxa"/>
        <w:tblInd w:w="-743" w:type="dxa"/>
        <w:tblLayout w:type="fixed"/>
        <w:tblLook w:val="04A0" w:firstRow="1" w:lastRow="0" w:firstColumn="1" w:lastColumn="0" w:noHBand="0" w:noVBand="1"/>
      </w:tblPr>
      <w:tblGrid>
        <w:gridCol w:w="308"/>
        <w:gridCol w:w="862"/>
        <w:gridCol w:w="697"/>
        <w:gridCol w:w="709"/>
        <w:gridCol w:w="638"/>
        <w:gridCol w:w="714"/>
        <w:gridCol w:w="637"/>
        <w:gridCol w:w="780"/>
        <w:gridCol w:w="637"/>
        <w:gridCol w:w="709"/>
        <w:gridCol w:w="709"/>
        <w:gridCol w:w="785"/>
        <w:gridCol w:w="12"/>
        <w:gridCol w:w="621"/>
        <w:gridCol w:w="708"/>
        <w:gridCol w:w="850"/>
        <w:gridCol w:w="709"/>
        <w:gridCol w:w="709"/>
        <w:gridCol w:w="787"/>
        <w:gridCol w:w="12"/>
        <w:gridCol w:w="618"/>
        <w:gridCol w:w="851"/>
        <w:gridCol w:w="568"/>
        <w:gridCol w:w="615"/>
        <w:gridCol w:w="17"/>
        <w:gridCol w:w="1074"/>
      </w:tblGrid>
      <w:tr w:rsidR="002F0CCC" w:rsidRPr="0064129B" w14:paraId="04E9DF13" w14:textId="77777777" w:rsidTr="002F0CCC">
        <w:trPr>
          <w:trHeight w:val="50"/>
        </w:trPr>
        <w:tc>
          <w:tcPr>
            <w:tcW w:w="3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B7787DE" w14:textId="77777777" w:rsidR="002F0CCC" w:rsidRPr="0064129B" w:rsidRDefault="002F0CCC" w:rsidP="001455FE">
            <w:pPr>
              <w:jc w:val="center"/>
              <w:rPr>
                <w:sz w:val="16"/>
                <w:szCs w:val="16"/>
              </w:rPr>
            </w:pPr>
            <w:r w:rsidRPr="0064129B">
              <w:rPr>
                <w:sz w:val="16"/>
                <w:szCs w:val="16"/>
              </w:rPr>
              <w:t>№ п/п</w:t>
            </w:r>
          </w:p>
        </w:tc>
        <w:tc>
          <w:tcPr>
            <w:tcW w:w="86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3A44D28" w14:textId="77777777" w:rsidR="002F0CCC" w:rsidRPr="0064129B" w:rsidRDefault="002F0CCC" w:rsidP="001455FE">
            <w:pPr>
              <w:jc w:val="center"/>
              <w:rPr>
                <w:sz w:val="16"/>
                <w:szCs w:val="16"/>
              </w:rPr>
            </w:pPr>
            <w:r w:rsidRPr="0064129B">
              <w:rPr>
                <w:sz w:val="16"/>
                <w:szCs w:val="16"/>
              </w:rPr>
              <w:t>Наименование водопотре-бителей (цех, участок)</w:t>
            </w:r>
          </w:p>
        </w:tc>
        <w:tc>
          <w:tcPr>
            <w:tcW w:w="69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130B499" w14:textId="77777777" w:rsidR="002F0CCC" w:rsidRPr="0064129B" w:rsidRDefault="002F0CCC" w:rsidP="001455FE">
            <w:pPr>
              <w:jc w:val="center"/>
              <w:rPr>
                <w:sz w:val="16"/>
                <w:szCs w:val="16"/>
              </w:rPr>
            </w:pPr>
            <w:r w:rsidRPr="0064129B">
              <w:rPr>
                <w:sz w:val="16"/>
                <w:szCs w:val="16"/>
              </w:rPr>
              <w:t>Ед.      изм.</w:t>
            </w:r>
          </w:p>
        </w:tc>
        <w:tc>
          <w:tcPr>
            <w:tcW w:w="709" w:type="dxa"/>
            <w:vMerge w:val="restart"/>
            <w:tcBorders>
              <w:top w:val="single" w:sz="4" w:space="0" w:color="auto"/>
              <w:left w:val="nil"/>
              <w:bottom w:val="single" w:sz="4" w:space="0" w:color="auto"/>
              <w:right w:val="single" w:sz="4" w:space="0" w:color="auto"/>
            </w:tcBorders>
            <w:shd w:val="clear" w:color="000000" w:fill="FFFFFF"/>
            <w:noWrap/>
            <w:vAlign w:val="center"/>
            <w:hideMark/>
          </w:tcPr>
          <w:p w14:paraId="048D2CD9" w14:textId="77777777" w:rsidR="002F0CCC" w:rsidRPr="0064129B" w:rsidRDefault="002F0CCC" w:rsidP="001455FE">
            <w:pPr>
              <w:jc w:val="center"/>
              <w:rPr>
                <w:sz w:val="16"/>
                <w:szCs w:val="16"/>
              </w:rPr>
            </w:pPr>
            <w:r w:rsidRPr="0064129B">
              <w:rPr>
                <w:sz w:val="16"/>
                <w:szCs w:val="16"/>
              </w:rPr>
              <w:t>Произ-</w:t>
            </w:r>
          </w:p>
          <w:p w14:paraId="36FE3D73" w14:textId="77777777" w:rsidR="002F0CCC" w:rsidRPr="0064129B" w:rsidRDefault="002F0CCC" w:rsidP="001455FE">
            <w:pPr>
              <w:jc w:val="center"/>
              <w:rPr>
                <w:sz w:val="16"/>
                <w:szCs w:val="16"/>
              </w:rPr>
            </w:pPr>
            <w:r w:rsidRPr="0064129B">
              <w:rPr>
                <w:sz w:val="16"/>
                <w:szCs w:val="16"/>
              </w:rPr>
              <w:t>води-</w:t>
            </w:r>
          </w:p>
          <w:p w14:paraId="52883C98" w14:textId="77777777" w:rsidR="002F0CCC" w:rsidRPr="0064129B" w:rsidRDefault="002F0CCC" w:rsidP="001455FE">
            <w:pPr>
              <w:jc w:val="center"/>
              <w:rPr>
                <w:sz w:val="16"/>
                <w:szCs w:val="16"/>
              </w:rPr>
            </w:pPr>
            <w:r w:rsidRPr="0064129B">
              <w:rPr>
                <w:sz w:val="16"/>
                <w:szCs w:val="16"/>
              </w:rPr>
              <w:t>тель-</w:t>
            </w:r>
          </w:p>
          <w:p w14:paraId="4F896890" w14:textId="77777777" w:rsidR="002F0CCC" w:rsidRPr="0064129B" w:rsidRDefault="002F0CCC" w:rsidP="001455FE">
            <w:pPr>
              <w:jc w:val="center"/>
              <w:rPr>
                <w:sz w:val="16"/>
                <w:szCs w:val="16"/>
              </w:rPr>
            </w:pPr>
            <w:r w:rsidRPr="0064129B">
              <w:rPr>
                <w:sz w:val="16"/>
                <w:szCs w:val="16"/>
              </w:rPr>
              <w:t>ность,</w:t>
            </w:r>
          </w:p>
          <w:p w14:paraId="657D31E1" w14:textId="77777777" w:rsidR="002F0CCC" w:rsidRPr="0064129B" w:rsidRDefault="002F0CCC" w:rsidP="001455FE">
            <w:pPr>
              <w:jc w:val="center"/>
              <w:rPr>
                <w:sz w:val="16"/>
                <w:szCs w:val="16"/>
              </w:rPr>
            </w:pPr>
            <w:r w:rsidRPr="0064129B">
              <w:rPr>
                <w:sz w:val="16"/>
                <w:szCs w:val="16"/>
              </w:rPr>
              <w:t>мощ-</w:t>
            </w:r>
          </w:p>
          <w:p w14:paraId="0EEF6F37" w14:textId="77777777" w:rsidR="002F0CCC" w:rsidRPr="0064129B" w:rsidRDefault="002F0CCC" w:rsidP="001455FE">
            <w:pPr>
              <w:jc w:val="center"/>
              <w:rPr>
                <w:sz w:val="16"/>
                <w:szCs w:val="16"/>
              </w:rPr>
            </w:pPr>
            <w:r w:rsidRPr="0064129B">
              <w:rPr>
                <w:sz w:val="16"/>
                <w:szCs w:val="16"/>
              </w:rPr>
              <w:t>ность,</w:t>
            </w:r>
          </w:p>
          <w:p w14:paraId="128A48BB" w14:textId="77777777" w:rsidR="002F0CCC" w:rsidRPr="0064129B" w:rsidRDefault="002F0CCC" w:rsidP="001455FE">
            <w:pPr>
              <w:jc w:val="center"/>
              <w:rPr>
                <w:sz w:val="16"/>
                <w:szCs w:val="16"/>
              </w:rPr>
            </w:pPr>
            <w:r w:rsidRPr="0064129B">
              <w:rPr>
                <w:sz w:val="16"/>
                <w:szCs w:val="16"/>
              </w:rPr>
              <w:t> </w:t>
            </w:r>
          </w:p>
        </w:tc>
        <w:tc>
          <w:tcPr>
            <w:tcW w:w="3406" w:type="dxa"/>
            <w:gridSpan w:val="5"/>
            <w:tcBorders>
              <w:top w:val="single" w:sz="4" w:space="0" w:color="auto"/>
              <w:left w:val="nil"/>
              <w:bottom w:val="single" w:sz="4" w:space="0" w:color="auto"/>
              <w:right w:val="single" w:sz="4" w:space="0" w:color="auto"/>
            </w:tcBorders>
            <w:shd w:val="clear" w:color="000000" w:fill="FFFFFF"/>
            <w:noWrap/>
            <w:vAlign w:val="center"/>
            <w:hideMark/>
          </w:tcPr>
          <w:p w14:paraId="5E14E6CD" w14:textId="77777777" w:rsidR="002F0CCC" w:rsidRPr="0064129B" w:rsidRDefault="002F0CCC" w:rsidP="001455FE">
            <w:pPr>
              <w:jc w:val="center"/>
              <w:rPr>
                <w:sz w:val="16"/>
                <w:szCs w:val="16"/>
              </w:rPr>
            </w:pPr>
            <w:r w:rsidRPr="0064129B">
              <w:rPr>
                <w:sz w:val="16"/>
                <w:szCs w:val="16"/>
              </w:rPr>
              <w:t>Расход воды на единицу</w:t>
            </w:r>
          </w:p>
          <w:p w14:paraId="62E74181" w14:textId="77777777" w:rsidR="002F0CCC" w:rsidRPr="0064129B" w:rsidRDefault="002F0CCC" w:rsidP="001455FE">
            <w:pPr>
              <w:jc w:val="center"/>
              <w:rPr>
                <w:sz w:val="16"/>
                <w:szCs w:val="16"/>
              </w:rPr>
            </w:pPr>
            <w:r w:rsidRPr="0064129B">
              <w:rPr>
                <w:sz w:val="16"/>
                <w:szCs w:val="16"/>
              </w:rPr>
              <w:t>измерения,  куб.м.</w:t>
            </w:r>
          </w:p>
        </w:tc>
        <w:tc>
          <w:tcPr>
            <w:tcW w:w="3544" w:type="dxa"/>
            <w:gridSpan w:val="6"/>
            <w:tcBorders>
              <w:top w:val="single" w:sz="4" w:space="0" w:color="auto"/>
              <w:left w:val="nil"/>
              <w:bottom w:val="single" w:sz="4" w:space="0" w:color="auto"/>
              <w:right w:val="single" w:sz="4" w:space="0" w:color="auto"/>
            </w:tcBorders>
            <w:shd w:val="clear" w:color="000000" w:fill="FFFFFF"/>
            <w:noWrap/>
            <w:vAlign w:val="center"/>
            <w:hideMark/>
          </w:tcPr>
          <w:p w14:paraId="5CC8D571" w14:textId="77777777" w:rsidR="002F0CCC" w:rsidRPr="0064129B" w:rsidRDefault="002F0CCC" w:rsidP="001455FE">
            <w:pPr>
              <w:jc w:val="center"/>
              <w:rPr>
                <w:sz w:val="16"/>
                <w:szCs w:val="16"/>
              </w:rPr>
            </w:pPr>
            <w:r w:rsidRPr="0064129B">
              <w:rPr>
                <w:sz w:val="16"/>
                <w:szCs w:val="16"/>
              </w:rPr>
              <w:t xml:space="preserve">Годовой расход воды </w:t>
            </w:r>
          </w:p>
          <w:p w14:paraId="1FB13941" w14:textId="77777777" w:rsidR="002F0CCC" w:rsidRPr="0064129B" w:rsidRDefault="002F0CCC" w:rsidP="001455FE">
            <w:pPr>
              <w:jc w:val="center"/>
              <w:rPr>
                <w:sz w:val="16"/>
                <w:szCs w:val="16"/>
              </w:rPr>
            </w:pPr>
            <w:r w:rsidRPr="0064129B">
              <w:rPr>
                <w:sz w:val="16"/>
                <w:szCs w:val="16"/>
              </w:rPr>
              <w:t>тыс.куб.м.</w:t>
            </w:r>
          </w:p>
        </w:tc>
        <w:tc>
          <w:tcPr>
            <w:tcW w:w="1559" w:type="dxa"/>
            <w:gridSpan w:val="2"/>
            <w:vMerge w:val="restart"/>
            <w:tcBorders>
              <w:top w:val="single" w:sz="4" w:space="0" w:color="auto"/>
              <w:left w:val="nil"/>
              <w:bottom w:val="single" w:sz="4" w:space="0" w:color="auto"/>
              <w:right w:val="single" w:sz="4" w:space="0" w:color="auto"/>
            </w:tcBorders>
            <w:shd w:val="clear" w:color="000000" w:fill="FFFFFF"/>
            <w:noWrap/>
            <w:vAlign w:val="center"/>
            <w:hideMark/>
          </w:tcPr>
          <w:p w14:paraId="6CEE26FC" w14:textId="77777777" w:rsidR="002F0CCC" w:rsidRPr="0064129B" w:rsidRDefault="002F0CCC" w:rsidP="001455FE">
            <w:pPr>
              <w:jc w:val="center"/>
              <w:rPr>
                <w:sz w:val="16"/>
                <w:szCs w:val="16"/>
              </w:rPr>
            </w:pPr>
            <w:r w:rsidRPr="0064129B">
              <w:rPr>
                <w:sz w:val="16"/>
                <w:szCs w:val="16"/>
              </w:rPr>
              <w:t>Безвозвратное</w:t>
            </w:r>
          </w:p>
          <w:p w14:paraId="075A907B" w14:textId="77777777" w:rsidR="002F0CCC" w:rsidRPr="0064129B" w:rsidRDefault="002F0CCC" w:rsidP="001455FE">
            <w:pPr>
              <w:jc w:val="center"/>
              <w:rPr>
                <w:sz w:val="16"/>
                <w:szCs w:val="16"/>
              </w:rPr>
            </w:pPr>
            <w:r w:rsidRPr="0064129B">
              <w:rPr>
                <w:sz w:val="16"/>
                <w:szCs w:val="16"/>
              </w:rPr>
              <w:t>водопотребл.</w:t>
            </w:r>
          </w:p>
          <w:p w14:paraId="386566C5" w14:textId="77777777" w:rsidR="002F0CCC" w:rsidRPr="0064129B" w:rsidRDefault="002F0CCC" w:rsidP="001455FE">
            <w:pPr>
              <w:jc w:val="center"/>
              <w:rPr>
                <w:sz w:val="16"/>
                <w:szCs w:val="16"/>
              </w:rPr>
            </w:pPr>
            <w:r w:rsidRPr="0064129B">
              <w:rPr>
                <w:sz w:val="16"/>
                <w:szCs w:val="16"/>
              </w:rPr>
              <w:t>и потери воды</w:t>
            </w:r>
          </w:p>
        </w:tc>
        <w:tc>
          <w:tcPr>
            <w:tcW w:w="2126" w:type="dxa"/>
            <w:gridSpan w:val="4"/>
            <w:vMerge w:val="restart"/>
            <w:tcBorders>
              <w:top w:val="single" w:sz="4" w:space="0" w:color="auto"/>
              <w:left w:val="nil"/>
              <w:bottom w:val="single" w:sz="4" w:space="0" w:color="auto"/>
              <w:right w:val="single" w:sz="4" w:space="0" w:color="auto"/>
            </w:tcBorders>
            <w:shd w:val="clear" w:color="000000" w:fill="FFFFFF"/>
            <w:vAlign w:val="center"/>
            <w:hideMark/>
          </w:tcPr>
          <w:p w14:paraId="2524743A" w14:textId="77777777" w:rsidR="002F0CCC" w:rsidRPr="0064129B" w:rsidRDefault="002F0CCC" w:rsidP="001455FE">
            <w:pPr>
              <w:jc w:val="center"/>
              <w:rPr>
                <w:sz w:val="16"/>
                <w:szCs w:val="16"/>
              </w:rPr>
            </w:pPr>
            <w:r w:rsidRPr="0064129B">
              <w:rPr>
                <w:sz w:val="16"/>
                <w:szCs w:val="16"/>
              </w:rPr>
              <w:t>Кол-во выпускаемых</w:t>
            </w:r>
          </w:p>
          <w:p w14:paraId="028B94B0" w14:textId="77777777" w:rsidR="002F0CCC" w:rsidRPr="0064129B" w:rsidRDefault="002F0CCC" w:rsidP="001455FE">
            <w:pPr>
              <w:jc w:val="center"/>
              <w:rPr>
                <w:sz w:val="16"/>
                <w:szCs w:val="16"/>
              </w:rPr>
            </w:pPr>
            <w:r w:rsidRPr="0064129B">
              <w:rPr>
                <w:sz w:val="16"/>
                <w:szCs w:val="16"/>
              </w:rPr>
              <w:t xml:space="preserve">сточных вод на един. </w:t>
            </w:r>
          </w:p>
          <w:p w14:paraId="3FD3DF95" w14:textId="77777777" w:rsidR="002F0CCC" w:rsidRPr="0064129B" w:rsidRDefault="002F0CCC" w:rsidP="001455FE">
            <w:pPr>
              <w:jc w:val="center"/>
              <w:rPr>
                <w:sz w:val="16"/>
                <w:szCs w:val="16"/>
              </w:rPr>
            </w:pPr>
            <w:r w:rsidRPr="0064129B">
              <w:rPr>
                <w:sz w:val="16"/>
                <w:szCs w:val="16"/>
              </w:rPr>
              <w:t>измерения,  куб.м.</w:t>
            </w:r>
          </w:p>
        </w:tc>
        <w:tc>
          <w:tcPr>
            <w:tcW w:w="2051"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E352116" w14:textId="77777777" w:rsidR="002F0CCC" w:rsidRPr="0064129B" w:rsidRDefault="002F0CCC" w:rsidP="001455FE">
            <w:pPr>
              <w:jc w:val="center"/>
              <w:rPr>
                <w:sz w:val="16"/>
                <w:szCs w:val="16"/>
              </w:rPr>
            </w:pPr>
            <w:r w:rsidRPr="0064129B">
              <w:rPr>
                <w:sz w:val="16"/>
                <w:szCs w:val="16"/>
              </w:rPr>
              <w:t>Кол-во выпускаемых сточных вод в год тыс.куб.м.</w:t>
            </w:r>
          </w:p>
        </w:tc>
        <w:tc>
          <w:tcPr>
            <w:tcW w:w="1074" w:type="dxa"/>
            <w:vMerge w:val="restart"/>
            <w:tcBorders>
              <w:top w:val="single" w:sz="4" w:space="0" w:color="auto"/>
              <w:left w:val="single" w:sz="4" w:space="0" w:color="auto"/>
              <w:right w:val="single" w:sz="4" w:space="0" w:color="auto"/>
            </w:tcBorders>
            <w:shd w:val="clear" w:color="000000" w:fill="FFFFFF"/>
            <w:noWrap/>
            <w:vAlign w:val="center"/>
            <w:hideMark/>
          </w:tcPr>
          <w:p w14:paraId="17431E30" w14:textId="77777777" w:rsidR="002F0CCC" w:rsidRPr="0064129B" w:rsidRDefault="002F0CCC" w:rsidP="001455FE">
            <w:pPr>
              <w:jc w:val="center"/>
              <w:rPr>
                <w:sz w:val="16"/>
                <w:szCs w:val="16"/>
              </w:rPr>
            </w:pPr>
            <w:r w:rsidRPr="0064129B">
              <w:rPr>
                <w:sz w:val="16"/>
                <w:szCs w:val="16"/>
              </w:rPr>
              <w:t>Примечание</w:t>
            </w:r>
          </w:p>
        </w:tc>
      </w:tr>
      <w:tr w:rsidR="002F0CCC" w:rsidRPr="0064129B" w14:paraId="0850BF84" w14:textId="77777777" w:rsidTr="0077119A">
        <w:trPr>
          <w:trHeight w:val="225"/>
        </w:trPr>
        <w:tc>
          <w:tcPr>
            <w:tcW w:w="308" w:type="dxa"/>
            <w:vMerge/>
            <w:tcBorders>
              <w:top w:val="single" w:sz="4" w:space="0" w:color="auto"/>
              <w:left w:val="single" w:sz="4" w:space="0" w:color="auto"/>
              <w:bottom w:val="single" w:sz="4" w:space="0" w:color="auto"/>
              <w:right w:val="single" w:sz="4" w:space="0" w:color="auto"/>
            </w:tcBorders>
            <w:vAlign w:val="center"/>
            <w:hideMark/>
          </w:tcPr>
          <w:p w14:paraId="1B1F81E5" w14:textId="77777777" w:rsidR="002F0CCC" w:rsidRPr="0064129B" w:rsidRDefault="002F0CCC" w:rsidP="001455FE">
            <w:pPr>
              <w:rPr>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22C6E531" w14:textId="77777777" w:rsidR="002F0CCC" w:rsidRPr="0064129B" w:rsidRDefault="002F0CCC" w:rsidP="001455FE">
            <w:pPr>
              <w:rPr>
                <w:sz w:val="16"/>
                <w:szCs w:val="16"/>
              </w:rPr>
            </w:pPr>
          </w:p>
        </w:tc>
        <w:tc>
          <w:tcPr>
            <w:tcW w:w="697" w:type="dxa"/>
            <w:vMerge/>
            <w:tcBorders>
              <w:top w:val="single" w:sz="4" w:space="0" w:color="auto"/>
              <w:left w:val="single" w:sz="4" w:space="0" w:color="auto"/>
              <w:bottom w:val="single" w:sz="4" w:space="0" w:color="auto"/>
              <w:right w:val="single" w:sz="4" w:space="0" w:color="auto"/>
            </w:tcBorders>
            <w:vAlign w:val="center"/>
            <w:hideMark/>
          </w:tcPr>
          <w:p w14:paraId="435348B7" w14:textId="77777777" w:rsidR="002F0CCC" w:rsidRPr="0064129B" w:rsidRDefault="002F0CCC" w:rsidP="001455FE">
            <w:pPr>
              <w:rPr>
                <w:sz w:val="16"/>
                <w:szCs w:val="16"/>
              </w:rPr>
            </w:pPr>
          </w:p>
        </w:tc>
        <w:tc>
          <w:tcPr>
            <w:tcW w:w="709" w:type="dxa"/>
            <w:vMerge/>
            <w:tcBorders>
              <w:top w:val="single" w:sz="4" w:space="0" w:color="auto"/>
              <w:left w:val="nil"/>
              <w:bottom w:val="single" w:sz="4" w:space="0" w:color="auto"/>
              <w:right w:val="single" w:sz="4" w:space="0" w:color="auto"/>
            </w:tcBorders>
            <w:shd w:val="clear" w:color="000000" w:fill="FFFFFF"/>
            <w:noWrap/>
            <w:vAlign w:val="center"/>
            <w:hideMark/>
          </w:tcPr>
          <w:p w14:paraId="6D196BFF" w14:textId="77777777" w:rsidR="002F0CCC" w:rsidRPr="0064129B" w:rsidRDefault="002F0CCC" w:rsidP="001455FE">
            <w:pPr>
              <w:jc w:val="center"/>
              <w:rPr>
                <w:sz w:val="16"/>
                <w:szCs w:val="16"/>
              </w:rPr>
            </w:pPr>
          </w:p>
        </w:tc>
        <w:tc>
          <w:tcPr>
            <w:tcW w:w="638" w:type="dxa"/>
            <w:vMerge w:val="restart"/>
            <w:tcBorders>
              <w:top w:val="single" w:sz="4" w:space="0" w:color="auto"/>
              <w:left w:val="nil"/>
              <w:bottom w:val="single" w:sz="4" w:space="0" w:color="auto"/>
              <w:right w:val="single" w:sz="4" w:space="0" w:color="auto"/>
            </w:tcBorders>
            <w:shd w:val="clear" w:color="000000" w:fill="FFFFFF"/>
            <w:noWrap/>
            <w:vAlign w:val="center"/>
            <w:hideMark/>
          </w:tcPr>
          <w:p w14:paraId="0350F579" w14:textId="77777777" w:rsidR="002F0CCC" w:rsidRPr="0064129B" w:rsidRDefault="002F0CCC" w:rsidP="001455FE">
            <w:pPr>
              <w:jc w:val="center"/>
              <w:rPr>
                <w:sz w:val="16"/>
                <w:szCs w:val="16"/>
              </w:rPr>
            </w:pPr>
            <w:r w:rsidRPr="0064129B">
              <w:rPr>
                <w:sz w:val="16"/>
                <w:szCs w:val="16"/>
              </w:rPr>
              <w:t>обор.</w:t>
            </w:r>
          </w:p>
          <w:p w14:paraId="53E5E2B8" w14:textId="77777777" w:rsidR="002F0CCC" w:rsidRPr="0064129B" w:rsidRDefault="002F0CCC" w:rsidP="001455FE">
            <w:pPr>
              <w:jc w:val="center"/>
              <w:rPr>
                <w:sz w:val="16"/>
                <w:szCs w:val="16"/>
              </w:rPr>
            </w:pPr>
            <w:r w:rsidRPr="0064129B">
              <w:rPr>
                <w:sz w:val="16"/>
                <w:szCs w:val="16"/>
              </w:rPr>
              <w:t>повт</w:t>
            </w:r>
          </w:p>
          <w:p w14:paraId="35379CCA" w14:textId="77777777" w:rsidR="002F0CCC" w:rsidRPr="0064129B" w:rsidRDefault="002F0CCC" w:rsidP="001455FE">
            <w:pPr>
              <w:jc w:val="center"/>
              <w:rPr>
                <w:sz w:val="16"/>
                <w:szCs w:val="16"/>
              </w:rPr>
            </w:pPr>
            <w:r w:rsidRPr="0064129B">
              <w:rPr>
                <w:sz w:val="16"/>
                <w:szCs w:val="16"/>
              </w:rPr>
              <w:t xml:space="preserve">но </w:t>
            </w:r>
          </w:p>
          <w:p w14:paraId="3186CA19" w14:textId="77777777" w:rsidR="002F0CCC" w:rsidRPr="0064129B" w:rsidRDefault="002F0CCC" w:rsidP="001455FE">
            <w:pPr>
              <w:jc w:val="center"/>
              <w:rPr>
                <w:sz w:val="16"/>
                <w:szCs w:val="16"/>
              </w:rPr>
            </w:pPr>
            <w:r w:rsidRPr="0064129B">
              <w:rPr>
                <w:sz w:val="16"/>
                <w:szCs w:val="16"/>
              </w:rPr>
              <w:t>исп</w:t>
            </w:r>
          </w:p>
          <w:p w14:paraId="1B03FD52" w14:textId="77777777" w:rsidR="002F0CCC" w:rsidRPr="0064129B" w:rsidRDefault="002F0CCC" w:rsidP="001455FE">
            <w:pPr>
              <w:jc w:val="center"/>
              <w:rPr>
                <w:sz w:val="16"/>
                <w:szCs w:val="16"/>
              </w:rPr>
            </w:pPr>
            <w:r w:rsidRPr="0064129B">
              <w:rPr>
                <w:sz w:val="16"/>
                <w:szCs w:val="16"/>
              </w:rPr>
              <w:t>вода</w:t>
            </w:r>
          </w:p>
        </w:tc>
        <w:tc>
          <w:tcPr>
            <w:tcW w:w="2768"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0319FD46" w14:textId="77777777" w:rsidR="002F0CCC" w:rsidRPr="0064129B" w:rsidRDefault="002F0CCC" w:rsidP="001455FE">
            <w:pPr>
              <w:jc w:val="center"/>
              <w:rPr>
                <w:sz w:val="16"/>
                <w:szCs w:val="16"/>
              </w:rPr>
            </w:pPr>
            <w:r w:rsidRPr="0064129B">
              <w:rPr>
                <w:sz w:val="16"/>
                <w:szCs w:val="16"/>
              </w:rPr>
              <w:t>свежей из источников</w:t>
            </w:r>
          </w:p>
        </w:tc>
        <w:tc>
          <w:tcPr>
            <w:tcW w:w="709" w:type="dxa"/>
            <w:vMerge w:val="restart"/>
            <w:tcBorders>
              <w:top w:val="single" w:sz="4" w:space="0" w:color="auto"/>
              <w:left w:val="nil"/>
              <w:right w:val="single" w:sz="4" w:space="0" w:color="auto"/>
            </w:tcBorders>
            <w:shd w:val="clear" w:color="000000" w:fill="FFFFFF"/>
            <w:noWrap/>
            <w:vAlign w:val="center"/>
            <w:hideMark/>
          </w:tcPr>
          <w:p w14:paraId="171608AD" w14:textId="77777777" w:rsidR="002F0CCC" w:rsidRPr="0064129B" w:rsidRDefault="002F0CCC" w:rsidP="001455FE">
            <w:pPr>
              <w:jc w:val="center"/>
              <w:rPr>
                <w:sz w:val="16"/>
                <w:szCs w:val="16"/>
              </w:rPr>
            </w:pPr>
            <w:r w:rsidRPr="0064129B">
              <w:rPr>
                <w:sz w:val="16"/>
                <w:szCs w:val="16"/>
              </w:rPr>
              <w:t>обор.</w:t>
            </w:r>
          </w:p>
          <w:p w14:paraId="435788B3" w14:textId="77777777" w:rsidR="002F0CCC" w:rsidRPr="0064129B" w:rsidRDefault="002F0CCC" w:rsidP="001455FE">
            <w:pPr>
              <w:jc w:val="center"/>
              <w:rPr>
                <w:sz w:val="16"/>
                <w:szCs w:val="16"/>
              </w:rPr>
            </w:pPr>
            <w:r w:rsidRPr="0064129B">
              <w:rPr>
                <w:sz w:val="16"/>
                <w:szCs w:val="16"/>
              </w:rPr>
              <w:t>повт</w:t>
            </w:r>
          </w:p>
          <w:p w14:paraId="1024202F" w14:textId="77777777" w:rsidR="002F0CCC" w:rsidRPr="0064129B" w:rsidRDefault="002F0CCC" w:rsidP="001455FE">
            <w:pPr>
              <w:jc w:val="center"/>
              <w:rPr>
                <w:sz w:val="16"/>
                <w:szCs w:val="16"/>
              </w:rPr>
            </w:pPr>
            <w:r w:rsidRPr="0064129B">
              <w:rPr>
                <w:sz w:val="16"/>
                <w:szCs w:val="16"/>
              </w:rPr>
              <w:t xml:space="preserve">но </w:t>
            </w:r>
          </w:p>
          <w:p w14:paraId="54F366CB" w14:textId="77777777" w:rsidR="002F0CCC" w:rsidRPr="0064129B" w:rsidRDefault="002F0CCC" w:rsidP="001455FE">
            <w:pPr>
              <w:jc w:val="center"/>
              <w:rPr>
                <w:sz w:val="16"/>
                <w:szCs w:val="16"/>
              </w:rPr>
            </w:pPr>
            <w:r w:rsidRPr="0064129B">
              <w:rPr>
                <w:sz w:val="16"/>
                <w:szCs w:val="16"/>
              </w:rPr>
              <w:t>исп</w:t>
            </w:r>
          </w:p>
          <w:p w14:paraId="18BB4AAC" w14:textId="77777777" w:rsidR="002F0CCC" w:rsidRPr="0064129B" w:rsidRDefault="002F0CCC" w:rsidP="001455FE">
            <w:pPr>
              <w:jc w:val="center"/>
              <w:rPr>
                <w:sz w:val="16"/>
                <w:szCs w:val="16"/>
              </w:rPr>
            </w:pPr>
            <w:r w:rsidRPr="0064129B">
              <w:rPr>
                <w:sz w:val="16"/>
                <w:szCs w:val="16"/>
              </w:rPr>
              <w:t>вода</w:t>
            </w:r>
          </w:p>
        </w:tc>
        <w:tc>
          <w:tcPr>
            <w:tcW w:w="2835" w:type="dxa"/>
            <w:gridSpan w:val="5"/>
            <w:tcBorders>
              <w:top w:val="single" w:sz="4" w:space="0" w:color="auto"/>
              <w:left w:val="nil"/>
              <w:bottom w:val="single" w:sz="4" w:space="0" w:color="auto"/>
              <w:right w:val="single" w:sz="4" w:space="0" w:color="auto"/>
            </w:tcBorders>
            <w:shd w:val="clear" w:color="000000" w:fill="FFFFFF"/>
            <w:noWrap/>
            <w:vAlign w:val="center"/>
            <w:hideMark/>
          </w:tcPr>
          <w:p w14:paraId="642C628D" w14:textId="77777777" w:rsidR="002F0CCC" w:rsidRPr="0064129B" w:rsidRDefault="002F0CCC" w:rsidP="001455FE">
            <w:pPr>
              <w:jc w:val="center"/>
              <w:rPr>
                <w:sz w:val="16"/>
                <w:szCs w:val="16"/>
              </w:rPr>
            </w:pPr>
            <w:r w:rsidRPr="0064129B">
              <w:rPr>
                <w:sz w:val="16"/>
                <w:szCs w:val="16"/>
              </w:rPr>
              <w:t>свежей из источников</w:t>
            </w:r>
          </w:p>
        </w:tc>
        <w:tc>
          <w:tcPr>
            <w:tcW w:w="1559" w:type="dxa"/>
            <w:gridSpan w:val="2"/>
            <w:vMerge/>
            <w:tcBorders>
              <w:top w:val="single" w:sz="4" w:space="0" w:color="auto"/>
              <w:left w:val="nil"/>
              <w:bottom w:val="single" w:sz="4" w:space="0" w:color="auto"/>
              <w:right w:val="single" w:sz="4" w:space="0" w:color="auto"/>
            </w:tcBorders>
            <w:shd w:val="clear" w:color="000000" w:fill="FFFFFF"/>
            <w:noWrap/>
            <w:vAlign w:val="center"/>
            <w:hideMark/>
          </w:tcPr>
          <w:p w14:paraId="15CDB2A9" w14:textId="77777777" w:rsidR="002F0CCC" w:rsidRPr="0064129B" w:rsidRDefault="002F0CCC" w:rsidP="001455FE">
            <w:pPr>
              <w:jc w:val="center"/>
              <w:rPr>
                <w:sz w:val="16"/>
                <w:szCs w:val="16"/>
              </w:rPr>
            </w:pPr>
          </w:p>
        </w:tc>
        <w:tc>
          <w:tcPr>
            <w:tcW w:w="2126" w:type="dxa"/>
            <w:gridSpan w:val="4"/>
            <w:vMerge/>
            <w:tcBorders>
              <w:top w:val="single" w:sz="4" w:space="0" w:color="auto"/>
              <w:left w:val="nil"/>
              <w:bottom w:val="single" w:sz="4" w:space="0" w:color="auto"/>
              <w:right w:val="single" w:sz="4" w:space="0" w:color="auto"/>
            </w:tcBorders>
            <w:shd w:val="clear" w:color="000000" w:fill="FFFFFF"/>
            <w:noWrap/>
            <w:vAlign w:val="center"/>
            <w:hideMark/>
          </w:tcPr>
          <w:p w14:paraId="0F4BC567" w14:textId="77777777" w:rsidR="002F0CCC" w:rsidRPr="0064129B" w:rsidRDefault="002F0CCC" w:rsidP="001455FE">
            <w:pPr>
              <w:jc w:val="center"/>
              <w:rPr>
                <w:sz w:val="16"/>
                <w:szCs w:val="16"/>
              </w:rPr>
            </w:pPr>
          </w:p>
        </w:tc>
        <w:tc>
          <w:tcPr>
            <w:tcW w:w="2051" w:type="dxa"/>
            <w:gridSpan w:val="4"/>
            <w:vMerge/>
            <w:tcBorders>
              <w:top w:val="single" w:sz="4" w:space="0" w:color="auto"/>
              <w:left w:val="single" w:sz="4" w:space="0" w:color="auto"/>
              <w:bottom w:val="single" w:sz="4" w:space="0" w:color="auto"/>
              <w:right w:val="single" w:sz="4" w:space="0" w:color="auto"/>
            </w:tcBorders>
            <w:vAlign w:val="center"/>
            <w:hideMark/>
          </w:tcPr>
          <w:p w14:paraId="68E0C93F" w14:textId="77777777" w:rsidR="002F0CCC" w:rsidRPr="0064129B" w:rsidRDefault="002F0CCC" w:rsidP="001455FE">
            <w:pPr>
              <w:rPr>
                <w:sz w:val="16"/>
                <w:szCs w:val="16"/>
              </w:rPr>
            </w:pPr>
          </w:p>
        </w:tc>
        <w:tc>
          <w:tcPr>
            <w:tcW w:w="1074" w:type="dxa"/>
            <w:vMerge/>
            <w:tcBorders>
              <w:left w:val="single" w:sz="4" w:space="0" w:color="auto"/>
              <w:right w:val="single" w:sz="4" w:space="0" w:color="auto"/>
            </w:tcBorders>
            <w:vAlign w:val="center"/>
            <w:hideMark/>
          </w:tcPr>
          <w:p w14:paraId="12956502" w14:textId="77777777" w:rsidR="002F0CCC" w:rsidRPr="0064129B" w:rsidRDefault="002F0CCC" w:rsidP="001455FE">
            <w:pPr>
              <w:rPr>
                <w:sz w:val="16"/>
                <w:szCs w:val="16"/>
              </w:rPr>
            </w:pPr>
          </w:p>
        </w:tc>
      </w:tr>
      <w:tr w:rsidR="0064129B" w:rsidRPr="0064129B" w14:paraId="0E68C723" w14:textId="77777777" w:rsidTr="00BF2506">
        <w:trPr>
          <w:trHeight w:val="225"/>
        </w:trPr>
        <w:tc>
          <w:tcPr>
            <w:tcW w:w="308" w:type="dxa"/>
            <w:vMerge/>
            <w:tcBorders>
              <w:top w:val="single" w:sz="4" w:space="0" w:color="auto"/>
              <w:left w:val="single" w:sz="4" w:space="0" w:color="auto"/>
              <w:bottom w:val="single" w:sz="4" w:space="0" w:color="auto"/>
              <w:right w:val="single" w:sz="4" w:space="0" w:color="auto"/>
            </w:tcBorders>
            <w:vAlign w:val="center"/>
            <w:hideMark/>
          </w:tcPr>
          <w:p w14:paraId="1CCFF0DD" w14:textId="77777777" w:rsidR="0064129B" w:rsidRPr="0064129B" w:rsidRDefault="0064129B" w:rsidP="001455FE">
            <w:pPr>
              <w:rPr>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705813D1" w14:textId="77777777" w:rsidR="0064129B" w:rsidRPr="0064129B" w:rsidRDefault="0064129B" w:rsidP="001455FE">
            <w:pPr>
              <w:rPr>
                <w:sz w:val="16"/>
                <w:szCs w:val="16"/>
              </w:rPr>
            </w:pPr>
          </w:p>
        </w:tc>
        <w:tc>
          <w:tcPr>
            <w:tcW w:w="697" w:type="dxa"/>
            <w:vMerge/>
            <w:tcBorders>
              <w:top w:val="single" w:sz="4" w:space="0" w:color="auto"/>
              <w:left w:val="single" w:sz="4" w:space="0" w:color="auto"/>
              <w:bottom w:val="single" w:sz="4" w:space="0" w:color="auto"/>
              <w:right w:val="single" w:sz="4" w:space="0" w:color="auto"/>
            </w:tcBorders>
            <w:vAlign w:val="center"/>
            <w:hideMark/>
          </w:tcPr>
          <w:p w14:paraId="7DFD2857" w14:textId="77777777" w:rsidR="0064129B" w:rsidRPr="0064129B" w:rsidRDefault="0064129B" w:rsidP="001455FE">
            <w:pPr>
              <w:rPr>
                <w:sz w:val="16"/>
                <w:szCs w:val="16"/>
              </w:rPr>
            </w:pPr>
          </w:p>
        </w:tc>
        <w:tc>
          <w:tcPr>
            <w:tcW w:w="709" w:type="dxa"/>
            <w:vMerge/>
            <w:tcBorders>
              <w:top w:val="single" w:sz="4" w:space="0" w:color="auto"/>
              <w:left w:val="nil"/>
              <w:bottom w:val="single" w:sz="4" w:space="0" w:color="auto"/>
              <w:right w:val="single" w:sz="4" w:space="0" w:color="auto"/>
            </w:tcBorders>
            <w:shd w:val="clear" w:color="000000" w:fill="FFFFFF"/>
            <w:noWrap/>
            <w:vAlign w:val="center"/>
            <w:hideMark/>
          </w:tcPr>
          <w:p w14:paraId="740195B4" w14:textId="77777777" w:rsidR="0064129B" w:rsidRPr="0064129B" w:rsidRDefault="0064129B" w:rsidP="001455FE">
            <w:pPr>
              <w:jc w:val="center"/>
              <w:rPr>
                <w:sz w:val="16"/>
                <w:szCs w:val="16"/>
              </w:rPr>
            </w:pPr>
          </w:p>
        </w:tc>
        <w:tc>
          <w:tcPr>
            <w:tcW w:w="638" w:type="dxa"/>
            <w:vMerge/>
            <w:tcBorders>
              <w:top w:val="single" w:sz="4" w:space="0" w:color="auto"/>
              <w:left w:val="nil"/>
              <w:bottom w:val="single" w:sz="4" w:space="0" w:color="auto"/>
              <w:right w:val="single" w:sz="4" w:space="0" w:color="auto"/>
            </w:tcBorders>
            <w:shd w:val="clear" w:color="000000" w:fill="FFFFFF"/>
            <w:noWrap/>
            <w:vAlign w:val="center"/>
            <w:hideMark/>
          </w:tcPr>
          <w:p w14:paraId="7BD8FD38" w14:textId="77777777" w:rsidR="0064129B" w:rsidRPr="0064129B" w:rsidRDefault="0064129B" w:rsidP="001455FE">
            <w:pPr>
              <w:jc w:val="center"/>
              <w:rPr>
                <w:sz w:val="16"/>
                <w:szCs w:val="16"/>
              </w:rPr>
            </w:pPr>
          </w:p>
        </w:tc>
        <w:tc>
          <w:tcPr>
            <w:tcW w:w="714" w:type="dxa"/>
            <w:vMerge w:val="restart"/>
            <w:tcBorders>
              <w:top w:val="single" w:sz="4" w:space="0" w:color="auto"/>
              <w:left w:val="nil"/>
              <w:bottom w:val="single" w:sz="4" w:space="0" w:color="auto"/>
              <w:right w:val="single" w:sz="4" w:space="0" w:color="auto"/>
            </w:tcBorders>
            <w:shd w:val="clear" w:color="000000" w:fill="FFFFFF"/>
            <w:noWrap/>
            <w:vAlign w:val="center"/>
            <w:hideMark/>
          </w:tcPr>
          <w:p w14:paraId="4E773DA9" w14:textId="77777777" w:rsidR="0064129B" w:rsidRPr="0064129B" w:rsidRDefault="0064129B" w:rsidP="001455FE">
            <w:pPr>
              <w:jc w:val="center"/>
              <w:rPr>
                <w:sz w:val="16"/>
                <w:szCs w:val="16"/>
              </w:rPr>
            </w:pPr>
            <w:r w:rsidRPr="0064129B">
              <w:rPr>
                <w:sz w:val="16"/>
                <w:szCs w:val="16"/>
              </w:rPr>
              <w:t> </w:t>
            </w:r>
          </w:p>
          <w:p w14:paraId="4F856106" w14:textId="77777777" w:rsidR="0064129B" w:rsidRPr="0064129B" w:rsidRDefault="0064129B" w:rsidP="001455FE">
            <w:pPr>
              <w:jc w:val="center"/>
              <w:rPr>
                <w:sz w:val="16"/>
                <w:szCs w:val="16"/>
              </w:rPr>
            </w:pPr>
            <w:r w:rsidRPr="0064129B">
              <w:rPr>
                <w:sz w:val="16"/>
                <w:szCs w:val="16"/>
              </w:rPr>
              <w:t>всего</w:t>
            </w:r>
          </w:p>
          <w:p w14:paraId="4AE7FAD8" w14:textId="77777777" w:rsidR="0064129B" w:rsidRPr="0064129B" w:rsidRDefault="0064129B" w:rsidP="001455FE">
            <w:pPr>
              <w:jc w:val="center"/>
              <w:rPr>
                <w:sz w:val="16"/>
                <w:szCs w:val="16"/>
              </w:rPr>
            </w:pPr>
            <w:r w:rsidRPr="0064129B">
              <w:rPr>
                <w:sz w:val="16"/>
                <w:szCs w:val="16"/>
              </w:rPr>
              <w:t> </w:t>
            </w:r>
          </w:p>
          <w:p w14:paraId="408F1E3D" w14:textId="77777777" w:rsidR="0064129B" w:rsidRPr="0064129B" w:rsidRDefault="0064129B" w:rsidP="001455FE">
            <w:pPr>
              <w:jc w:val="center"/>
              <w:rPr>
                <w:sz w:val="16"/>
                <w:szCs w:val="16"/>
              </w:rPr>
            </w:pPr>
            <w:r w:rsidRPr="0064129B">
              <w:rPr>
                <w:sz w:val="16"/>
                <w:szCs w:val="16"/>
              </w:rPr>
              <w:t> </w:t>
            </w:r>
          </w:p>
        </w:tc>
        <w:tc>
          <w:tcPr>
            <w:tcW w:w="205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D87E7F8" w14:textId="77777777" w:rsidR="0064129B" w:rsidRPr="0064129B" w:rsidRDefault="0064129B" w:rsidP="001455FE">
            <w:pPr>
              <w:jc w:val="center"/>
              <w:rPr>
                <w:sz w:val="16"/>
                <w:szCs w:val="16"/>
              </w:rPr>
            </w:pPr>
            <w:r w:rsidRPr="0064129B">
              <w:rPr>
                <w:sz w:val="16"/>
                <w:szCs w:val="16"/>
              </w:rPr>
              <w:t>в том числе:</w:t>
            </w:r>
          </w:p>
        </w:tc>
        <w:tc>
          <w:tcPr>
            <w:tcW w:w="709" w:type="dxa"/>
            <w:vMerge/>
            <w:tcBorders>
              <w:left w:val="nil"/>
              <w:right w:val="single" w:sz="4" w:space="0" w:color="auto"/>
            </w:tcBorders>
            <w:shd w:val="clear" w:color="000000" w:fill="FFFFFF"/>
            <w:noWrap/>
            <w:vAlign w:val="center"/>
            <w:hideMark/>
          </w:tcPr>
          <w:p w14:paraId="71DAFED1" w14:textId="77777777" w:rsidR="0064129B" w:rsidRPr="0064129B" w:rsidRDefault="0064129B" w:rsidP="001455FE">
            <w:pPr>
              <w:jc w:val="center"/>
              <w:rPr>
                <w:sz w:val="16"/>
                <w:szCs w:val="16"/>
              </w:rPr>
            </w:pPr>
          </w:p>
        </w:tc>
        <w:tc>
          <w:tcPr>
            <w:tcW w:w="709" w:type="dxa"/>
            <w:vMerge w:val="restart"/>
            <w:tcBorders>
              <w:top w:val="single" w:sz="4" w:space="0" w:color="auto"/>
              <w:left w:val="single" w:sz="4" w:space="0" w:color="auto"/>
              <w:right w:val="single" w:sz="4" w:space="0" w:color="auto"/>
            </w:tcBorders>
            <w:shd w:val="clear" w:color="000000" w:fill="FFFFFF"/>
            <w:noWrap/>
            <w:vAlign w:val="center"/>
            <w:hideMark/>
          </w:tcPr>
          <w:p w14:paraId="796E7D13" w14:textId="77777777" w:rsidR="0064129B" w:rsidRPr="0064129B" w:rsidRDefault="0064129B" w:rsidP="001455FE">
            <w:pPr>
              <w:jc w:val="center"/>
              <w:rPr>
                <w:sz w:val="16"/>
                <w:szCs w:val="16"/>
              </w:rPr>
            </w:pPr>
            <w:r w:rsidRPr="0064129B">
              <w:rPr>
                <w:sz w:val="16"/>
                <w:szCs w:val="16"/>
              </w:rPr>
              <w:t>всего</w:t>
            </w:r>
          </w:p>
        </w:tc>
        <w:tc>
          <w:tcPr>
            <w:tcW w:w="2126"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1EC14A80" w14:textId="77777777" w:rsidR="0064129B" w:rsidRPr="0064129B" w:rsidRDefault="0064129B" w:rsidP="001455FE">
            <w:pPr>
              <w:jc w:val="center"/>
              <w:rPr>
                <w:sz w:val="16"/>
                <w:szCs w:val="16"/>
              </w:rPr>
            </w:pPr>
            <w:r w:rsidRPr="0064129B">
              <w:rPr>
                <w:sz w:val="16"/>
                <w:szCs w:val="16"/>
              </w:rPr>
              <w:t>в том числе:</w:t>
            </w:r>
          </w:p>
        </w:tc>
        <w:tc>
          <w:tcPr>
            <w:tcW w:w="850" w:type="dxa"/>
            <w:vMerge w:val="restart"/>
            <w:tcBorders>
              <w:top w:val="single" w:sz="4" w:space="0" w:color="auto"/>
              <w:left w:val="nil"/>
              <w:right w:val="single" w:sz="4" w:space="0" w:color="auto"/>
            </w:tcBorders>
            <w:shd w:val="clear" w:color="000000" w:fill="FFFFFF"/>
            <w:noWrap/>
            <w:vAlign w:val="center"/>
            <w:hideMark/>
          </w:tcPr>
          <w:p w14:paraId="7853C911" w14:textId="77777777" w:rsidR="0064129B" w:rsidRPr="0064129B" w:rsidRDefault="0064129B" w:rsidP="001455FE">
            <w:pPr>
              <w:jc w:val="center"/>
              <w:rPr>
                <w:sz w:val="16"/>
                <w:szCs w:val="16"/>
              </w:rPr>
            </w:pPr>
            <w:r w:rsidRPr="0064129B">
              <w:rPr>
                <w:sz w:val="16"/>
                <w:szCs w:val="16"/>
              </w:rPr>
              <w:t>на</w:t>
            </w:r>
          </w:p>
          <w:p w14:paraId="415596B3" w14:textId="77777777" w:rsidR="0064129B" w:rsidRPr="0064129B" w:rsidRDefault="0064129B" w:rsidP="001455FE">
            <w:pPr>
              <w:jc w:val="center"/>
              <w:rPr>
                <w:sz w:val="16"/>
                <w:szCs w:val="16"/>
              </w:rPr>
            </w:pPr>
            <w:r w:rsidRPr="0064129B">
              <w:rPr>
                <w:sz w:val="16"/>
                <w:szCs w:val="16"/>
              </w:rPr>
              <w:t>един.</w:t>
            </w:r>
          </w:p>
          <w:p w14:paraId="0B831EE2" w14:textId="77777777" w:rsidR="0064129B" w:rsidRPr="0064129B" w:rsidRDefault="0064129B" w:rsidP="001455FE">
            <w:pPr>
              <w:jc w:val="center"/>
              <w:rPr>
                <w:sz w:val="16"/>
                <w:szCs w:val="16"/>
              </w:rPr>
            </w:pPr>
            <w:r w:rsidRPr="0064129B">
              <w:rPr>
                <w:sz w:val="16"/>
                <w:szCs w:val="16"/>
              </w:rPr>
              <w:t>измер.</w:t>
            </w:r>
          </w:p>
          <w:p w14:paraId="40446D03" w14:textId="77777777" w:rsidR="0064129B" w:rsidRPr="0064129B" w:rsidRDefault="0064129B" w:rsidP="001455FE">
            <w:pPr>
              <w:jc w:val="center"/>
              <w:rPr>
                <w:sz w:val="16"/>
                <w:szCs w:val="16"/>
              </w:rPr>
            </w:pPr>
            <w:r w:rsidRPr="0064129B">
              <w:rPr>
                <w:sz w:val="16"/>
                <w:szCs w:val="16"/>
              </w:rPr>
              <w:t>куб.м.</w:t>
            </w:r>
          </w:p>
        </w:tc>
        <w:tc>
          <w:tcPr>
            <w:tcW w:w="709" w:type="dxa"/>
            <w:vMerge w:val="restart"/>
            <w:tcBorders>
              <w:top w:val="single" w:sz="4" w:space="0" w:color="auto"/>
              <w:left w:val="nil"/>
              <w:right w:val="single" w:sz="4" w:space="0" w:color="auto"/>
            </w:tcBorders>
            <w:shd w:val="clear" w:color="000000" w:fill="FFFFFF"/>
            <w:noWrap/>
            <w:vAlign w:val="center"/>
            <w:hideMark/>
          </w:tcPr>
          <w:p w14:paraId="1C16ECAD" w14:textId="77777777" w:rsidR="0064129B" w:rsidRPr="0064129B" w:rsidRDefault="0064129B" w:rsidP="001455FE">
            <w:pPr>
              <w:jc w:val="center"/>
              <w:rPr>
                <w:sz w:val="16"/>
                <w:szCs w:val="16"/>
              </w:rPr>
            </w:pPr>
            <w:r w:rsidRPr="0064129B">
              <w:rPr>
                <w:sz w:val="16"/>
                <w:szCs w:val="16"/>
              </w:rPr>
              <w:t> </w:t>
            </w:r>
          </w:p>
          <w:p w14:paraId="3682617F" w14:textId="77777777" w:rsidR="0064129B" w:rsidRPr="0064129B" w:rsidRDefault="0064129B" w:rsidP="001455FE">
            <w:pPr>
              <w:jc w:val="center"/>
              <w:rPr>
                <w:sz w:val="16"/>
                <w:szCs w:val="16"/>
              </w:rPr>
            </w:pPr>
            <w:r w:rsidRPr="0064129B">
              <w:rPr>
                <w:sz w:val="16"/>
                <w:szCs w:val="16"/>
              </w:rPr>
              <w:t>всего</w:t>
            </w:r>
          </w:p>
          <w:p w14:paraId="42E304E7" w14:textId="77777777" w:rsidR="0064129B" w:rsidRPr="0064129B" w:rsidRDefault="0064129B" w:rsidP="001455FE">
            <w:pPr>
              <w:jc w:val="center"/>
              <w:rPr>
                <w:sz w:val="16"/>
                <w:szCs w:val="16"/>
              </w:rPr>
            </w:pPr>
            <w:r w:rsidRPr="0064129B">
              <w:rPr>
                <w:sz w:val="16"/>
                <w:szCs w:val="16"/>
              </w:rPr>
              <w:t> </w:t>
            </w:r>
          </w:p>
          <w:p w14:paraId="1A3FDB80" w14:textId="77777777" w:rsidR="0064129B" w:rsidRPr="0064129B" w:rsidRDefault="0064129B" w:rsidP="001455FE">
            <w:pPr>
              <w:jc w:val="center"/>
              <w:rPr>
                <w:sz w:val="16"/>
                <w:szCs w:val="16"/>
              </w:rPr>
            </w:pPr>
            <w:r w:rsidRPr="0064129B">
              <w:rPr>
                <w:sz w:val="16"/>
                <w:szCs w:val="16"/>
              </w:rPr>
              <w:t>тыс.м3</w:t>
            </w:r>
          </w:p>
        </w:tc>
        <w:tc>
          <w:tcPr>
            <w:tcW w:w="709" w:type="dxa"/>
            <w:vMerge w:val="restart"/>
            <w:tcBorders>
              <w:top w:val="single" w:sz="4" w:space="0" w:color="auto"/>
              <w:left w:val="nil"/>
              <w:right w:val="single" w:sz="4" w:space="0" w:color="auto"/>
            </w:tcBorders>
            <w:shd w:val="clear" w:color="000000" w:fill="FFFFFF"/>
            <w:noWrap/>
            <w:vAlign w:val="center"/>
            <w:hideMark/>
          </w:tcPr>
          <w:p w14:paraId="1ED47F37" w14:textId="77777777" w:rsidR="0064129B" w:rsidRPr="0064129B" w:rsidRDefault="0064129B" w:rsidP="001455FE">
            <w:pPr>
              <w:jc w:val="center"/>
              <w:rPr>
                <w:sz w:val="16"/>
                <w:szCs w:val="16"/>
              </w:rPr>
            </w:pPr>
            <w:r w:rsidRPr="0064129B">
              <w:rPr>
                <w:sz w:val="16"/>
                <w:szCs w:val="16"/>
              </w:rPr>
              <w:t> </w:t>
            </w:r>
          </w:p>
          <w:p w14:paraId="59211FEB" w14:textId="77777777" w:rsidR="0064129B" w:rsidRPr="0064129B" w:rsidRDefault="0064129B" w:rsidP="001455FE">
            <w:pPr>
              <w:jc w:val="center"/>
              <w:rPr>
                <w:sz w:val="16"/>
                <w:szCs w:val="16"/>
              </w:rPr>
            </w:pPr>
            <w:r w:rsidRPr="0064129B">
              <w:rPr>
                <w:sz w:val="16"/>
                <w:szCs w:val="16"/>
              </w:rPr>
              <w:t>всего</w:t>
            </w:r>
          </w:p>
          <w:p w14:paraId="66D26A63" w14:textId="77777777" w:rsidR="0064129B" w:rsidRPr="0064129B" w:rsidRDefault="0064129B" w:rsidP="001455FE">
            <w:pPr>
              <w:jc w:val="center"/>
              <w:rPr>
                <w:sz w:val="16"/>
                <w:szCs w:val="16"/>
              </w:rPr>
            </w:pPr>
            <w:r w:rsidRPr="0064129B">
              <w:rPr>
                <w:sz w:val="16"/>
                <w:szCs w:val="16"/>
              </w:rPr>
              <w:t> </w:t>
            </w:r>
          </w:p>
          <w:p w14:paraId="31484703" w14:textId="77777777" w:rsidR="0064129B" w:rsidRPr="0064129B" w:rsidRDefault="0064129B" w:rsidP="001455FE">
            <w:pPr>
              <w:jc w:val="center"/>
              <w:rPr>
                <w:sz w:val="16"/>
                <w:szCs w:val="16"/>
              </w:rPr>
            </w:pPr>
            <w:r w:rsidRPr="0064129B">
              <w:rPr>
                <w:sz w:val="16"/>
                <w:szCs w:val="16"/>
              </w:rPr>
              <w:t> </w:t>
            </w:r>
          </w:p>
        </w:tc>
        <w:tc>
          <w:tcPr>
            <w:tcW w:w="141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CD8F8E9" w14:textId="77777777" w:rsidR="0064129B" w:rsidRPr="0064129B" w:rsidRDefault="0064129B" w:rsidP="001455FE">
            <w:pPr>
              <w:jc w:val="center"/>
              <w:rPr>
                <w:sz w:val="16"/>
                <w:szCs w:val="16"/>
              </w:rPr>
            </w:pPr>
            <w:r w:rsidRPr="0064129B">
              <w:rPr>
                <w:sz w:val="16"/>
                <w:szCs w:val="16"/>
              </w:rPr>
              <w:t>в том числе:</w:t>
            </w:r>
          </w:p>
        </w:tc>
        <w:tc>
          <w:tcPr>
            <w:tcW w:w="851" w:type="dxa"/>
            <w:vMerge w:val="restart"/>
            <w:tcBorders>
              <w:top w:val="single" w:sz="4" w:space="0" w:color="auto"/>
              <w:left w:val="nil"/>
              <w:right w:val="single" w:sz="4" w:space="0" w:color="auto"/>
            </w:tcBorders>
            <w:shd w:val="clear" w:color="000000" w:fill="FFFFFF"/>
            <w:noWrap/>
            <w:vAlign w:val="center"/>
            <w:hideMark/>
          </w:tcPr>
          <w:p w14:paraId="6AD1CCAC" w14:textId="77777777" w:rsidR="0064129B" w:rsidRPr="0064129B" w:rsidRDefault="0064129B" w:rsidP="001455FE">
            <w:pPr>
              <w:jc w:val="center"/>
              <w:rPr>
                <w:sz w:val="16"/>
                <w:szCs w:val="16"/>
              </w:rPr>
            </w:pPr>
            <w:r w:rsidRPr="0064129B">
              <w:rPr>
                <w:sz w:val="16"/>
                <w:szCs w:val="16"/>
              </w:rPr>
              <w:t> </w:t>
            </w:r>
          </w:p>
          <w:p w14:paraId="0DA5CE03" w14:textId="77777777" w:rsidR="0064129B" w:rsidRPr="0064129B" w:rsidRDefault="0064129B" w:rsidP="001455FE">
            <w:pPr>
              <w:jc w:val="center"/>
              <w:rPr>
                <w:sz w:val="16"/>
                <w:szCs w:val="16"/>
              </w:rPr>
            </w:pPr>
            <w:r w:rsidRPr="0064129B">
              <w:rPr>
                <w:sz w:val="16"/>
                <w:szCs w:val="16"/>
              </w:rPr>
              <w:t>всего</w:t>
            </w:r>
          </w:p>
          <w:p w14:paraId="2CDCEF61" w14:textId="77777777" w:rsidR="0064129B" w:rsidRPr="0064129B" w:rsidRDefault="0064129B" w:rsidP="001455FE">
            <w:pPr>
              <w:jc w:val="center"/>
              <w:rPr>
                <w:sz w:val="16"/>
                <w:szCs w:val="16"/>
              </w:rPr>
            </w:pPr>
            <w:r w:rsidRPr="0064129B">
              <w:rPr>
                <w:sz w:val="16"/>
                <w:szCs w:val="16"/>
              </w:rPr>
              <w:t> </w:t>
            </w:r>
          </w:p>
          <w:p w14:paraId="32D82F1C" w14:textId="77777777" w:rsidR="0064129B" w:rsidRPr="0064129B" w:rsidRDefault="0064129B" w:rsidP="001455FE">
            <w:pPr>
              <w:jc w:val="center"/>
              <w:rPr>
                <w:sz w:val="16"/>
                <w:szCs w:val="16"/>
              </w:rPr>
            </w:pPr>
            <w:r w:rsidRPr="0064129B">
              <w:rPr>
                <w:sz w:val="16"/>
                <w:szCs w:val="16"/>
              </w:rPr>
              <w:t> </w:t>
            </w:r>
          </w:p>
        </w:tc>
        <w:tc>
          <w:tcPr>
            <w:tcW w:w="120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A941AF7" w14:textId="77777777" w:rsidR="0064129B" w:rsidRPr="0064129B" w:rsidRDefault="0064129B" w:rsidP="001455FE">
            <w:pPr>
              <w:jc w:val="center"/>
              <w:rPr>
                <w:sz w:val="16"/>
                <w:szCs w:val="16"/>
              </w:rPr>
            </w:pPr>
            <w:r w:rsidRPr="0064129B">
              <w:rPr>
                <w:sz w:val="16"/>
                <w:szCs w:val="16"/>
              </w:rPr>
              <w:t>в том числе:</w:t>
            </w:r>
          </w:p>
        </w:tc>
        <w:tc>
          <w:tcPr>
            <w:tcW w:w="1074" w:type="dxa"/>
            <w:vMerge/>
            <w:tcBorders>
              <w:left w:val="single" w:sz="4" w:space="0" w:color="auto"/>
              <w:right w:val="single" w:sz="4" w:space="0" w:color="auto"/>
            </w:tcBorders>
            <w:vAlign w:val="center"/>
            <w:hideMark/>
          </w:tcPr>
          <w:p w14:paraId="0EDB4EC0" w14:textId="77777777" w:rsidR="0064129B" w:rsidRPr="0064129B" w:rsidRDefault="0064129B" w:rsidP="001455FE">
            <w:pPr>
              <w:rPr>
                <w:sz w:val="16"/>
                <w:szCs w:val="16"/>
              </w:rPr>
            </w:pPr>
          </w:p>
        </w:tc>
      </w:tr>
      <w:tr w:rsidR="0064129B" w:rsidRPr="0064129B" w14:paraId="5EDA03F6" w14:textId="77777777" w:rsidTr="0064129B">
        <w:trPr>
          <w:trHeight w:val="50"/>
        </w:trPr>
        <w:tc>
          <w:tcPr>
            <w:tcW w:w="308" w:type="dxa"/>
            <w:vMerge/>
            <w:tcBorders>
              <w:top w:val="single" w:sz="4" w:space="0" w:color="auto"/>
              <w:left w:val="single" w:sz="4" w:space="0" w:color="auto"/>
              <w:bottom w:val="single" w:sz="4" w:space="0" w:color="auto"/>
              <w:right w:val="single" w:sz="4" w:space="0" w:color="auto"/>
            </w:tcBorders>
            <w:vAlign w:val="center"/>
            <w:hideMark/>
          </w:tcPr>
          <w:p w14:paraId="64AC43B5" w14:textId="77777777" w:rsidR="0064129B" w:rsidRPr="0064129B" w:rsidRDefault="0064129B" w:rsidP="001455FE">
            <w:pPr>
              <w:rPr>
                <w:sz w:val="16"/>
                <w:szCs w:val="16"/>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3FAE6739" w14:textId="77777777" w:rsidR="0064129B" w:rsidRPr="0064129B" w:rsidRDefault="0064129B" w:rsidP="001455FE">
            <w:pPr>
              <w:rPr>
                <w:sz w:val="16"/>
                <w:szCs w:val="16"/>
              </w:rPr>
            </w:pPr>
          </w:p>
        </w:tc>
        <w:tc>
          <w:tcPr>
            <w:tcW w:w="697" w:type="dxa"/>
            <w:vMerge/>
            <w:tcBorders>
              <w:top w:val="single" w:sz="4" w:space="0" w:color="auto"/>
              <w:left w:val="single" w:sz="4" w:space="0" w:color="auto"/>
              <w:bottom w:val="single" w:sz="4" w:space="0" w:color="auto"/>
              <w:right w:val="single" w:sz="4" w:space="0" w:color="auto"/>
            </w:tcBorders>
            <w:vAlign w:val="center"/>
            <w:hideMark/>
          </w:tcPr>
          <w:p w14:paraId="20BAC1D6" w14:textId="77777777" w:rsidR="0064129B" w:rsidRPr="0064129B" w:rsidRDefault="0064129B" w:rsidP="001455FE">
            <w:pPr>
              <w:rPr>
                <w:sz w:val="16"/>
                <w:szCs w:val="16"/>
              </w:rPr>
            </w:pPr>
          </w:p>
        </w:tc>
        <w:tc>
          <w:tcPr>
            <w:tcW w:w="709" w:type="dxa"/>
            <w:vMerge/>
            <w:tcBorders>
              <w:top w:val="single" w:sz="4" w:space="0" w:color="auto"/>
              <w:left w:val="nil"/>
              <w:bottom w:val="single" w:sz="4" w:space="0" w:color="auto"/>
              <w:right w:val="single" w:sz="4" w:space="0" w:color="auto"/>
            </w:tcBorders>
            <w:shd w:val="clear" w:color="000000" w:fill="FFFFFF"/>
            <w:noWrap/>
            <w:vAlign w:val="center"/>
            <w:hideMark/>
          </w:tcPr>
          <w:p w14:paraId="37AAF733" w14:textId="77777777" w:rsidR="0064129B" w:rsidRPr="0064129B" w:rsidRDefault="0064129B" w:rsidP="001455FE">
            <w:pPr>
              <w:jc w:val="center"/>
              <w:rPr>
                <w:sz w:val="16"/>
                <w:szCs w:val="16"/>
              </w:rPr>
            </w:pPr>
          </w:p>
        </w:tc>
        <w:tc>
          <w:tcPr>
            <w:tcW w:w="638" w:type="dxa"/>
            <w:vMerge/>
            <w:tcBorders>
              <w:top w:val="single" w:sz="4" w:space="0" w:color="auto"/>
              <w:left w:val="nil"/>
              <w:bottom w:val="single" w:sz="4" w:space="0" w:color="auto"/>
              <w:right w:val="single" w:sz="4" w:space="0" w:color="auto"/>
            </w:tcBorders>
            <w:shd w:val="clear" w:color="000000" w:fill="FFFFFF"/>
            <w:noWrap/>
            <w:vAlign w:val="center"/>
            <w:hideMark/>
          </w:tcPr>
          <w:p w14:paraId="34DA2BCE" w14:textId="77777777" w:rsidR="0064129B" w:rsidRPr="0064129B" w:rsidRDefault="0064129B" w:rsidP="001455FE">
            <w:pPr>
              <w:jc w:val="center"/>
              <w:rPr>
                <w:sz w:val="16"/>
                <w:szCs w:val="16"/>
              </w:rPr>
            </w:pPr>
          </w:p>
        </w:tc>
        <w:tc>
          <w:tcPr>
            <w:tcW w:w="714" w:type="dxa"/>
            <w:vMerge/>
            <w:tcBorders>
              <w:top w:val="single" w:sz="4" w:space="0" w:color="auto"/>
              <w:left w:val="nil"/>
              <w:bottom w:val="single" w:sz="4" w:space="0" w:color="auto"/>
              <w:right w:val="single" w:sz="4" w:space="0" w:color="auto"/>
            </w:tcBorders>
            <w:shd w:val="clear" w:color="000000" w:fill="FFFFFF"/>
            <w:noWrap/>
            <w:vAlign w:val="center"/>
            <w:hideMark/>
          </w:tcPr>
          <w:p w14:paraId="30CF543B" w14:textId="77777777" w:rsidR="0064129B" w:rsidRPr="0064129B" w:rsidRDefault="0064129B" w:rsidP="001455FE">
            <w:pPr>
              <w:jc w:val="center"/>
              <w:rPr>
                <w:sz w:val="16"/>
                <w:szCs w:val="16"/>
              </w:rPr>
            </w:pPr>
          </w:p>
        </w:tc>
        <w:tc>
          <w:tcPr>
            <w:tcW w:w="637" w:type="dxa"/>
            <w:tcBorders>
              <w:top w:val="single" w:sz="4" w:space="0" w:color="auto"/>
              <w:left w:val="nil"/>
              <w:bottom w:val="single" w:sz="4" w:space="0" w:color="auto"/>
              <w:right w:val="single" w:sz="4" w:space="0" w:color="auto"/>
            </w:tcBorders>
            <w:shd w:val="clear" w:color="000000" w:fill="FFFFFF"/>
            <w:noWrap/>
            <w:vAlign w:val="center"/>
            <w:hideMark/>
          </w:tcPr>
          <w:p w14:paraId="1CDF1F79" w14:textId="77777777" w:rsidR="0064129B" w:rsidRPr="0064129B" w:rsidRDefault="0064129B" w:rsidP="001455FE">
            <w:pPr>
              <w:jc w:val="center"/>
              <w:rPr>
                <w:sz w:val="16"/>
                <w:szCs w:val="16"/>
              </w:rPr>
            </w:pPr>
            <w:r w:rsidRPr="0064129B">
              <w:rPr>
                <w:sz w:val="16"/>
                <w:szCs w:val="16"/>
              </w:rPr>
              <w:t>произ</w:t>
            </w:r>
          </w:p>
          <w:p w14:paraId="36C715BC" w14:textId="77777777" w:rsidR="0064129B" w:rsidRPr="0064129B" w:rsidRDefault="0064129B" w:rsidP="001455FE">
            <w:pPr>
              <w:jc w:val="center"/>
              <w:rPr>
                <w:sz w:val="16"/>
                <w:szCs w:val="16"/>
              </w:rPr>
            </w:pPr>
            <w:r w:rsidRPr="0064129B">
              <w:rPr>
                <w:sz w:val="16"/>
                <w:szCs w:val="16"/>
              </w:rPr>
              <w:t>технич.</w:t>
            </w:r>
          </w:p>
          <w:p w14:paraId="0E99B0A8" w14:textId="77777777" w:rsidR="0064129B" w:rsidRPr="0064129B" w:rsidRDefault="0064129B" w:rsidP="001455FE">
            <w:pPr>
              <w:jc w:val="center"/>
              <w:rPr>
                <w:sz w:val="16"/>
                <w:szCs w:val="16"/>
              </w:rPr>
            </w:pPr>
            <w:r w:rsidRPr="0064129B">
              <w:rPr>
                <w:sz w:val="16"/>
                <w:szCs w:val="16"/>
              </w:rPr>
              <w:t>нужды</w:t>
            </w:r>
          </w:p>
        </w:tc>
        <w:tc>
          <w:tcPr>
            <w:tcW w:w="780" w:type="dxa"/>
            <w:tcBorders>
              <w:top w:val="single" w:sz="4" w:space="0" w:color="auto"/>
              <w:left w:val="nil"/>
              <w:bottom w:val="single" w:sz="4" w:space="0" w:color="auto"/>
              <w:right w:val="single" w:sz="4" w:space="0" w:color="auto"/>
            </w:tcBorders>
            <w:shd w:val="clear" w:color="000000" w:fill="FFFFFF"/>
            <w:noWrap/>
            <w:vAlign w:val="center"/>
            <w:hideMark/>
          </w:tcPr>
          <w:p w14:paraId="391ACAF7" w14:textId="77777777" w:rsidR="0064129B" w:rsidRPr="0064129B" w:rsidRDefault="0064129B" w:rsidP="001455FE">
            <w:pPr>
              <w:jc w:val="center"/>
              <w:rPr>
                <w:sz w:val="16"/>
                <w:szCs w:val="16"/>
              </w:rPr>
            </w:pPr>
            <w:r w:rsidRPr="0064129B">
              <w:rPr>
                <w:sz w:val="16"/>
                <w:szCs w:val="16"/>
              </w:rPr>
              <w:t>хоз.</w:t>
            </w:r>
          </w:p>
          <w:p w14:paraId="53E92678" w14:textId="77777777" w:rsidR="0064129B" w:rsidRPr="0064129B" w:rsidRDefault="0064129B" w:rsidP="001455FE">
            <w:pPr>
              <w:jc w:val="center"/>
              <w:rPr>
                <w:sz w:val="16"/>
                <w:szCs w:val="16"/>
              </w:rPr>
            </w:pPr>
            <w:r w:rsidRPr="0064129B">
              <w:rPr>
                <w:sz w:val="16"/>
                <w:szCs w:val="16"/>
              </w:rPr>
              <w:t>питьев.</w:t>
            </w:r>
          </w:p>
          <w:p w14:paraId="3275A109" w14:textId="77777777" w:rsidR="0064129B" w:rsidRPr="0064129B" w:rsidRDefault="0064129B" w:rsidP="001455FE">
            <w:pPr>
              <w:jc w:val="center"/>
              <w:rPr>
                <w:sz w:val="16"/>
                <w:szCs w:val="16"/>
              </w:rPr>
            </w:pPr>
            <w:r w:rsidRPr="0064129B">
              <w:rPr>
                <w:sz w:val="16"/>
                <w:szCs w:val="16"/>
              </w:rPr>
              <w:t>нужды</w:t>
            </w:r>
          </w:p>
        </w:tc>
        <w:tc>
          <w:tcPr>
            <w:tcW w:w="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AFAF22" w14:textId="77777777" w:rsidR="0064129B" w:rsidRPr="0064129B" w:rsidRDefault="0064129B" w:rsidP="001455FE">
            <w:pPr>
              <w:jc w:val="center"/>
              <w:rPr>
                <w:sz w:val="16"/>
                <w:szCs w:val="16"/>
              </w:rPr>
            </w:pPr>
            <w:r w:rsidRPr="0064129B">
              <w:rPr>
                <w:sz w:val="16"/>
                <w:szCs w:val="16"/>
              </w:rPr>
              <w:t>полив</w:t>
            </w:r>
          </w:p>
        </w:tc>
        <w:tc>
          <w:tcPr>
            <w:tcW w:w="709" w:type="dxa"/>
            <w:vMerge/>
            <w:tcBorders>
              <w:left w:val="nil"/>
              <w:bottom w:val="single" w:sz="4" w:space="0" w:color="auto"/>
              <w:right w:val="single" w:sz="4" w:space="0" w:color="auto"/>
            </w:tcBorders>
            <w:shd w:val="clear" w:color="000000" w:fill="FFFFFF"/>
            <w:noWrap/>
            <w:vAlign w:val="center"/>
            <w:hideMark/>
          </w:tcPr>
          <w:p w14:paraId="1FDE9587" w14:textId="77777777" w:rsidR="0064129B" w:rsidRPr="0064129B" w:rsidRDefault="0064129B" w:rsidP="001455FE">
            <w:pPr>
              <w:jc w:val="center"/>
              <w:rPr>
                <w:sz w:val="16"/>
                <w:szCs w:val="16"/>
              </w:rPr>
            </w:pPr>
          </w:p>
        </w:tc>
        <w:tc>
          <w:tcPr>
            <w:tcW w:w="709" w:type="dxa"/>
            <w:vMerge/>
            <w:tcBorders>
              <w:left w:val="single" w:sz="4" w:space="0" w:color="auto"/>
              <w:bottom w:val="single" w:sz="4" w:space="0" w:color="auto"/>
              <w:right w:val="single" w:sz="4" w:space="0" w:color="auto"/>
            </w:tcBorders>
            <w:vAlign w:val="center"/>
            <w:hideMark/>
          </w:tcPr>
          <w:p w14:paraId="391B1E48" w14:textId="77777777" w:rsidR="0064129B" w:rsidRPr="0064129B" w:rsidRDefault="0064129B" w:rsidP="001455FE">
            <w:pPr>
              <w:rPr>
                <w:sz w:val="16"/>
                <w:szCs w:val="16"/>
              </w:rPr>
            </w:pPr>
          </w:p>
        </w:tc>
        <w:tc>
          <w:tcPr>
            <w:tcW w:w="785" w:type="dxa"/>
            <w:tcBorders>
              <w:top w:val="single" w:sz="4" w:space="0" w:color="auto"/>
              <w:left w:val="nil"/>
              <w:bottom w:val="single" w:sz="4" w:space="0" w:color="auto"/>
              <w:right w:val="single" w:sz="4" w:space="0" w:color="auto"/>
            </w:tcBorders>
            <w:shd w:val="clear" w:color="000000" w:fill="FFFFFF"/>
            <w:noWrap/>
            <w:vAlign w:val="center"/>
            <w:hideMark/>
          </w:tcPr>
          <w:p w14:paraId="60657982" w14:textId="77777777" w:rsidR="0064129B" w:rsidRPr="0064129B" w:rsidRDefault="0064129B" w:rsidP="001455FE">
            <w:pPr>
              <w:jc w:val="center"/>
              <w:rPr>
                <w:sz w:val="16"/>
                <w:szCs w:val="16"/>
              </w:rPr>
            </w:pPr>
            <w:r w:rsidRPr="0064129B">
              <w:rPr>
                <w:sz w:val="16"/>
                <w:szCs w:val="16"/>
              </w:rPr>
              <w:t>произ.</w:t>
            </w:r>
          </w:p>
          <w:p w14:paraId="2FF369C3" w14:textId="77777777" w:rsidR="0064129B" w:rsidRPr="0064129B" w:rsidRDefault="0064129B" w:rsidP="001455FE">
            <w:pPr>
              <w:jc w:val="center"/>
              <w:rPr>
                <w:sz w:val="16"/>
                <w:szCs w:val="16"/>
              </w:rPr>
            </w:pPr>
            <w:r w:rsidRPr="0064129B">
              <w:rPr>
                <w:sz w:val="16"/>
                <w:szCs w:val="16"/>
              </w:rPr>
              <w:t>технич.</w:t>
            </w:r>
          </w:p>
          <w:p w14:paraId="282D2925" w14:textId="77777777" w:rsidR="0064129B" w:rsidRPr="0064129B" w:rsidRDefault="0064129B" w:rsidP="001455FE">
            <w:pPr>
              <w:jc w:val="center"/>
              <w:rPr>
                <w:sz w:val="16"/>
                <w:szCs w:val="16"/>
              </w:rPr>
            </w:pPr>
            <w:r w:rsidRPr="0064129B">
              <w:rPr>
                <w:sz w:val="16"/>
                <w:szCs w:val="16"/>
              </w:rPr>
              <w:t>нужды</w:t>
            </w:r>
          </w:p>
        </w:tc>
        <w:tc>
          <w:tcPr>
            <w:tcW w:w="633"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79038F8" w14:textId="77777777" w:rsidR="0064129B" w:rsidRPr="0064129B" w:rsidRDefault="0064129B" w:rsidP="001455FE">
            <w:pPr>
              <w:jc w:val="center"/>
              <w:rPr>
                <w:sz w:val="16"/>
                <w:szCs w:val="16"/>
              </w:rPr>
            </w:pPr>
            <w:r w:rsidRPr="0064129B">
              <w:rPr>
                <w:sz w:val="16"/>
                <w:szCs w:val="16"/>
              </w:rPr>
              <w:t>хоз.</w:t>
            </w:r>
          </w:p>
          <w:p w14:paraId="22E67BB4" w14:textId="77777777" w:rsidR="0064129B" w:rsidRPr="0064129B" w:rsidRDefault="0064129B" w:rsidP="001455FE">
            <w:pPr>
              <w:jc w:val="center"/>
              <w:rPr>
                <w:sz w:val="16"/>
                <w:szCs w:val="16"/>
              </w:rPr>
            </w:pPr>
            <w:r w:rsidRPr="0064129B">
              <w:rPr>
                <w:sz w:val="16"/>
                <w:szCs w:val="16"/>
              </w:rPr>
              <w:t>питьев.</w:t>
            </w:r>
          </w:p>
          <w:p w14:paraId="7F247AA9" w14:textId="77777777" w:rsidR="0064129B" w:rsidRPr="0064129B" w:rsidRDefault="0064129B" w:rsidP="001455FE">
            <w:pPr>
              <w:jc w:val="center"/>
              <w:rPr>
                <w:sz w:val="16"/>
                <w:szCs w:val="16"/>
              </w:rPr>
            </w:pPr>
            <w:r w:rsidRPr="0064129B">
              <w:rPr>
                <w:sz w:val="16"/>
                <w:szCs w:val="16"/>
              </w:rPr>
              <w:t>нужды</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82902B" w14:textId="77777777" w:rsidR="0064129B" w:rsidRPr="0064129B" w:rsidRDefault="0064129B" w:rsidP="001455FE">
            <w:pPr>
              <w:jc w:val="center"/>
              <w:rPr>
                <w:sz w:val="16"/>
                <w:szCs w:val="16"/>
              </w:rPr>
            </w:pPr>
            <w:r w:rsidRPr="0064129B">
              <w:rPr>
                <w:sz w:val="16"/>
                <w:szCs w:val="16"/>
              </w:rPr>
              <w:t>полив</w:t>
            </w:r>
          </w:p>
        </w:tc>
        <w:tc>
          <w:tcPr>
            <w:tcW w:w="850" w:type="dxa"/>
            <w:vMerge/>
            <w:tcBorders>
              <w:left w:val="nil"/>
              <w:bottom w:val="single" w:sz="4" w:space="0" w:color="auto"/>
              <w:right w:val="single" w:sz="4" w:space="0" w:color="auto"/>
            </w:tcBorders>
            <w:shd w:val="clear" w:color="000000" w:fill="FFFFFF"/>
            <w:noWrap/>
            <w:vAlign w:val="center"/>
            <w:hideMark/>
          </w:tcPr>
          <w:p w14:paraId="6CE19550" w14:textId="77777777" w:rsidR="0064129B" w:rsidRPr="0064129B" w:rsidRDefault="0064129B" w:rsidP="001455FE">
            <w:pPr>
              <w:jc w:val="center"/>
              <w:rPr>
                <w:sz w:val="16"/>
                <w:szCs w:val="16"/>
              </w:rPr>
            </w:pPr>
          </w:p>
        </w:tc>
        <w:tc>
          <w:tcPr>
            <w:tcW w:w="709" w:type="dxa"/>
            <w:vMerge/>
            <w:tcBorders>
              <w:left w:val="nil"/>
              <w:bottom w:val="single" w:sz="4" w:space="0" w:color="auto"/>
              <w:right w:val="single" w:sz="4" w:space="0" w:color="auto"/>
            </w:tcBorders>
            <w:shd w:val="clear" w:color="000000" w:fill="FFFFFF"/>
            <w:noWrap/>
            <w:vAlign w:val="center"/>
            <w:hideMark/>
          </w:tcPr>
          <w:p w14:paraId="252A1A25" w14:textId="77777777" w:rsidR="0064129B" w:rsidRPr="0064129B" w:rsidRDefault="0064129B" w:rsidP="001455FE">
            <w:pPr>
              <w:jc w:val="center"/>
              <w:rPr>
                <w:sz w:val="16"/>
                <w:szCs w:val="16"/>
              </w:rPr>
            </w:pPr>
          </w:p>
        </w:tc>
        <w:tc>
          <w:tcPr>
            <w:tcW w:w="709" w:type="dxa"/>
            <w:vMerge/>
            <w:tcBorders>
              <w:left w:val="nil"/>
              <w:bottom w:val="single" w:sz="4" w:space="0" w:color="auto"/>
              <w:right w:val="single" w:sz="4" w:space="0" w:color="auto"/>
            </w:tcBorders>
            <w:shd w:val="clear" w:color="000000" w:fill="FFFFFF"/>
            <w:noWrap/>
            <w:vAlign w:val="center"/>
            <w:hideMark/>
          </w:tcPr>
          <w:p w14:paraId="5B39CF7D" w14:textId="77777777" w:rsidR="0064129B" w:rsidRPr="0064129B" w:rsidRDefault="0064129B" w:rsidP="001455FE">
            <w:pPr>
              <w:jc w:val="center"/>
              <w:rPr>
                <w:sz w:val="16"/>
                <w:szCs w:val="16"/>
              </w:rPr>
            </w:pPr>
          </w:p>
        </w:tc>
        <w:tc>
          <w:tcPr>
            <w:tcW w:w="787" w:type="dxa"/>
            <w:tcBorders>
              <w:top w:val="single" w:sz="4" w:space="0" w:color="auto"/>
              <w:left w:val="nil"/>
              <w:bottom w:val="single" w:sz="4" w:space="0" w:color="auto"/>
              <w:right w:val="single" w:sz="4" w:space="0" w:color="auto"/>
            </w:tcBorders>
            <w:shd w:val="clear" w:color="000000" w:fill="FFFFFF"/>
            <w:noWrap/>
            <w:vAlign w:val="center"/>
            <w:hideMark/>
          </w:tcPr>
          <w:p w14:paraId="53D9C447" w14:textId="77777777" w:rsidR="0064129B" w:rsidRPr="0064129B" w:rsidRDefault="0064129B" w:rsidP="001455FE">
            <w:pPr>
              <w:jc w:val="center"/>
              <w:rPr>
                <w:sz w:val="16"/>
                <w:szCs w:val="16"/>
              </w:rPr>
            </w:pPr>
            <w:r w:rsidRPr="0064129B">
              <w:rPr>
                <w:sz w:val="16"/>
                <w:szCs w:val="16"/>
              </w:rPr>
              <w:t>произ-</w:t>
            </w:r>
          </w:p>
          <w:p w14:paraId="644BB7C6" w14:textId="77777777" w:rsidR="0064129B" w:rsidRPr="0064129B" w:rsidRDefault="0064129B" w:rsidP="001455FE">
            <w:pPr>
              <w:jc w:val="center"/>
              <w:rPr>
                <w:sz w:val="16"/>
                <w:szCs w:val="16"/>
              </w:rPr>
            </w:pPr>
            <w:r w:rsidRPr="0064129B">
              <w:rPr>
                <w:sz w:val="16"/>
                <w:szCs w:val="16"/>
              </w:rPr>
              <w:t>водст.</w:t>
            </w:r>
          </w:p>
          <w:p w14:paraId="47D61AEB" w14:textId="77777777" w:rsidR="0064129B" w:rsidRPr="0064129B" w:rsidRDefault="0064129B" w:rsidP="001455FE">
            <w:pPr>
              <w:jc w:val="center"/>
              <w:rPr>
                <w:sz w:val="16"/>
                <w:szCs w:val="16"/>
              </w:rPr>
            </w:pPr>
            <w:r w:rsidRPr="0064129B">
              <w:rPr>
                <w:sz w:val="16"/>
                <w:szCs w:val="16"/>
              </w:rPr>
              <w:t>стоки</w:t>
            </w:r>
          </w:p>
        </w:tc>
        <w:tc>
          <w:tcPr>
            <w:tcW w:w="63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BD38A1A" w14:textId="77777777" w:rsidR="0064129B" w:rsidRPr="0064129B" w:rsidRDefault="0064129B" w:rsidP="001455FE">
            <w:pPr>
              <w:jc w:val="center"/>
              <w:rPr>
                <w:sz w:val="16"/>
                <w:szCs w:val="16"/>
              </w:rPr>
            </w:pPr>
            <w:r w:rsidRPr="0064129B">
              <w:rPr>
                <w:sz w:val="16"/>
                <w:szCs w:val="16"/>
              </w:rPr>
              <w:t>хоз.</w:t>
            </w:r>
          </w:p>
          <w:p w14:paraId="7D65F463" w14:textId="77777777" w:rsidR="0064129B" w:rsidRPr="0064129B" w:rsidRDefault="0064129B" w:rsidP="001455FE">
            <w:pPr>
              <w:jc w:val="center"/>
              <w:rPr>
                <w:sz w:val="16"/>
                <w:szCs w:val="16"/>
              </w:rPr>
            </w:pPr>
            <w:r w:rsidRPr="0064129B">
              <w:rPr>
                <w:sz w:val="16"/>
                <w:szCs w:val="16"/>
              </w:rPr>
              <w:t>бытов.</w:t>
            </w:r>
          </w:p>
          <w:p w14:paraId="4B5D7E5D" w14:textId="77777777" w:rsidR="0064129B" w:rsidRPr="0064129B" w:rsidRDefault="0064129B" w:rsidP="001455FE">
            <w:pPr>
              <w:jc w:val="center"/>
              <w:rPr>
                <w:sz w:val="16"/>
                <w:szCs w:val="16"/>
              </w:rPr>
            </w:pPr>
            <w:r w:rsidRPr="0064129B">
              <w:rPr>
                <w:sz w:val="16"/>
                <w:szCs w:val="16"/>
              </w:rPr>
              <w:t>стоки</w:t>
            </w:r>
          </w:p>
        </w:tc>
        <w:tc>
          <w:tcPr>
            <w:tcW w:w="851" w:type="dxa"/>
            <w:vMerge/>
            <w:tcBorders>
              <w:left w:val="nil"/>
              <w:bottom w:val="single" w:sz="4" w:space="0" w:color="auto"/>
              <w:right w:val="single" w:sz="4" w:space="0" w:color="auto"/>
            </w:tcBorders>
            <w:shd w:val="clear" w:color="000000" w:fill="FFFFFF"/>
            <w:noWrap/>
            <w:vAlign w:val="center"/>
            <w:hideMark/>
          </w:tcPr>
          <w:p w14:paraId="5CC58E20" w14:textId="77777777" w:rsidR="0064129B" w:rsidRPr="0064129B" w:rsidRDefault="0064129B" w:rsidP="001455FE">
            <w:pPr>
              <w:jc w:val="center"/>
              <w:rPr>
                <w:sz w:val="16"/>
                <w:szCs w:val="16"/>
              </w:rPr>
            </w:pPr>
          </w:p>
        </w:tc>
        <w:tc>
          <w:tcPr>
            <w:tcW w:w="568" w:type="dxa"/>
            <w:tcBorders>
              <w:top w:val="single" w:sz="4" w:space="0" w:color="auto"/>
              <w:left w:val="nil"/>
              <w:bottom w:val="single" w:sz="4" w:space="0" w:color="auto"/>
              <w:right w:val="single" w:sz="4" w:space="0" w:color="auto"/>
            </w:tcBorders>
            <w:shd w:val="clear" w:color="000000" w:fill="FFFFFF"/>
            <w:noWrap/>
            <w:vAlign w:val="center"/>
            <w:hideMark/>
          </w:tcPr>
          <w:p w14:paraId="21EA4163" w14:textId="77777777" w:rsidR="0064129B" w:rsidRPr="0064129B" w:rsidRDefault="0064129B" w:rsidP="001455FE">
            <w:pPr>
              <w:jc w:val="center"/>
              <w:rPr>
                <w:sz w:val="16"/>
                <w:szCs w:val="16"/>
              </w:rPr>
            </w:pPr>
            <w:r w:rsidRPr="0064129B">
              <w:rPr>
                <w:sz w:val="16"/>
                <w:szCs w:val="16"/>
              </w:rPr>
              <w:t>произ-</w:t>
            </w:r>
          </w:p>
          <w:p w14:paraId="32DB2BB0" w14:textId="77777777" w:rsidR="0064129B" w:rsidRPr="0064129B" w:rsidRDefault="0064129B" w:rsidP="001455FE">
            <w:pPr>
              <w:jc w:val="center"/>
              <w:rPr>
                <w:sz w:val="16"/>
                <w:szCs w:val="16"/>
              </w:rPr>
            </w:pPr>
            <w:r w:rsidRPr="0064129B">
              <w:rPr>
                <w:sz w:val="16"/>
                <w:szCs w:val="16"/>
              </w:rPr>
              <w:t>водст.</w:t>
            </w:r>
          </w:p>
          <w:p w14:paraId="1D27C5AC" w14:textId="77777777" w:rsidR="0064129B" w:rsidRPr="0064129B" w:rsidRDefault="0064129B" w:rsidP="001455FE">
            <w:pPr>
              <w:jc w:val="center"/>
              <w:rPr>
                <w:sz w:val="16"/>
                <w:szCs w:val="16"/>
              </w:rPr>
            </w:pPr>
            <w:r w:rsidRPr="0064129B">
              <w:rPr>
                <w:sz w:val="16"/>
                <w:szCs w:val="16"/>
              </w:rPr>
              <w:t>стоки</w:t>
            </w:r>
          </w:p>
        </w:tc>
        <w:tc>
          <w:tcPr>
            <w:tcW w:w="63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9D71CF2" w14:textId="77777777" w:rsidR="0064129B" w:rsidRPr="0064129B" w:rsidRDefault="0064129B" w:rsidP="001455FE">
            <w:pPr>
              <w:jc w:val="center"/>
              <w:rPr>
                <w:sz w:val="16"/>
                <w:szCs w:val="16"/>
              </w:rPr>
            </w:pPr>
            <w:r w:rsidRPr="0064129B">
              <w:rPr>
                <w:sz w:val="16"/>
                <w:szCs w:val="16"/>
              </w:rPr>
              <w:t>хоз.</w:t>
            </w:r>
          </w:p>
          <w:p w14:paraId="6C7E3200" w14:textId="77777777" w:rsidR="0064129B" w:rsidRPr="0064129B" w:rsidRDefault="0064129B" w:rsidP="001455FE">
            <w:pPr>
              <w:jc w:val="center"/>
              <w:rPr>
                <w:sz w:val="16"/>
                <w:szCs w:val="16"/>
              </w:rPr>
            </w:pPr>
            <w:r w:rsidRPr="0064129B">
              <w:rPr>
                <w:sz w:val="16"/>
                <w:szCs w:val="16"/>
              </w:rPr>
              <w:t>бытов.</w:t>
            </w:r>
          </w:p>
          <w:p w14:paraId="40510BC8" w14:textId="77777777" w:rsidR="0064129B" w:rsidRPr="0064129B" w:rsidRDefault="0064129B" w:rsidP="001455FE">
            <w:pPr>
              <w:jc w:val="center"/>
              <w:rPr>
                <w:sz w:val="16"/>
                <w:szCs w:val="16"/>
              </w:rPr>
            </w:pPr>
            <w:r w:rsidRPr="0064129B">
              <w:rPr>
                <w:sz w:val="16"/>
                <w:szCs w:val="16"/>
              </w:rPr>
              <w:t>стоки</w:t>
            </w:r>
          </w:p>
        </w:tc>
        <w:tc>
          <w:tcPr>
            <w:tcW w:w="1074" w:type="dxa"/>
            <w:vMerge/>
            <w:tcBorders>
              <w:left w:val="single" w:sz="4" w:space="0" w:color="auto"/>
              <w:bottom w:val="single" w:sz="4" w:space="0" w:color="auto"/>
              <w:right w:val="single" w:sz="4" w:space="0" w:color="auto"/>
            </w:tcBorders>
            <w:vAlign w:val="center"/>
            <w:hideMark/>
          </w:tcPr>
          <w:p w14:paraId="003DD326" w14:textId="77777777" w:rsidR="0064129B" w:rsidRPr="0064129B" w:rsidRDefault="0064129B" w:rsidP="001455FE">
            <w:pPr>
              <w:rPr>
                <w:sz w:val="16"/>
                <w:szCs w:val="16"/>
              </w:rPr>
            </w:pPr>
          </w:p>
        </w:tc>
      </w:tr>
      <w:tr w:rsidR="002F0CCC" w:rsidRPr="0064129B" w14:paraId="09FF79EE" w14:textId="77777777" w:rsidTr="0064129B">
        <w:trPr>
          <w:trHeight w:val="240"/>
        </w:trPr>
        <w:tc>
          <w:tcPr>
            <w:tcW w:w="308" w:type="dxa"/>
            <w:tcBorders>
              <w:top w:val="nil"/>
              <w:left w:val="single" w:sz="4" w:space="0" w:color="auto"/>
              <w:bottom w:val="single" w:sz="4" w:space="0" w:color="auto"/>
              <w:right w:val="single" w:sz="4" w:space="0" w:color="auto"/>
            </w:tcBorders>
            <w:shd w:val="clear" w:color="000000" w:fill="FFFFFF"/>
            <w:noWrap/>
            <w:vAlign w:val="center"/>
            <w:hideMark/>
          </w:tcPr>
          <w:p w14:paraId="6CD6E62F" w14:textId="77777777" w:rsidR="002F0CCC" w:rsidRPr="0064129B" w:rsidRDefault="002F0CCC" w:rsidP="001455FE">
            <w:pPr>
              <w:jc w:val="center"/>
              <w:rPr>
                <w:sz w:val="16"/>
                <w:szCs w:val="16"/>
              </w:rPr>
            </w:pPr>
            <w:r w:rsidRPr="0064129B">
              <w:rPr>
                <w:sz w:val="16"/>
                <w:szCs w:val="16"/>
              </w:rPr>
              <w:t>1</w:t>
            </w:r>
          </w:p>
        </w:tc>
        <w:tc>
          <w:tcPr>
            <w:tcW w:w="862" w:type="dxa"/>
            <w:tcBorders>
              <w:top w:val="nil"/>
              <w:left w:val="nil"/>
              <w:bottom w:val="single" w:sz="4" w:space="0" w:color="auto"/>
              <w:right w:val="single" w:sz="4" w:space="0" w:color="auto"/>
            </w:tcBorders>
            <w:shd w:val="clear" w:color="000000" w:fill="FFFFFF"/>
            <w:noWrap/>
            <w:vAlign w:val="center"/>
            <w:hideMark/>
          </w:tcPr>
          <w:p w14:paraId="0B497DEE" w14:textId="77777777" w:rsidR="002F0CCC" w:rsidRPr="0064129B" w:rsidRDefault="002F0CCC" w:rsidP="001455FE">
            <w:pPr>
              <w:jc w:val="center"/>
              <w:rPr>
                <w:sz w:val="16"/>
                <w:szCs w:val="16"/>
              </w:rPr>
            </w:pPr>
            <w:r w:rsidRPr="0064129B">
              <w:rPr>
                <w:sz w:val="16"/>
                <w:szCs w:val="16"/>
              </w:rPr>
              <w:t>2</w:t>
            </w:r>
          </w:p>
        </w:tc>
        <w:tc>
          <w:tcPr>
            <w:tcW w:w="697" w:type="dxa"/>
            <w:tcBorders>
              <w:top w:val="single" w:sz="4" w:space="0" w:color="auto"/>
              <w:left w:val="nil"/>
              <w:bottom w:val="single" w:sz="4" w:space="0" w:color="auto"/>
              <w:right w:val="single" w:sz="4" w:space="0" w:color="auto"/>
            </w:tcBorders>
            <w:shd w:val="clear" w:color="000000" w:fill="FFFFFF"/>
            <w:noWrap/>
            <w:vAlign w:val="center"/>
            <w:hideMark/>
          </w:tcPr>
          <w:p w14:paraId="1D70D9D2" w14:textId="77777777" w:rsidR="002F0CCC" w:rsidRPr="0064129B" w:rsidRDefault="002F0CCC" w:rsidP="001455FE">
            <w:pPr>
              <w:jc w:val="center"/>
              <w:rPr>
                <w:sz w:val="16"/>
                <w:szCs w:val="16"/>
              </w:rPr>
            </w:pPr>
            <w:r w:rsidRPr="0064129B">
              <w:rPr>
                <w:sz w:val="16"/>
                <w:szCs w:val="16"/>
              </w:rPr>
              <w:t>3</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0D611646" w14:textId="77777777" w:rsidR="002F0CCC" w:rsidRPr="0064129B" w:rsidRDefault="002F0CCC" w:rsidP="001455FE">
            <w:pPr>
              <w:jc w:val="center"/>
              <w:rPr>
                <w:sz w:val="16"/>
                <w:szCs w:val="16"/>
              </w:rPr>
            </w:pPr>
            <w:r w:rsidRPr="0064129B">
              <w:rPr>
                <w:sz w:val="16"/>
                <w:szCs w:val="16"/>
              </w:rPr>
              <w:t>4</w:t>
            </w:r>
          </w:p>
        </w:tc>
        <w:tc>
          <w:tcPr>
            <w:tcW w:w="638" w:type="dxa"/>
            <w:tcBorders>
              <w:top w:val="single" w:sz="4" w:space="0" w:color="auto"/>
              <w:left w:val="nil"/>
              <w:bottom w:val="single" w:sz="4" w:space="0" w:color="auto"/>
              <w:right w:val="single" w:sz="4" w:space="0" w:color="auto"/>
            </w:tcBorders>
            <w:shd w:val="clear" w:color="000000" w:fill="FFFFFF"/>
            <w:noWrap/>
            <w:vAlign w:val="center"/>
            <w:hideMark/>
          </w:tcPr>
          <w:p w14:paraId="60A02BC2" w14:textId="77777777" w:rsidR="002F0CCC" w:rsidRPr="0064129B" w:rsidRDefault="002F0CCC" w:rsidP="001455FE">
            <w:pPr>
              <w:jc w:val="center"/>
              <w:rPr>
                <w:sz w:val="16"/>
                <w:szCs w:val="16"/>
              </w:rPr>
            </w:pPr>
            <w:r w:rsidRPr="0064129B">
              <w:rPr>
                <w:sz w:val="16"/>
                <w:szCs w:val="16"/>
              </w:rPr>
              <w:t>5</w:t>
            </w:r>
          </w:p>
        </w:tc>
        <w:tc>
          <w:tcPr>
            <w:tcW w:w="714" w:type="dxa"/>
            <w:tcBorders>
              <w:top w:val="single" w:sz="4" w:space="0" w:color="auto"/>
              <w:left w:val="nil"/>
              <w:bottom w:val="single" w:sz="4" w:space="0" w:color="auto"/>
              <w:right w:val="single" w:sz="4" w:space="0" w:color="auto"/>
            </w:tcBorders>
            <w:shd w:val="clear" w:color="000000" w:fill="FFFFFF"/>
            <w:noWrap/>
            <w:vAlign w:val="center"/>
            <w:hideMark/>
          </w:tcPr>
          <w:p w14:paraId="7BBB9162" w14:textId="77777777" w:rsidR="002F0CCC" w:rsidRPr="0064129B" w:rsidRDefault="002F0CCC" w:rsidP="001455FE">
            <w:pPr>
              <w:jc w:val="center"/>
              <w:rPr>
                <w:sz w:val="16"/>
                <w:szCs w:val="16"/>
              </w:rPr>
            </w:pPr>
            <w:r w:rsidRPr="0064129B">
              <w:rPr>
                <w:sz w:val="16"/>
                <w:szCs w:val="16"/>
              </w:rPr>
              <w:t>6</w:t>
            </w:r>
          </w:p>
        </w:tc>
        <w:tc>
          <w:tcPr>
            <w:tcW w:w="637" w:type="dxa"/>
            <w:tcBorders>
              <w:top w:val="single" w:sz="4" w:space="0" w:color="auto"/>
              <w:left w:val="nil"/>
              <w:bottom w:val="single" w:sz="4" w:space="0" w:color="auto"/>
              <w:right w:val="single" w:sz="4" w:space="0" w:color="auto"/>
            </w:tcBorders>
            <w:shd w:val="clear" w:color="000000" w:fill="FFFFFF"/>
            <w:noWrap/>
            <w:vAlign w:val="center"/>
            <w:hideMark/>
          </w:tcPr>
          <w:p w14:paraId="65C5499F" w14:textId="77777777" w:rsidR="002F0CCC" w:rsidRPr="0064129B" w:rsidRDefault="002F0CCC" w:rsidP="001455FE">
            <w:pPr>
              <w:jc w:val="center"/>
              <w:rPr>
                <w:sz w:val="16"/>
                <w:szCs w:val="16"/>
              </w:rPr>
            </w:pPr>
            <w:r w:rsidRPr="0064129B">
              <w:rPr>
                <w:sz w:val="16"/>
                <w:szCs w:val="16"/>
              </w:rPr>
              <w:t>7</w:t>
            </w:r>
          </w:p>
        </w:tc>
        <w:tc>
          <w:tcPr>
            <w:tcW w:w="780" w:type="dxa"/>
            <w:tcBorders>
              <w:top w:val="single" w:sz="4" w:space="0" w:color="auto"/>
              <w:left w:val="nil"/>
              <w:bottom w:val="single" w:sz="4" w:space="0" w:color="auto"/>
              <w:right w:val="single" w:sz="4" w:space="0" w:color="auto"/>
            </w:tcBorders>
            <w:shd w:val="clear" w:color="000000" w:fill="FFFFFF"/>
            <w:noWrap/>
            <w:vAlign w:val="center"/>
            <w:hideMark/>
          </w:tcPr>
          <w:p w14:paraId="5CA63DB0" w14:textId="77777777" w:rsidR="002F0CCC" w:rsidRPr="0064129B" w:rsidRDefault="002F0CCC" w:rsidP="001455FE">
            <w:pPr>
              <w:jc w:val="center"/>
              <w:rPr>
                <w:sz w:val="16"/>
                <w:szCs w:val="16"/>
              </w:rPr>
            </w:pPr>
            <w:r w:rsidRPr="0064129B">
              <w:rPr>
                <w:sz w:val="16"/>
                <w:szCs w:val="16"/>
              </w:rPr>
              <w:t>8</w:t>
            </w:r>
          </w:p>
        </w:tc>
        <w:tc>
          <w:tcPr>
            <w:tcW w:w="637" w:type="dxa"/>
            <w:tcBorders>
              <w:top w:val="single" w:sz="4" w:space="0" w:color="auto"/>
              <w:left w:val="nil"/>
              <w:bottom w:val="single" w:sz="4" w:space="0" w:color="auto"/>
              <w:right w:val="single" w:sz="4" w:space="0" w:color="auto"/>
            </w:tcBorders>
            <w:shd w:val="clear" w:color="000000" w:fill="FFFFFF"/>
            <w:noWrap/>
            <w:vAlign w:val="center"/>
            <w:hideMark/>
          </w:tcPr>
          <w:p w14:paraId="70997C79" w14:textId="77777777" w:rsidR="002F0CCC" w:rsidRPr="0064129B" w:rsidRDefault="002F0CCC" w:rsidP="001455FE">
            <w:pPr>
              <w:jc w:val="center"/>
              <w:rPr>
                <w:sz w:val="16"/>
                <w:szCs w:val="16"/>
              </w:rPr>
            </w:pPr>
            <w:r w:rsidRPr="0064129B">
              <w:rPr>
                <w:sz w:val="16"/>
                <w:szCs w:val="16"/>
              </w:rPr>
              <w:t>9</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B49319B" w14:textId="77777777" w:rsidR="002F0CCC" w:rsidRPr="0064129B" w:rsidRDefault="002F0CCC" w:rsidP="001455FE">
            <w:pPr>
              <w:jc w:val="center"/>
              <w:rPr>
                <w:sz w:val="16"/>
                <w:szCs w:val="16"/>
              </w:rPr>
            </w:pPr>
            <w:r w:rsidRPr="0064129B">
              <w:rPr>
                <w:sz w:val="16"/>
                <w:szCs w:val="16"/>
              </w:rPr>
              <w:t>10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200E6B1" w14:textId="77777777" w:rsidR="002F0CCC" w:rsidRPr="0064129B" w:rsidRDefault="002F0CCC" w:rsidP="001455FE">
            <w:pPr>
              <w:jc w:val="center"/>
              <w:rPr>
                <w:sz w:val="16"/>
                <w:szCs w:val="16"/>
              </w:rPr>
            </w:pPr>
            <w:r w:rsidRPr="0064129B">
              <w:rPr>
                <w:sz w:val="16"/>
                <w:szCs w:val="16"/>
              </w:rPr>
              <w:t>11</w:t>
            </w:r>
          </w:p>
        </w:tc>
        <w:tc>
          <w:tcPr>
            <w:tcW w:w="785" w:type="dxa"/>
            <w:tcBorders>
              <w:top w:val="single" w:sz="4" w:space="0" w:color="auto"/>
              <w:left w:val="nil"/>
              <w:bottom w:val="single" w:sz="4" w:space="0" w:color="auto"/>
              <w:right w:val="single" w:sz="4" w:space="0" w:color="auto"/>
            </w:tcBorders>
            <w:shd w:val="clear" w:color="000000" w:fill="FFFFFF"/>
            <w:noWrap/>
            <w:vAlign w:val="center"/>
            <w:hideMark/>
          </w:tcPr>
          <w:p w14:paraId="079EF6E9" w14:textId="77777777" w:rsidR="002F0CCC" w:rsidRPr="0064129B" w:rsidRDefault="002F0CCC" w:rsidP="001455FE">
            <w:pPr>
              <w:jc w:val="center"/>
              <w:rPr>
                <w:sz w:val="16"/>
                <w:szCs w:val="16"/>
              </w:rPr>
            </w:pPr>
            <w:r w:rsidRPr="0064129B">
              <w:rPr>
                <w:sz w:val="16"/>
                <w:szCs w:val="16"/>
              </w:rPr>
              <w:t>12</w:t>
            </w:r>
          </w:p>
        </w:tc>
        <w:tc>
          <w:tcPr>
            <w:tcW w:w="633"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72FD9E" w14:textId="77777777" w:rsidR="002F0CCC" w:rsidRPr="0064129B" w:rsidRDefault="002F0CCC" w:rsidP="001455FE">
            <w:pPr>
              <w:jc w:val="center"/>
              <w:rPr>
                <w:sz w:val="16"/>
                <w:szCs w:val="16"/>
              </w:rPr>
            </w:pPr>
            <w:r w:rsidRPr="0064129B">
              <w:rPr>
                <w:sz w:val="16"/>
                <w:szCs w:val="16"/>
              </w:rPr>
              <w:t>13</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6E788058" w14:textId="77777777" w:rsidR="002F0CCC" w:rsidRPr="0064129B" w:rsidRDefault="002F0CCC" w:rsidP="001455FE">
            <w:pPr>
              <w:jc w:val="center"/>
              <w:rPr>
                <w:sz w:val="16"/>
                <w:szCs w:val="16"/>
              </w:rPr>
            </w:pPr>
            <w:r w:rsidRPr="0064129B">
              <w:rPr>
                <w:sz w:val="16"/>
                <w:szCs w:val="16"/>
              </w:rPr>
              <w:t>14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FE0AA2E" w14:textId="77777777" w:rsidR="002F0CCC" w:rsidRPr="0064129B" w:rsidRDefault="002F0CCC" w:rsidP="001455FE">
            <w:pPr>
              <w:jc w:val="center"/>
              <w:rPr>
                <w:sz w:val="16"/>
                <w:szCs w:val="16"/>
              </w:rPr>
            </w:pPr>
            <w:r w:rsidRPr="0064129B">
              <w:rPr>
                <w:sz w:val="16"/>
                <w:szCs w:val="16"/>
              </w:rPr>
              <w:t>15</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08ED6415" w14:textId="77777777" w:rsidR="002F0CCC" w:rsidRPr="0064129B" w:rsidRDefault="002F0CCC" w:rsidP="001455FE">
            <w:pPr>
              <w:jc w:val="center"/>
              <w:rPr>
                <w:sz w:val="16"/>
                <w:szCs w:val="16"/>
              </w:rPr>
            </w:pPr>
            <w:r w:rsidRPr="0064129B">
              <w:rPr>
                <w:sz w:val="16"/>
                <w:szCs w:val="16"/>
              </w:rPr>
              <w:t>16</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1625240B" w14:textId="77777777" w:rsidR="002F0CCC" w:rsidRPr="0064129B" w:rsidRDefault="002F0CCC" w:rsidP="001455FE">
            <w:pPr>
              <w:jc w:val="center"/>
              <w:rPr>
                <w:sz w:val="16"/>
                <w:szCs w:val="16"/>
              </w:rPr>
            </w:pPr>
            <w:r w:rsidRPr="0064129B">
              <w:rPr>
                <w:sz w:val="16"/>
                <w:szCs w:val="16"/>
              </w:rPr>
              <w:t>17</w:t>
            </w:r>
          </w:p>
        </w:tc>
        <w:tc>
          <w:tcPr>
            <w:tcW w:w="787" w:type="dxa"/>
            <w:tcBorders>
              <w:top w:val="single" w:sz="4" w:space="0" w:color="auto"/>
              <w:left w:val="nil"/>
              <w:bottom w:val="single" w:sz="4" w:space="0" w:color="auto"/>
              <w:right w:val="single" w:sz="4" w:space="0" w:color="auto"/>
            </w:tcBorders>
            <w:shd w:val="clear" w:color="000000" w:fill="FFFFFF"/>
            <w:noWrap/>
            <w:vAlign w:val="center"/>
            <w:hideMark/>
          </w:tcPr>
          <w:p w14:paraId="29E46621" w14:textId="77777777" w:rsidR="002F0CCC" w:rsidRPr="0064129B" w:rsidRDefault="002F0CCC" w:rsidP="001455FE">
            <w:pPr>
              <w:jc w:val="center"/>
              <w:rPr>
                <w:sz w:val="16"/>
                <w:szCs w:val="16"/>
              </w:rPr>
            </w:pPr>
            <w:r w:rsidRPr="0064129B">
              <w:rPr>
                <w:sz w:val="16"/>
                <w:szCs w:val="16"/>
              </w:rPr>
              <w:t>18</w:t>
            </w:r>
          </w:p>
        </w:tc>
        <w:tc>
          <w:tcPr>
            <w:tcW w:w="63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A2ED94E" w14:textId="77777777" w:rsidR="002F0CCC" w:rsidRPr="0064129B" w:rsidRDefault="002F0CCC" w:rsidP="001455FE">
            <w:pPr>
              <w:jc w:val="center"/>
              <w:rPr>
                <w:sz w:val="16"/>
                <w:szCs w:val="16"/>
              </w:rPr>
            </w:pPr>
            <w:r w:rsidRPr="0064129B">
              <w:rPr>
                <w:sz w:val="16"/>
                <w:szCs w:val="16"/>
              </w:rPr>
              <w:t>19</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32534C98" w14:textId="77777777" w:rsidR="002F0CCC" w:rsidRPr="0064129B" w:rsidRDefault="002F0CCC" w:rsidP="001455FE">
            <w:pPr>
              <w:jc w:val="center"/>
              <w:rPr>
                <w:sz w:val="16"/>
                <w:szCs w:val="16"/>
              </w:rPr>
            </w:pPr>
            <w:r w:rsidRPr="0064129B">
              <w:rPr>
                <w:sz w:val="16"/>
                <w:szCs w:val="16"/>
              </w:rPr>
              <w:t>20</w:t>
            </w:r>
          </w:p>
        </w:tc>
        <w:tc>
          <w:tcPr>
            <w:tcW w:w="568" w:type="dxa"/>
            <w:tcBorders>
              <w:top w:val="single" w:sz="4" w:space="0" w:color="auto"/>
              <w:left w:val="nil"/>
              <w:bottom w:val="single" w:sz="4" w:space="0" w:color="auto"/>
              <w:right w:val="single" w:sz="4" w:space="0" w:color="auto"/>
            </w:tcBorders>
            <w:shd w:val="clear" w:color="000000" w:fill="FFFFFF"/>
            <w:noWrap/>
            <w:vAlign w:val="center"/>
            <w:hideMark/>
          </w:tcPr>
          <w:p w14:paraId="40AE3318" w14:textId="77777777" w:rsidR="002F0CCC" w:rsidRPr="0064129B" w:rsidRDefault="002F0CCC" w:rsidP="001455FE">
            <w:pPr>
              <w:jc w:val="center"/>
              <w:rPr>
                <w:sz w:val="16"/>
                <w:szCs w:val="16"/>
              </w:rPr>
            </w:pPr>
            <w:r w:rsidRPr="0064129B">
              <w:rPr>
                <w:sz w:val="16"/>
                <w:szCs w:val="16"/>
              </w:rPr>
              <w:t>21</w:t>
            </w:r>
          </w:p>
        </w:tc>
        <w:tc>
          <w:tcPr>
            <w:tcW w:w="63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5EAEB52" w14:textId="77777777" w:rsidR="002F0CCC" w:rsidRPr="0064129B" w:rsidRDefault="002F0CCC" w:rsidP="001455FE">
            <w:pPr>
              <w:jc w:val="center"/>
              <w:rPr>
                <w:sz w:val="16"/>
                <w:szCs w:val="16"/>
              </w:rPr>
            </w:pPr>
            <w:r w:rsidRPr="0064129B">
              <w:rPr>
                <w:sz w:val="16"/>
                <w:szCs w:val="16"/>
              </w:rPr>
              <w:t>22</w:t>
            </w:r>
          </w:p>
        </w:tc>
        <w:tc>
          <w:tcPr>
            <w:tcW w:w="1074" w:type="dxa"/>
            <w:tcBorders>
              <w:top w:val="nil"/>
              <w:left w:val="nil"/>
              <w:bottom w:val="single" w:sz="4" w:space="0" w:color="auto"/>
              <w:right w:val="single" w:sz="4" w:space="0" w:color="auto"/>
            </w:tcBorders>
            <w:shd w:val="clear" w:color="000000" w:fill="FFFFFF"/>
            <w:noWrap/>
            <w:vAlign w:val="center"/>
            <w:hideMark/>
          </w:tcPr>
          <w:p w14:paraId="50528D31" w14:textId="77777777" w:rsidR="002F0CCC" w:rsidRPr="0064129B" w:rsidRDefault="002F0CCC" w:rsidP="001455FE">
            <w:pPr>
              <w:jc w:val="center"/>
              <w:rPr>
                <w:sz w:val="16"/>
                <w:szCs w:val="16"/>
              </w:rPr>
            </w:pPr>
            <w:r w:rsidRPr="0064129B">
              <w:rPr>
                <w:sz w:val="16"/>
                <w:szCs w:val="16"/>
              </w:rPr>
              <w:t>23</w:t>
            </w:r>
          </w:p>
        </w:tc>
      </w:tr>
      <w:tr w:rsidR="002F0CCC" w:rsidRPr="0064129B" w14:paraId="6592BD55" w14:textId="77777777" w:rsidTr="002F0CCC">
        <w:trPr>
          <w:trHeight w:val="50"/>
        </w:trPr>
        <w:tc>
          <w:tcPr>
            <w:tcW w:w="16336" w:type="dxa"/>
            <w:gridSpan w:val="26"/>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28F54CDF" w14:textId="77777777" w:rsidR="002F0CCC" w:rsidRPr="0064129B" w:rsidRDefault="002F0CCC" w:rsidP="001455FE">
            <w:pPr>
              <w:jc w:val="center"/>
              <w:rPr>
                <w:b/>
                <w:bCs/>
                <w:sz w:val="16"/>
                <w:szCs w:val="16"/>
              </w:rPr>
            </w:pPr>
            <w:r w:rsidRPr="0064129B">
              <w:rPr>
                <w:b/>
                <w:bCs/>
                <w:sz w:val="16"/>
                <w:szCs w:val="16"/>
              </w:rPr>
              <w:t>Водовыпуск №1</w:t>
            </w:r>
          </w:p>
        </w:tc>
      </w:tr>
      <w:tr w:rsidR="002F0CCC" w:rsidRPr="0064129B" w14:paraId="7AE37D72" w14:textId="77777777" w:rsidTr="0064129B">
        <w:trPr>
          <w:trHeight w:val="480"/>
        </w:trPr>
        <w:tc>
          <w:tcPr>
            <w:tcW w:w="308" w:type="dxa"/>
            <w:tcBorders>
              <w:top w:val="nil"/>
              <w:left w:val="single" w:sz="4" w:space="0" w:color="auto"/>
              <w:bottom w:val="single" w:sz="4" w:space="0" w:color="auto"/>
              <w:right w:val="single" w:sz="4" w:space="0" w:color="auto"/>
            </w:tcBorders>
            <w:shd w:val="clear" w:color="000000" w:fill="FFFFFF"/>
            <w:noWrap/>
            <w:vAlign w:val="center"/>
            <w:hideMark/>
          </w:tcPr>
          <w:p w14:paraId="49765A2B" w14:textId="77777777" w:rsidR="002F0CCC" w:rsidRPr="0064129B" w:rsidRDefault="002F0CCC" w:rsidP="001455FE">
            <w:pPr>
              <w:jc w:val="center"/>
              <w:rPr>
                <w:sz w:val="16"/>
                <w:szCs w:val="16"/>
              </w:rPr>
            </w:pPr>
            <w:r w:rsidRPr="0064129B">
              <w:rPr>
                <w:sz w:val="16"/>
                <w:szCs w:val="16"/>
              </w:rPr>
              <w:t>1</w:t>
            </w:r>
          </w:p>
        </w:tc>
        <w:tc>
          <w:tcPr>
            <w:tcW w:w="862" w:type="dxa"/>
            <w:tcBorders>
              <w:top w:val="nil"/>
              <w:left w:val="nil"/>
              <w:bottom w:val="single" w:sz="4" w:space="0" w:color="auto"/>
              <w:right w:val="single" w:sz="4" w:space="0" w:color="auto"/>
            </w:tcBorders>
            <w:shd w:val="clear" w:color="000000" w:fill="FFFFFF"/>
            <w:vAlign w:val="center"/>
            <w:hideMark/>
          </w:tcPr>
          <w:p w14:paraId="5C6DF9DD" w14:textId="77777777" w:rsidR="002F0CCC" w:rsidRPr="0064129B" w:rsidRDefault="002F0CCC" w:rsidP="001455FE">
            <w:pPr>
              <w:rPr>
                <w:sz w:val="16"/>
                <w:szCs w:val="16"/>
              </w:rPr>
            </w:pPr>
            <w:r w:rsidRPr="0064129B">
              <w:rPr>
                <w:sz w:val="16"/>
                <w:szCs w:val="16"/>
              </w:rPr>
              <w:t>Вахтовый городок</w:t>
            </w:r>
          </w:p>
        </w:tc>
        <w:tc>
          <w:tcPr>
            <w:tcW w:w="697" w:type="dxa"/>
            <w:tcBorders>
              <w:top w:val="nil"/>
              <w:left w:val="nil"/>
              <w:bottom w:val="single" w:sz="4" w:space="0" w:color="auto"/>
              <w:right w:val="single" w:sz="4" w:space="0" w:color="auto"/>
            </w:tcBorders>
            <w:shd w:val="clear" w:color="000000" w:fill="FFFFFF"/>
            <w:vAlign w:val="center"/>
            <w:hideMark/>
          </w:tcPr>
          <w:p w14:paraId="02176FC0" w14:textId="77777777" w:rsidR="002F0CCC" w:rsidRPr="0064129B" w:rsidRDefault="002F0CCC" w:rsidP="001455FE">
            <w:pPr>
              <w:jc w:val="center"/>
              <w:rPr>
                <w:sz w:val="16"/>
                <w:szCs w:val="16"/>
              </w:rPr>
            </w:pPr>
            <w:r w:rsidRPr="0064129B">
              <w:rPr>
                <w:sz w:val="16"/>
                <w:szCs w:val="16"/>
              </w:rPr>
              <w:t>чел</w:t>
            </w:r>
          </w:p>
        </w:tc>
        <w:tc>
          <w:tcPr>
            <w:tcW w:w="709" w:type="dxa"/>
            <w:tcBorders>
              <w:top w:val="nil"/>
              <w:left w:val="nil"/>
              <w:bottom w:val="single" w:sz="4" w:space="0" w:color="auto"/>
              <w:right w:val="single" w:sz="4" w:space="0" w:color="auto"/>
            </w:tcBorders>
            <w:shd w:val="clear" w:color="000000" w:fill="FFFFFF"/>
            <w:vAlign w:val="center"/>
            <w:hideMark/>
          </w:tcPr>
          <w:p w14:paraId="5826D1C5" w14:textId="77777777" w:rsidR="002F0CCC" w:rsidRPr="0064129B" w:rsidRDefault="002F0CCC" w:rsidP="001455FE">
            <w:pPr>
              <w:jc w:val="center"/>
              <w:rPr>
                <w:sz w:val="16"/>
                <w:szCs w:val="16"/>
              </w:rPr>
            </w:pPr>
            <w:r w:rsidRPr="0064129B">
              <w:rPr>
                <w:sz w:val="16"/>
                <w:szCs w:val="16"/>
              </w:rPr>
              <w:t>29</w:t>
            </w:r>
          </w:p>
        </w:tc>
        <w:tc>
          <w:tcPr>
            <w:tcW w:w="638" w:type="dxa"/>
            <w:tcBorders>
              <w:top w:val="nil"/>
              <w:left w:val="nil"/>
              <w:bottom w:val="single" w:sz="4" w:space="0" w:color="auto"/>
              <w:right w:val="single" w:sz="4" w:space="0" w:color="auto"/>
            </w:tcBorders>
            <w:shd w:val="clear" w:color="000000" w:fill="FFFFFF"/>
            <w:vAlign w:val="center"/>
            <w:hideMark/>
          </w:tcPr>
          <w:p w14:paraId="644A552C" w14:textId="77777777" w:rsidR="002F0CCC" w:rsidRPr="0064129B" w:rsidRDefault="002F0CCC" w:rsidP="001455FE">
            <w:pPr>
              <w:jc w:val="center"/>
              <w:rPr>
                <w:sz w:val="16"/>
                <w:szCs w:val="16"/>
              </w:rPr>
            </w:pPr>
            <w:r w:rsidRPr="0064129B">
              <w:rPr>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12B26B54" w14:textId="77777777" w:rsidR="002F0CCC" w:rsidRPr="0064129B" w:rsidRDefault="002F0CCC" w:rsidP="001455FE">
            <w:pPr>
              <w:jc w:val="center"/>
              <w:rPr>
                <w:sz w:val="16"/>
                <w:szCs w:val="16"/>
              </w:rPr>
            </w:pPr>
            <w:r w:rsidRPr="0064129B">
              <w:rPr>
                <w:sz w:val="16"/>
                <w:szCs w:val="16"/>
              </w:rPr>
              <w:t>0,120</w:t>
            </w:r>
          </w:p>
        </w:tc>
        <w:tc>
          <w:tcPr>
            <w:tcW w:w="637" w:type="dxa"/>
            <w:tcBorders>
              <w:top w:val="nil"/>
              <w:left w:val="nil"/>
              <w:bottom w:val="single" w:sz="4" w:space="0" w:color="auto"/>
              <w:right w:val="single" w:sz="4" w:space="0" w:color="auto"/>
            </w:tcBorders>
            <w:shd w:val="clear" w:color="000000" w:fill="FFFFFF"/>
            <w:vAlign w:val="center"/>
            <w:hideMark/>
          </w:tcPr>
          <w:p w14:paraId="61CC3008" w14:textId="77777777" w:rsidR="002F0CCC" w:rsidRPr="0064129B" w:rsidRDefault="002F0CCC" w:rsidP="001455FE">
            <w:pPr>
              <w:jc w:val="center"/>
              <w:rPr>
                <w:sz w:val="16"/>
                <w:szCs w:val="16"/>
              </w:rPr>
            </w:pPr>
            <w:r w:rsidRPr="0064129B">
              <w:rPr>
                <w:sz w:val="16"/>
                <w:szCs w:val="16"/>
              </w:rPr>
              <w:t> </w:t>
            </w:r>
          </w:p>
        </w:tc>
        <w:tc>
          <w:tcPr>
            <w:tcW w:w="780" w:type="dxa"/>
            <w:tcBorders>
              <w:top w:val="nil"/>
              <w:left w:val="nil"/>
              <w:bottom w:val="single" w:sz="4" w:space="0" w:color="auto"/>
              <w:right w:val="single" w:sz="4" w:space="0" w:color="auto"/>
            </w:tcBorders>
            <w:shd w:val="clear" w:color="000000" w:fill="FFFFFF"/>
            <w:vAlign w:val="center"/>
            <w:hideMark/>
          </w:tcPr>
          <w:p w14:paraId="715B9DC9" w14:textId="77777777" w:rsidR="002F0CCC" w:rsidRPr="0064129B" w:rsidRDefault="002F0CCC" w:rsidP="001455FE">
            <w:pPr>
              <w:jc w:val="center"/>
              <w:rPr>
                <w:sz w:val="16"/>
                <w:szCs w:val="16"/>
              </w:rPr>
            </w:pPr>
            <w:r w:rsidRPr="0064129B">
              <w:rPr>
                <w:sz w:val="16"/>
                <w:szCs w:val="16"/>
              </w:rPr>
              <w:t>0,120</w:t>
            </w:r>
          </w:p>
        </w:tc>
        <w:tc>
          <w:tcPr>
            <w:tcW w:w="637" w:type="dxa"/>
            <w:tcBorders>
              <w:top w:val="nil"/>
              <w:left w:val="nil"/>
              <w:bottom w:val="single" w:sz="4" w:space="0" w:color="auto"/>
              <w:right w:val="single" w:sz="4" w:space="0" w:color="auto"/>
            </w:tcBorders>
            <w:shd w:val="clear" w:color="000000" w:fill="FFFFFF"/>
            <w:vAlign w:val="center"/>
            <w:hideMark/>
          </w:tcPr>
          <w:p w14:paraId="62C12406" w14:textId="77777777" w:rsidR="002F0CCC" w:rsidRPr="0064129B" w:rsidRDefault="002F0CCC" w:rsidP="001455FE">
            <w:pPr>
              <w:jc w:val="center"/>
              <w:rPr>
                <w:sz w:val="16"/>
                <w:szCs w:val="16"/>
              </w:rPr>
            </w:pPr>
            <w:r w:rsidRPr="0064129B">
              <w:rPr>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14:paraId="268FEBB3" w14:textId="77777777" w:rsidR="002F0CCC" w:rsidRPr="0064129B" w:rsidRDefault="002F0CCC" w:rsidP="001455FE">
            <w:pPr>
              <w:jc w:val="center"/>
              <w:rPr>
                <w:sz w:val="16"/>
                <w:szCs w:val="16"/>
              </w:rPr>
            </w:pPr>
            <w:r w:rsidRPr="0064129B">
              <w:rPr>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14:paraId="7A51EC9E" w14:textId="77777777" w:rsidR="002F0CCC" w:rsidRPr="0064129B" w:rsidRDefault="002F0CCC" w:rsidP="001455FE">
            <w:pPr>
              <w:jc w:val="center"/>
              <w:rPr>
                <w:sz w:val="16"/>
                <w:szCs w:val="16"/>
              </w:rPr>
            </w:pPr>
            <w:r w:rsidRPr="0064129B">
              <w:rPr>
                <w:sz w:val="16"/>
                <w:szCs w:val="16"/>
              </w:rPr>
              <w:t>1,270</w:t>
            </w:r>
          </w:p>
        </w:tc>
        <w:tc>
          <w:tcPr>
            <w:tcW w:w="785" w:type="dxa"/>
            <w:tcBorders>
              <w:top w:val="nil"/>
              <w:left w:val="nil"/>
              <w:bottom w:val="single" w:sz="4" w:space="0" w:color="auto"/>
              <w:right w:val="single" w:sz="4" w:space="0" w:color="auto"/>
            </w:tcBorders>
            <w:shd w:val="clear" w:color="000000" w:fill="FFFFFF"/>
            <w:vAlign w:val="center"/>
            <w:hideMark/>
          </w:tcPr>
          <w:p w14:paraId="33EF6B40" w14:textId="77777777" w:rsidR="002F0CCC" w:rsidRPr="0064129B" w:rsidRDefault="002F0CCC" w:rsidP="001455FE">
            <w:pPr>
              <w:jc w:val="center"/>
              <w:rPr>
                <w:sz w:val="16"/>
                <w:szCs w:val="16"/>
              </w:rPr>
            </w:pPr>
            <w:r w:rsidRPr="0064129B">
              <w:rPr>
                <w:sz w:val="16"/>
                <w:szCs w:val="16"/>
              </w:rPr>
              <w:t> </w:t>
            </w:r>
          </w:p>
        </w:tc>
        <w:tc>
          <w:tcPr>
            <w:tcW w:w="633" w:type="dxa"/>
            <w:gridSpan w:val="2"/>
            <w:tcBorders>
              <w:top w:val="nil"/>
              <w:left w:val="nil"/>
              <w:bottom w:val="single" w:sz="4" w:space="0" w:color="auto"/>
              <w:right w:val="single" w:sz="4" w:space="0" w:color="auto"/>
            </w:tcBorders>
            <w:shd w:val="clear" w:color="000000" w:fill="FFFFFF"/>
            <w:vAlign w:val="center"/>
            <w:hideMark/>
          </w:tcPr>
          <w:p w14:paraId="02F247DA" w14:textId="77777777" w:rsidR="002F0CCC" w:rsidRPr="0064129B" w:rsidRDefault="002F0CCC" w:rsidP="001455FE">
            <w:pPr>
              <w:jc w:val="center"/>
              <w:rPr>
                <w:sz w:val="16"/>
                <w:szCs w:val="16"/>
              </w:rPr>
            </w:pPr>
            <w:r w:rsidRPr="0064129B">
              <w:rPr>
                <w:sz w:val="16"/>
                <w:szCs w:val="16"/>
              </w:rPr>
              <w:t>1,270</w:t>
            </w:r>
          </w:p>
        </w:tc>
        <w:tc>
          <w:tcPr>
            <w:tcW w:w="708" w:type="dxa"/>
            <w:tcBorders>
              <w:top w:val="nil"/>
              <w:left w:val="nil"/>
              <w:bottom w:val="single" w:sz="4" w:space="0" w:color="auto"/>
              <w:right w:val="single" w:sz="4" w:space="0" w:color="auto"/>
            </w:tcBorders>
            <w:shd w:val="clear" w:color="000000" w:fill="FFFFFF"/>
            <w:vAlign w:val="center"/>
            <w:hideMark/>
          </w:tcPr>
          <w:p w14:paraId="23BB2241" w14:textId="77777777" w:rsidR="002F0CCC" w:rsidRPr="0064129B" w:rsidRDefault="002F0CCC" w:rsidP="001455FE">
            <w:pPr>
              <w:jc w:val="center"/>
              <w:rPr>
                <w:sz w:val="16"/>
                <w:szCs w:val="16"/>
              </w:rPr>
            </w:pPr>
            <w:r w:rsidRPr="0064129B">
              <w:rPr>
                <w:sz w:val="16"/>
                <w:szCs w:val="16"/>
              </w:rPr>
              <w:t> </w:t>
            </w:r>
          </w:p>
        </w:tc>
        <w:tc>
          <w:tcPr>
            <w:tcW w:w="850" w:type="dxa"/>
            <w:tcBorders>
              <w:top w:val="nil"/>
              <w:left w:val="nil"/>
              <w:bottom w:val="single" w:sz="4" w:space="0" w:color="auto"/>
              <w:right w:val="single" w:sz="4" w:space="0" w:color="auto"/>
            </w:tcBorders>
            <w:shd w:val="clear" w:color="000000" w:fill="FFFFFF"/>
            <w:vAlign w:val="center"/>
            <w:hideMark/>
          </w:tcPr>
          <w:p w14:paraId="5D1DE9F6" w14:textId="77777777" w:rsidR="002F0CCC" w:rsidRPr="0064129B" w:rsidRDefault="002F0CCC" w:rsidP="001455FE">
            <w:pPr>
              <w:jc w:val="center"/>
              <w:rPr>
                <w:sz w:val="16"/>
                <w:szCs w:val="16"/>
              </w:rPr>
            </w:pPr>
            <w:r w:rsidRPr="0064129B">
              <w:rPr>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14:paraId="5FA564BF" w14:textId="77777777" w:rsidR="002F0CCC" w:rsidRPr="0064129B" w:rsidRDefault="002F0CCC" w:rsidP="001455FE">
            <w:pPr>
              <w:jc w:val="center"/>
              <w:rPr>
                <w:sz w:val="16"/>
                <w:szCs w:val="16"/>
              </w:rPr>
            </w:pPr>
            <w:r w:rsidRPr="0064129B">
              <w:rPr>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14:paraId="6716E02E" w14:textId="77777777" w:rsidR="002F0CCC" w:rsidRPr="0064129B" w:rsidRDefault="002F0CCC" w:rsidP="001455FE">
            <w:pPr>
              <w:jc w:val="center"/>
              <w:rPr>
                <w:sz w:val="16"/>
                <w:szCs w:val="16"/>
              </w:rPr>
            </w:pPr>
            <w:r w:rsidRPr="0064129B">
              <w:rPr>
                <w:sz w:val="16"/>
                <w:szCs w:val="16"/>
              </w:rPr>
              <w:t>0,120</w:t>
            </w:r>
          </w:p>
        </w:tc>
        <w:tc>
          <w:tcPr>
            <w:tcW w:w="787" w:type="dxa"/>
            <w:tcBorders>
              <w:top w:val="nil"/>
              <w:left w:val="nil"/>
              <w:bottom w:val="single" w:sz="4" w:space="0" w:color="auto"/>
              <w:right w:val="single" w:sz="4" w:space="0" w:color="auto"/>
            </w:tcBorders>
            <w:shd w:val="clear" w:color="000000" w:fill="FFFFFF"/>
            <w:vAlign w:val="center"/>
            <w:hideMark/>
          </w:tcPr>
          <w:p w14:paraId="73A33B05" w14:textId="77777777" w:rsidR="002F0CCC" w:rsidRPr="0064129B" w:rsidRDefault="002F0CCC" w:rsidP="001455FE">
            <w:pPr>
              <w:jc w:val="center"/>
              <w:rPr>
                <w:sz w:val="16"/>
                <w:szCs w:val="16"/>
              </w:rPr>
            </w:pPr>
            <w:r w:rsidRPr="0064129B">
              <w:rPr>
                <w:sz w:val="16"/>
                <w:szCs w:val="16"/>
              </w:rPr>
              <w:t> </w:t>
            </w:r>
          </w:p>
        </w:tc>
        <w:tc>
          <w:tcPr>
            <w:tcW w:w="630" w:type="dxa"/>
            <w:gridSpan w:val="2"/>
            <w:tcBorders>
              <w:top w:val="nil"/>
              <w:left w:val="nil"/>
              <w:bottom w:val="single" w:sz="4" w:space="0" w:color="auto"/>
              <w:right w:val="single" w:sz="4" w:space="0" w:color="auto"/>
            </w:tcBorders>
            <w:shd w:val="clear" w:color="000000" w:fill="FFFFFF"/>
            <w:vAlign w:val="center"/>
            <w:hideMark/>
          </w:tcPr>
          <w:p w14:paraId="581C27C0" w14:textId="77777777" w:rsidR="002F0CCC" w:rsidRPr="0064129B" w:rsidRDefault="002F0CCC" w:rsidP="001455FE">
            <w:pPr>
              <w:jc w:val="center"/>
              <w:rPr>
                <w:sz w:val="16"/>
                <w:szCs w:val="16"/>
              </w:rPr>
            </w:pPr>
            <w:r w:rsidRPr="0064129B">
              <w:rPr>
                <w:sz w:val="16"/>
                <w:szCs w:val="16"/>
              </w:rPr>
              <w:t>0,120</w:t>
            </w:r>
          </w:p>
        </w:tc>
        <w:tc>
          <w:tcPr>
            <w:tcW w:w="851" w:type="dxa"/>
            <w:tcBorders>
              <w:top w:val="nil"/>
              <w:left w:val="nil"/>
              <w:bottom w:val="single" w:sz="4" w:space="0" w:color="auto"/>
              <w:right w:val="single" w:sz="4" w:space="0" w:color="auto"/>
            </w:tcBorders>
            <w:shd w:val="clear" w:color="000000" w:fill="FFFFFF"/>
            <w:vAlign w:val="center"/>
            <w:hideMark/>
          </w:tcPr>
          <w:p w14:paraId="4B2DD12F" w14:textId="77777777" w:rsidR="002F0CCC" w:rsidRPr="0064129B" w:rsidRDefault="002F0CCC" w:rsidP="001455FE">
            <w:pPr>
              <w:jc w:val="center"/>
              <w:rPr>
                <w:sz w:val="16"/>
                <w:szCs w:val="16"/>
              </w:rPr>
            </w:pPr>
            <w:r w:rsidRPr="0064129B">
              <w:rPr>
                <w:sz w:val="16"/>
                <w:szCs w:val="16"/>
              </w:rPr>
              <w:t>1,270</w:t>
            </w:r>
          </w:p>
        </w:tc>
        <w:tc>
          <w:tcPr>
            <w:tcW w:w="568" w:type="dxa"/>
            <w:tcBorders>
              <w:top w:val="nil"/>
              <w:left w:val="nil"/>
              <w:bottom w:val="single" w:sz="4" w:space="0" w:color="auto"/>
              <w:right w:val="single" w:sz="4" w:space="0" w:color="auto"/>
            </w:tcBorders>
            <w:shd w:val="clear" w:color="000000" w:fill="FFFFFF"/>
            <w:vAlign w:val="center"/>
            <w:hideMark/>
          </w:tcPr>
          <w:p w14:paraId="37BEC926" w14:textId="77777777" w:rsidR="002F0CCC" w:rsidRPr="0064129B" w:rsidRDefault="002F0CCC" w:rsidP="001455FE">
            <w:pPr>
              <w:jc w:val="center"/>
              <w:rPr>
                <w:sz w:val="16"/>
                <w:szCs w:val="16"/>
              </w:rPr>
            </w:pPr>
            <w:r w:rsidRPr="0064129B">
              <w:rPr>
                <w:sz w:val="16"/>
                <w:szCs w:val="16"/>
              </w:rPr>
              <w:t> </w:t>
            </w:r>
          </w:p>
        </w:tc>
        <w:tc>
          <w:tcPr>
            <w:tcW w:w="632" w:type="dxa"/>
            <w:gridSpan w:val="2"/>
            <w:tcBorders>
              <w:top w:val="nil"/>
              <w:left w:val="nil"/>
              <w:bottom w:val="single" w:sz="4" w:space="0" w:color="auto"/>
              <w:right w:val="single" w:sz="4" w:space="0" w:color="auto"/>
            </w:tcBorders>
            <w:shd w:val="clear" w:color="000000" w:fill="FFFFFF"/>
            <w:vAlign w:val="center"/>
            <w:hideMark/>
          </w:tcPr>
          <w:p w14:paraId="2D377ED0" w14:textId="77777777" w:rsidR="002F0CCC" w:rsidRPr="0064129B" w:rsidRDefault="002F0CCC" w:rsidP="001455FE">
            <w:pPr>
              <w:jc w:val="center"/>
              <w:rPr>
                <w:sz w:val="16"/>
                <w:szCs w:val="16"/>
              </w:rPr>
            </w:pPr>
            <w:r w:rsidRPr="0064129B">
              <w:rPr>
                <w:sz w:val="16"/>
                <w:szCs w:val="16"/>
              </w:rPr>
              <w:t>1,270</w:t>
            </w:r>
          </w:p>
        </w:tc>
        <w:tc>
          <w:tcPr>
            <w:tcW w:w="1074" w:type="dxa"/>
            <w:tcBorders>
              <w:top w:val="nil"/>
              <w:left w:val="nil"/>
              <w:bottom w:val="single" w:sz="4" w:space="0" w:color="auto"/>
              <w:right w:val="single" w:sz="4" w:space="0" w:color="auto"/>
            </w:tcBorders>
            <w:shd w:val="clear" w:color="000000" w:fill="FFFFFF"/>
            <w:vAlign w:val="center"/>
            <w:hideMark/>
          </w:tcPr>
          <w:p w14:paraId="4508BA65" w14:textId="77777777" w:rsidR="002F0CCC" w:rsidRPr="0064129B" w:rsidRDefault="002F0CCC" w:rsidP="00541497">
            <w:pPr>
              <w:rPr>
                <w:sz w:val="16"/>
                <w:szCs w:val="16"/>
              </w:rPr>
            </w:pPr>
            <w:r w:rsidRPr="0064129B">
              <w:rPr>
                <w:sz w:val="16"/>
                <w:szCs w:val="16"/>
              </w:rPr>
              <w:t>СН РК 4.01-</w:t>
            </w:r>
            <w:r w:rsidR="00541497" w:rsidRPr="0064129B">
              <w:rPr>
                <w:sz w:val="16"/>
                <w:szCs w:val="16"/>
              </w:rPr>
              <w:t>0</w:t>
            </w:r>
            <w:r w:rsidRPr="0064129B">
              <w:rPr>
                <w:sz w:val="16"/>
                <w:szCs w:val="16"/>
              </w:rPr>
              <w:t>1-20</w:t>
            </w:r>
            <w:r w:rsidR="00541497" w:rsidRPr="0064129B">
              <w:rPr>
                <w:sz w:val="16"/>
                <w:szCs w:val="16"/>
              </w:rPr>
              <w:t>11</w:t>
            </w:r>
            <w:r w:rsidRPr="0064129B">
              <w:rPr>
                <w:sz w:val="16"/>
                <w:szCs w:val="16"/>
              </w:rPr>
              <w:t>, 365 дн.</w:t>
            </w:r>
          </w:p>
        </w:tc>
      </w:tr>
      <w:tr w:rsidR="002F0CCC" w:rsidRPr="0064129B" w14:paraId="63F7310C" w14:textId="77777777" w:rsidTr="0064129B">
        <w:trPr>
          <w:trHeight w:val="480"/>
        </w:trPr>
        <w:tc>
          <w:tcPr>
            <w:tcW w:w="308" w:type="dxa"/>
            <w:tcBorders>
              <w:top w:val="nil"/>
              <w:left w:val="single" w:sz="4" w:space="0" w:color="auto"/>
              <w:bottom w:val="single" w:sz="4" w:space="0" w:color="auto"/>
              <w:right w:val="single" w:sz="4" w:space="0" w:color="auto"/>
            </w:tcBorders>
            <w:shd w:val="clear" w:color="000000" w:fill="FFFFFF"/>
            <w:noWrap/>
            <w:vAlign w:val="center"/>
            <w:hideMark/>
          </w:tcPr>
          <w:p w14:paraId="04506692" w14:textId="77777777" w:rsidR="002F0CCC" w:rsidRPr="0064129B" w:rsidRDefault="002F0CCC" w:rsidP="001455FE">
            <w:pPr>
              <w:jc w:val="center"/>
              <w:rPr>
                <w:sz w:val="16"/>
                <w:szCs w:val="16"/>
              </w:rPr>
            </w:pPr>
            <w:r w:rsidRPr="0064129B">
              <w:rPr>
                <w:sz w:val="16"/>
                <w:szCs w:val="16"/>
              </w:rPr>
              <w:t> 2</w:t>
            </w:r>
          </w:p>
        </w:tc>
        <w:tc>
          <w:tcPr>
            <w:tcW w:w="862" w:type="dxa"/>
            <w:tcBorders>
              <w:top w:val="nil"/>
              <w:left w:val="nil"/>
              <w:bottom w:val="single" w:sz="4" w:space="0" w:color="auto"/>
              <w:right w:val="single" w:sz="4" w:space="0" w:color="auto"/>
            </w:tcBorders>
            <w:shd w:val="clear" w:color="000000" w:fill="FFFFFF"/>
            <w:vAlign w:val="center"/>
            <w:hideMark/>
          </w:tcPr>
          <w:p w14:paraId="1B7B8EBC" w14:textId="77777777" w:rsidR="002F0CCC" w:rsidRPr="0064129B" w:rsidRDefault="002F0CCC" w:rsidP="001455FE">
            <w:pPr>
              <w:rPr>
                <w:sz w:val="16"/>
                <w:szCs w:val="16"/>
              </w:rPr>
            </w:pPr>
            <w:r w:rsidRPr="0064129B">
              <w:rPr>
                <w:sz w:val="16"/>
                <w:szCs w:val="16"/>
              </w:rPr>
              <w:t>Работники</w:t>
            </w:r>
          </w:p>
        </w:tc>
        <w:tc>
          <w:tcPr>
            <w:tcW w:w="697" w:type="dxa"/>
            <w:tcBorders>
              <w:top w:val="nil"/>
              <w:left w:val="nil"/>
              <w:bottom w:val="single" w:sz="4" w:space="0" w:color="auto"/>
              <w:right w:val="single" w:sz="4" w:space="0" w:color="auto"/>
            </w:tcBorders>
            <w:shd w:val="clear" w:color="000000" w:fill="FFFFFF"/>
            <w:vAlign w:val="center"/>
            <w:hideMark/>
          </w:tcPr>
          <w:p w14:paraId="6E1F95C4" w14:textId="77777777" w:rsidR="002F0CCC" w:rsidRPr="0064129B" w:rsidRDefault="002F0CCC" w:rsidP="001455FE">
            <w:pPr>
              <w:jc w:val="center"/>
              <w:rPr>
                <w:sz w:val="16"/>
                <w:szCs w:val="16"/>
              </w:rPr>
            </w:pPr>
            <w:r w:rsidRPr="0064129B">
              <w:rPr>
                <w:sz w:val="16"/>
                <w:szCs w:val="16"/>
              </w:rPr>
              <w:t>Работники</w:t>
            </w:r>
          </w:p>
        </w:tc>
        <w:tc>
          <w:tcPr>
            <w:tcW w:w="709" w:type="dxa"/>
            <w:tcBorders>
              <w:top w:val="nil"/>
              <w:left w:val="nil"/>
              <w:bottom w:val="single" w:sz="4" w:space="0" w:color="auto"/>
              <w:right w:val="single" w:sz="4" w:space="0" w:color="auto"/>
            </w:tcBorders>
            <w:shd w:val="clear" w:color="000000" w:fill="FFFFFF"/>
            <w:vAlign w:val="center"/>
            <w:hideMark/>
          </w:tcPr>
          <w:p w14:paraId="4CC16761" w14:textId="77777777" w:rsidR="002F0CCC" w:rsidRPr="0064129B" w:rsidRDefault="002F0CCC" w:rsidP="001455FE">
            <w:pPr>
              <w:jc w:val="center"/>
              <w:rPr>
                <w:sz w:val="16"/>
                <w:szCs w:val="16"/>
              </w:rPr>
            </w:pPr>
            <w:r w:rsidRPr="0064129B">
              <w:rPr>
                <w:sz w:val="16"/>
                <w:szCs w:val="16"/>
              </w:rPr>
              <w:t>47</w:t>
            </w:r>
          </w:p>
        </w:tc>
        <w:tc>
          <w:tcPr>
            <w:tcW w:w="638" w:type="dxa"/>
            <w:tcBorders>
              <w:top w:val="nil"/>
              <w:left w:val="nil"/>
              <w:bottom w:val="single" w:sz="4" w:space="0" w:color="auto"/>
              <w:right w:val="single" w:sz="4" w:space="0" w:color="auto"/>
            </w:tcBorders>
            <w:shd w:val="clear" w:color="000000" w:fill="FFFFFF"/>
            <w:vAlign w:val="center"/>
            <w:hideMark/>
          </w:tcPr>
          <w:p w14:paraId="32A7D2B9" w14:textId="77777777" w:rsidR="002F0CCC" w:rsidRPr="0064129B" w:rsidRDefault="002F0CCC" w:rsidP="001455FE">
            <w:pPr>
              <w:jc w:val="center"/>
              <w:rPr>
                <w:sz w:val="16"/>
                <w:szCs w:val="16"/>
              </w:rPr>
            </w:pPr>
            <w:r w:rsidRPr="0064129B">
              <w:rPr>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6B4BDEEB" w14:textId="77777777" w:rsidR="002F0CCC" w:rsidRPr="0064129B" w:rsidRDefault="002F0CCC" w:rsidP="001455FE">
            <w:pPr>
              <w:jc w:val="center"/>
              <w:rPr>
                <w:sz w:val="16"/>
                <w:szCs w:val="16"/>
              </w:rPr>
            </w:pPr>
            <w:r w:rsidRPr="0064129B">
              <w:rPr>
                <w:sz w:val="16"/>
                <w:szCs w:val="16"/>
              </w:rPr>
              <w:t>0,025</w:t>
            </w:r>
          </w:p>
        </w:tc>
        <w:tc>
          <w:tcPr>
            <w:tcW w:w="637" w:type="dxa"/>
            <w:tcBorders>
              <w:top w:val="nil"/>
              <w:left w:val="nil"/>
              <w:bottom w:val="single" w:sz="4" w:space="0" w:color="auto"/>
              <w:right w:val="single" w:sz="4" w:space="0" w:color="auto"/>
            </w:tcBorders>
            <w:shd w:val="clear" w:color="000000" w:fill="FFFFFF"/>
            <w:vAlign w:val="center"/>
            <w:hideMark/>
          </w:tcPr>
          <w:p w14:paraId="58B3C3CC" w14:textId="77777777" w:rsidR="002F0CCC" w:rsidRPr="0064129B" w:rsidRDefault="002F0CCC" w:rsidP="001455FE">
            <w:pPr>
              <w:jc w:val="center"/>
              <w:rPr>
                <w:sz w:val="16"/>
                <w:szCs w:val="16"/>
              </w:rPr>
            </w:pPr>
            <w:r w:rsidRPr="0064129B">
              <w:rPr>
                <w:sz w:val="16"/>
                <w:szCs w:val="16"/>
              </w:rPr>
              <w:t> </w:t>
            </w:r>
          </w:p>
        </w:tc>
        <w:tc>
          <w:tcPr>
            <w:tcW w:w="780" w:type="dxa"/>
            <w:tcBorders>
              <w:top w:val="nil"/>
              <w:left w:val="nil"/>
              <w:bottom w:val="single" w:sz="4" w:space="0" w:color="auto"/>
              <w:right w:val="single" w:sz="4" w:space="0" w:color="auto"/>
            </w:tcBorders>
            <w:shd w:val="clear" w:color="000000" w:fill="FFFFFF"/>
            <w:vAlign w:val="center"/>
            <w:hideMark/>
          </w:tcPr>
          <w:p w14:paraId="036B4EA4" w14:textId="77777777" w:rsidR="002F0CCC" w:rsidRPr="0064129B" w:rsidRDefault="002F0CCC" w:rsidP="001455FE">
            <w:pPr>
              <w:jc w:val="center"/>
              <w:rPr>
                <w:sz w:val="16"/>
                <w:szCs w:val="16"/>
              </w:rPr>
            </w:pPr>
            <w:r w:rsidRPr="0064129B">
              <w:rPr>
                <w:sz w:val="16"/>
                <w:szCs w:val="16"/>
              </w:rPr>
              <w:t>0,025</w:t>
            </w:r>
          </w:p>
        </w:tc>
        <w:tc>
          <w:tcPr>
            <w:tcW w:w="637" w:type="dxa"/>
            <w:tcBorders>
              <w:top w:val="nil"/>
              <w:left w:val="nil"/>
              <w:bottom w:val="single" w:sz="4" w:space="0" w:color="auto"/>
              <w:right w:val="single" w:sz="4" w:space="0" w:color="auto"/>
            </w:tcBorders>
            <w:shd w:val="clear" w:color="000000" w:fill="FFFFFF"/>
            <w:vAlign w:val="center"/>
            <w:hideMark/>
          </w:tcPr>
          <w:p w14:paraId="46B4A1C6" w14:textId="77777777" w:rsidR="002F0CCC" w:rsidRPr="0064129B" w:rsidRDefault="002F0CCC" w:rsidP="001455FE">
            <w:pPr>
              <w:jc w:val="center"/>
              <w:rPr>
                <w:sz w:val="16"/>
                <w:szCs w:val="16"/>
              </w:rPr>
            </w:pPr>
            <w:r w:rsidRPr="0064129B">
              <w:rPr>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14:paraId="1AAF0B9D" w14:textId="77777777" w:rsidR="002F0CCC" w:rsidRPr="0064129B" w:rsidRDefault="002F0CCC" w:rsidP="001455FE">
            <w:pPr>
              <w:jc w:val="center"/>
              <w:rPr>
                <w:sz w:val="16"/>
                <w:szCs w:val="16"/>
              </w:rPr>
            </w:pPr>
            <w:r w:rsidRPr="0064129B">
              <w:rPr>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14:paraId="485D41FA" w14:textId="77777777" w:rsidR="002F0CCC" w:rsidRPr="0064129B" w:rsidRDefault="002F0CCC" w:rsidP="001455FE">
            <w:pPr>
              <w:jc w:val="center"/>
              <w:rPr>
                <w:sz w:val="16"/>
                <w:szCs w:val="16"/>
              </w:rPr>
            </w:pPr>
            <w:r w:rsidRPr="0064129B">
              <w:rPr>
                <w:sz w:val="16"/>
                <w:szCs w:val="16"/>
              </w:rPr>
              <w:t>0,429</w:t>
            </w:r>
          </w:p>
        </w:tc>
        <w:tc>
          <w:tcPr>
            <w:tcW w:w="785" w:type="dxa"/>
            <w:tcBorders>
              <w:top w:val="nil"/>
              <w:left w:val="nil"/>
              <w:bottom w:val="single" w:sz="4" w:space="0" w:color="auto"/>
              <w:right w:val="single" w:sz="4" w:space="0" w:color="auto"/>
            </w:tcBorders>
            <w:shd w:val="clear" w:color="000000" w:fill="FFFFFF"/>
            <w:vAlign w:val="center"/>
            <w:hideMark/>
          </w:tcPr>
          <w:p w14:paraId="3CB8F9A6" w14:textId="77777777" w:rsidR="002F0CCC" w:rsidRPr="0064129B" w:rsidRDefault="002F0CCC" w:rsidP="001455FE">
            <w:pPr>
              <w:jc w:val="center"/>
              <w:rPr>
                <w:sz w:val="16"/>
                <w:szCs w:val="16"/>
              </w:rPr>
            </w:pPr>
            <w:r w:rsidRPr="0064129B">
              <w:rPr>
                <w:sz w:val="16"/>
                <w:szCs w:val="16"/>
              </w:rPr>
              <w:t> </w:t>
            </w:r>
          </w:p>
        </w:tc>
        <w:tc>
          <w:tcPr>
            <w:tcW w:w="633" w:type="dxa"/>
            <w:gridSpan w:val="2"/>
            <w:tcBorders>
              <w:top w:val="nil"/>
              <w:left w:val="nil"/>
              <w:bottom w:val="single" w:sz="4" w:space="0" w:color="auto"/>
              <w:right w:val="single" w:sz="4" w:space="0" w:color="auto"/>
            </w:tcBorders>
            <w:shd w:val="clear" w:color="000000" w:fill="FFFFFF"/>
            <w:vAlign w:val="center"/>
            <w:hideMark/>
          </w:tcPr>
          <w:p w14:paraId="1F4E2960" w14:textId="77777777" w:rsidR="002F0CCC" w:rsidRPr="0064129B" w:rsidRDefault="002F0CCC" w:rsidP="001455FE">
            <w:pPr>
              <w:jc w:val="center"/>
              <w:rPr>
                <w:sz w:val="16"/>
                <w:szCs w:val="16"/>
              </w:rPr>
            </w:pPr>
            <w:r w:rsidRPr="0064129B">
              <w:rPr>
                <w:sz w:val="16"/>
                <w:szCs w:val="16"/>
              </w:rPr>
              <w:t>0,429</w:t>
            </w:r>
          </w:p>
        </w:tc>
        <w:tc>
          <w:tcPr>
            <w:tcW w:w="708" w:type="dxa"/>
            <w:tcBorders>
              <w:top w:val="nil"/>
              <w:left w:val="nil"/>
              <w:bottom w:val="single" w:sz="4" w:space="0" w:color="auto"/>
              <w:right w:val="single" w:sz="4" w:space="0" w:color="auto"/>
            </w:tcBorders>
            <w:shd w:val="clear" w:color="000000" w:fill="FFFFFF"/>
            <w:vAlign w:val="center"/>
            <w:hideMark/>
          </w:tcPr>
          <w:p w14:paraId="14961A13" w14:textId="77777777" w:rsidR="002F0CCC" w:rsidRPr="0064129B" w:rsidRDefault="002F0CCC" w:rsidP="001455FE">
            <w:pPr>
              <w:jc w:val="center"/>
              <w:rPr>
                <w:sz w:val="16"/>
                <w:szCs w:val="16"/>
              </w:rPr>
            </w:pPr>
            <w:r w:rsidRPr="0064129B">
              <w:rPr>
                <w:sz w:val="16"/>
                <w:szCs w:val="16"/>
              </w:rPr>
              <w:t> </w:t>
            </w:r>
          </w:p>
        </w:tc>
        <w:tc>
          <w:tcPr>
            <w:tcW w:w="850" w:type="dxa"/>
            <w:tcBorders>
              <w:top w:val="nil"/>
              <w:left w:val="nil"/>
              <w:bottom w:val="single" w:sz="4" w:space="0" w:color="auto"/>
              <w:right w:val="single" w:sz="4" w:space="0" w:color="auto"/>
            </w:tcBorders>
            <w:shd w:val="clear" w:color="000000" w:fill="FFFFFF"/>
            <w:vAlign w:val="center"/>
            <w:hideMark/>
          </w:tcPr>
          <w:p w14:paraId="5D730858" w14:textId="77777777" w:rsidR="002F0CCC" w:rsidRPr="0064129B" w:rsidRDefault="002F0CCC" w:rsidP="001455FE">
            <w:pPr>
              <w:jc w:val="center"/>
              <w:rPr>
                <w:sz w:val="16"/>
                <w:szCs w:val="16"/>
              </w:rPr>
            </w:pPr>
            <w:r w:rsidRPr="0064129B">
              <w:rPr>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14:paraId="2113EFB6" w14:textId="77777777" w:rsidR="002F0CCC" w:rsidRPr="0064129B" w:rsidRDefault="002F0CCC" w:rsidP="001455FE">
            <w:pPr>
              <w:jc w:val="center"/>
              <w:rPr>
                <w:sz w:val="16"/>
                <w:szCs w:val="16"/>
              </w:rPr>
            </w:pPr>
            <w:r w:rsidRPr="0064129B">
              <w:rPr>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14:paraId="14DFE77F" w14:textId="77777777" w:rsidR="002F0CCC" w:rsidRPr="0064129B" w:rsidRDefault="002F0CCC" w:rsidP="001455FE">
            <w:pPr>
              <w:jc w:val="center"/>
              <w:rPr>
                <w:sz w:val="16"/>
                <w:szCs w:val="16"/>
              </w:rPr>
            </w:pPr>
            <w:r w:rsidRPr="0064129B">
              <w:rPr>
                <w:sz w:val="16"/>
                <w:szCs w:val="16"/>
              </w:rPr>
              <w:t>0,025</w:t>
            </w:r>
          </w:p>
        </w:tc>
        <w:tc>
          <w:tcPr>
            <w:tcW w:w="787" w:type="dxa"/>
            <w:tcBorders>
              <w:top w:val="nil"/>
              <w:left w:val="nil"/>
              <w:bottom w:val="single" w:sz="4" w:space="0" w:color="auto"/>
              <w:right w:val="single" w:sz="4" w:space="0" w:color="auto"/>
            </w:tcBorders>
            <w:shd w:val="clear" w:color="000000" w:fill="FFFFFF"/>
            <w:vAlign w:val="center"/>
            <w:hideMark/>
          </w:tcPr>
          <w:p w14:paraId="6CC0A676" w14:textId="77777777" w:rsidR="002F0CCC" w:rsidRPr="0064129B" w:rsidRDefault="002F0CCC" w:rsidP="001455FE">
            <w:pPr>
              <w:jc w:val="center"/>
              <w:rPr>
                <w:sz w:val="16"/>
                <w:szCs w:val="16"/>
              </w:rPr>
            </w:pPr>
            <w:r w:rsidRPr="0064129B">
              <w:rPr>
                <w:sz w:val="16"/>
                <w:szCs w:val="16"/>
              </w:rPr>
              <w:t> </w:t>
            </w:r>
          </w:p>
        </w:tc>
        <w:tc>
          <w:tcPr>
            <w:tcW w:w="630" w:type="dxa"/>
            <w:gridSpan w:val="2"/>
            <w:tcBorders>
              <w:top w:val="nil"/>
              <w:left w:val="nil"/>
              <w:bottom w:val="single" w:sz="4" w:space="0" w:color="auto"/>
              <w:right w:val="single" w:sz="4" w:space="0" w:color="auto"/>
            </w:tcBorders>
            <w:shd w:val="clear" w:color="000000" w:fill="FFFFFF"/>
            <w:vAlign w:val="center"/>
            <w:hideMark/>
          </w:tcPr>
          <w:p w14:paraId="35BEE6F7" w14:textId="77777777" w:rsidR="002F0CCC" w:rsidRPr="0064129B" w:rsidRDefault="002F0CCC" w:rsidP="001455FE">
            <w:pPr>
              <w:jc w:val="center"/>
              <w:rPr>
                <w:sz w:val="16"/>
                <w:szCs w:val="16"/>
              </w:rPr>
            </w:pPr>
            <w:r w:rsidRPr="0064129B">
              <w:rPr>
                <w:sz w:val="16"/>
                <w:szCs w:val="16"/>
              </w:rPr>
              <w:t>0,025</w:t>
            </w:r>
          </w:p>
        </w:tc>
        <w:tc>
          <w:tcPr>
            <w:tcW w:w="851" w:type="dxa"/>
            <w:tcBorders>
              <w:top w:val="nil"/>
              <w:left w:val="nil"/>
              <w:bottom w:val="single" w:sz="4" w:space="0" w:color="auto"/>
              <w:right w:val="single" w:sz="4" w:space="0" w:color="auto"/>
            </w:tcBorders>
            <w:shd w:val="clear" w:color="000000" w:fill="FFFFFF"/>
            <w:vAlign w:val="center"/>
            <w:hideMark/>
          </w:tcPr>
          <w:p w14:paraId="77AF735C" w14:textId="77777777" w:rsidR="002F0CCC" w:rsidRPr="0064129B" w:rsidRDefault="002F0CCC" w:rsidP="001455FE">
            <w:pPr>
              <w:jc w:val="center"/>
              <w:rPr>
                <w:sz w:val="16"/>
                <w:szCs w:val="16"/>
              </w:rPr>
            </w:pPr>
            <w:r w:rsidRPr="0064129B">
              <w:rPr>
                <w:sz w:val="16"/>
                <w:szCs w:val="16"/>
              </w:rPr>
              <w:t>0,429</w:t>
            </w:r>
          </w:p>
        </w:tc>
        <w:tc>
          <w:tcPr>
            <w:tcW w:w="568" w:type="dxa"/>
            <w:tcBorders>
              <w:top w:val="nil"/>
              <w:left w:val="nil"/>
              <w:bottom w:val="single" w:sz="4" w:space="0" w:color="auto"/>
              <w:right w:val="single" w:sz="4" w:space="0" w:color="auto"/>
            </w:tcBorders>
            <w:shd w:val="clear" w:color="000000" w:fill="FFFFFF"/>
            <w:vAlign w:val="center"/>
            <w:hideMark/>
          </w:tcPr>
          <w:p w14:paraId="20E98443" w14:textId="77777777" w:rsidR="002F0CCC" w:rsidRPr="0064129B" w:rsidRDefault="002F0CCC" w:rsidP="001455FE">
            <w:pPr>
              <w:jc w:val="center"/>
              <w:rPr>
                <w:sz w:val="16"/>
                <w:szCs w:val="16"/>
              </w:rPr>
            </w:pPr>
            <w:r w:rsidRPr="0064129B">
              <w:rPr>
                <w:sz w:val="16"/>
                <w:szCs w:val="16"/>
              </w:rPr>
              <w:t> </w:t>
            </w:r>
          </w:p>
        </w:tc>
        <w:tc>
          <w:tcPr>
            <w:tcW w:w="632" w:type="dxa"/>
            <w:gridSpan w:val="2"/>
            <w:tcBorders>
              <w:top w:val="nil"/>
              <w:left w:val="nil"/>
              <w:bottom w:val="single" w:sz="4" w:space="0" w:color="auto"/>
              <w:right w:val="single" w:sz="4" w:space="0" w:color="auto"/>
            </w:tcBorders>
            <w:shd w:val="clear" w:color="000000" w:fill="FFFFFF"/>
            <w:vAlign w:val="center"/>
            <w:hideMark/>
          </w:tcPr>
          <w:p w14:paraId="3983D149" w14:textId="77777777" w:rsidR="002F0CCC" w:rsidRPr="0064129B" w:rsidRDefault="002F0CCC" w:rsidP="001455FE">
            <w:pPr>
              <w:jc w:val="center"/>
              <w:rPr>
                <w:sz w:val="16"/>
                <w:szCs w:val="16"/>
              </w:rPr>
            </w:pPr>
            <w:r w:rsidRPr="0064129B">
              <w:rPr>
                <w:sz w:val="16"/>
                <w:szCs w:val="16"/>
              </w:rPr>
              <w:t>0,429</w:t>
            </w:r>
          </w:p>
        </w:tc>
        <w:tc>
          <w:tcPr>
            <w:tcW w:w="1074" w:type="dxa"/>
            <w:tcBorders>
              <w:top w:val="nil"/>
              <w:left w:val="nil"/>
              <w:bottom w:val="single" w:sz="4" w:space="0" w:color="auto"/>
              <w:right w:val="single" w:sz="4" w:space="0" w:color="auto"/>
            </w:tcBorders>
            <w:shd w:val="clear" w:color="000000" w:fill="FFFFFF"/>
            <w:vAlign w:val="center"/>
            <w:hideMark/>
          </w:tcPr>
          <w:p w14:paraId="1100BA49" w14:textId="77777777" w:rsidR="002F0CCC" w:rsidRPr="0064129B" w:rsidRDefault="00541497" w:rsidP="001455FE">
            <w:pPr>
              <w:rPr>
                <w:sz w:val="16"/>
                <w:szCs w:val="16"/>
              </w:rPr>
            </w:pPr>
            <w:r w:rsidRPr="0064129B">
              <w:rPr>
                <w:sz w:val="16"/>
                <w:szCs w:val="16"/>
              </w:rPr>
              <w:t>СН РК 4.01-01-2011</w:t>
            </w:r>
            <w:r w:rsidR="002F0CCC" w:rsidRPr="0064129B">
              <w:rPr>
                <w:sz w:val="16"/>
                <w:szCs w:val="16"/>
              </w:rPr>
              <w:t>, 365 дн.</w:t>
            </w:r>
          </w:p>
        </w:tc>
      </w:tr>
      <w:tr w:rsidR="002F0CCC" w:rsidRPr="0064129B" w14:paraId="71B3285F" w14:textId="77777777" w:rsidTr="0064129B">
        <w:trPr>
          <w:trHeight w:val="480"/>
        </w:trPr>
        <w:tc>
          <w:tcPr>
            <w:tcW w:w="308" w:type="dxa"/>
            <w:tcBorders>
              <w:top w:val="nil"/>
              <w:left w:val="single" w:sz="4" w:space="0" w:color="auto"/>
              <w:bottom w:val="single" w:sz="4" w:space="0" w:color="auto"/>
              <w:right w:val="single" w:sz="4" w:space="0" w:color="auto"/>
            </w:tcBorders>
            <w:shd w:val="clear" w:color="000000" w:fill="FFFFFF"/>
            <w:noWrap/>
            <w:vAlign w:val="center"/>
            <w:hideMark/>
          </w:tcPr>
          <w:p w14:paraId="1D2191D9" w14:textId="77777777" w:rsidR="002F0CCC" w:rsidRPr="0064129B" w:rsidRDefault="002F0CCC" w:rsidP="001455FE">
            <w:pPr>
              <w:jc w:val="center"/>
              <w:rPr>
                <w:sz w:val="16"/>
                <w:szCs w:val="16"/>
              </w:rPr>
            </w:pPr>
            <w:r w:rsidRPr="0064129B">
              <w:rPr>
                <w:sz w:val="16"/>
                <w:szCs w:val="16"/>
              </w:rPr>
              <w:t>3</w:t>
            </w:r>
          </w:p>
        </w:tc>
        <w:tc>
          <w:tcPr>
            <w:tcW w:w="862" w:type="dxa"/>
            <w:tcBorders>
              <w:top w:val="nil"/>
              <w:left w:val="nil"/>
              <w:bottom w:val="single" w:sz="4" w:space="0" w:color="auto"/>
              <w:right w:val="single" w:sz="4" w:space="0" w:color="auto"/>
            </w:tcBorders>
            <w:shd w:val="clear" w:color="000000" w:fill="FFFFFF"/>
            <w:vAlign w:val="center"/>
            <w:hideMark/>
          </w:tcPr>
          <w:p w14:paraId="2BE4E84E" w14:textId="36C684DB" w:rsidR="002F0CCC" w:rsidRPr="0064129B" w:rsidRDefault="0064129B" w:rsidP="001455FE">
            <w:pPr>
              <w:rPr>
                <w:sz w:val="16"/>
                <w:szCs w:val="16"/>
              </w:rPr>
            </w:pPr>
            <w:r>
              <w:rPr>
                <w:sz w:val="16"/>
                <w:szCs w:val="16"/>
              </w:rPr>
              <w:t>С</w:t>
            </w:r>
            <w:r w:rsidR="002F0CCC" w:rsidRPr="0064129B">
              <w:rPr>
                <w:sz w:val="16"/>
                <w:szCs w:val="16"/>
              </w:rPr>
              <w:t>толовая</w:t>
            </w:r>
          </w:p>
        </w:tc>
        <w:tc>
          <w:tcPr>
            <w:tcW w:w="697" w:type="dxa"/>
            <w:tcBorders>
              <w:top w:val="nil"/>
              <w:left w:val="nil"/>
              <w:bottom w:val="single" w:sz="4" w:space="0" w:color="auto"/>
              <w:right w:val="single" w:sz="4" w:space="0" w:color="auto"/>
            </w:tcBorders>
            <w:shd w:val="clear" w:color="000000" w:fill="FFFFFF"/>
            <w:vAlign w:val="center"/>
            <w:hideMark/>
          </w:tcPr>
          <w:p w14:paraId="07B0D434" w14:textId="77777777" w:rsidR="002F0CCC" w:rsidRPr="0064129B" w:rsidRDefault="002F0CCC" w:rsidP="001455FE">
            <w:pPr>
              <w:jc w:val="center"/>
              <w:rPr>
                <w:sz w:val="16"/>
                <w:szCs w:val="16"/>
              </w:rPr>
            </w:pPr>
            <w:r w:rsidRPr="0064129B">
              <w:rPr>
                <w:sz w:val="16"/>
                <w:szCs w:val="16"/>
              </w:rPr>
              <w:t>усл. Блюд</w:t>
            </w:r>
          </w:p>
        </w:tc>
        <w:tc>
          <w:tcPr>
            <w:tcW w:w="709" w:type="dxa"/>
            <w:tcBorders>
              <w:top w:val="nil"/>
              <w:left w:val="nil"/>
              <w:bottom w:val="single" w:sz="4" w:space="0" w:color="auto"/>
              <w:right w:val="single" w:sz="4" w:space="0" w:color="auto"/>
            </w:tcBorders>
            <w:shd w:val="clear" w:color="000000" w:fill="FFFFFF"/>
            <w:vAlign w:val="center"/>
            <w:hideMark/>
          </w:tcPr>
          <w:p w14:paraId="25C97688" w14:textId="77777777" w:rsidR="002F0CCC" w:rsidRPr="0064129B" w:rsidRDefault="002F0CCC" w:rsidP="001455FE">
            <w:pPr>
              <w:jc w:val="center"/>
              <w:rPr>
                <w:sz w:val="16"/>
                <w:szCs w:val="16"/>
              </w:rPr>
            </w:pPr>
            <w:r w:rsidRPr="0064129B">
              <w:rPr>
                <w:sz w:val="16"/>
                <w:szCs w:val="16"/>
              </w:rPr>
              <w:t>690</w:t>
            </w:r>
          </w:p>
        </w:tc>
        <w:tc>
          <w:tcPr>
            <w:tcW w:w="638" w:type="dxa"/>
            <w:tcBorders>
              <w:top w:val="nil"/>
              <w:left w:val="nil"/>
              <w:bottom w:val="single" w:sz="4" w:space="0" w:color="auto"/>
              <w:right w:val="single" w:sz="4" w:space="0" w:color="auto"/>
            </w:tcBorders>
            <w:shd w:val="clear" w:color="000000" w:fill="FFFFFF"/>
            <w:vAlign w:val="center"/>
            <w:hideMark/>
          </w:tcPr>
          <w:p w14:paraId="3CD4F641" w14:textId="77777777" w:rsidR="002F0CCC" w:rsidRPr="0064129B" w:rsidRDefault="002F0CCC" w:rsidP="001455FE">
            <w:pPr>
              <w:jc w:val="center"/>
              <w:rPr>
                <w:sz w:val="16"/>
                <w:szCs w:val="16"/>
              </w:rPr>
            </w:pPr>
            <w:r w:rsidRPr="0064129B">
              <w:rPr>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50F7F3F4" w14:textId="77777777" w:rsidR="002F0CCC" w:rsidRPr="0064129B" w:rsidRDefault="002F0CCC" w:rsidP="001455FE">
            <w:pPr>
              <w:jc w:val="center"/>
              <w:rPr>
                <w:sz w:val="16"/>
                <w:szCs w:val="16"/>
              </w:rPr>
            </w:pPr>
            <w:r w:rsidRPr="0064129B">
              <w:rPr>
                <w:sz w:val="16"/>
                <w:szCs w:val="16"/>
              </w:rPr>
              <w:t>0,012</w:t>
            </w:r>
          </w:p>
        </w:tc>
        <w:tc>
          <w:tcPr>
            <w:tcW w:w="637" w:type="dxa"/>
            <w:tcBorders>
              <w:top w:val="nil"/>
              <w:left w:val="nil"/>
              <w:bottom w:val="single" w:sz="4" w:space="0" w:color="auto"/>
              <w:right w:val="single" w:sz="4" w:space="0" w:color="auto"/>
            </w:tcBorders>
            <w:shd w:val="clear" w:color="000000" w:fill="FFFFFF"/>
            <w:vAlign w:val="center"/>
            <w:hideMark/>
          </w:tcPr>
          <w:p w14:paraId="5356B766" w14:textId="77777777" w:rsidR="002F0CCC" w:rsidRPr="0064129B" w:rsidRDefault="002F0CCC" w:rsidP="001455FE">
            <w:pPr>
              <w:jc w:val="center"/>
              <w:rPr>
                <w:sz w:val="16"/>
                <w:szCs w:val="16"/>
              </w:rPr>
            </w:pPr>
            <w:r w:rsidRPr="0064129B">
              <w:rPr>
                <w:sz w:val="16"/>
                <w:szCs w:val="16"/>
              </w:rPr>
              <w:t> </w:t>
            </w:r>
          </w:p>
        </w:tc>
        <w:tc>
          <w:tcPr>
            <w:tcW w:w="780" w:type="dxa"/>
            <w:tcBorders>
              <w:top w:val="nil"/>
              <w:left w:val="nil"/>
              <w:bottom w:val="single" w:sz="4" w:space="0" w:color="auto"/>
              <w:right w:val="single" w:sz="4" w:space="0" w:color="auto"/>
            </w:tcBorders>
            <w:shd w:val="clear" w:color="000000" w:fill="FFFFFF"/>
            <w:vAlign w:val="center"/>
            <w:hideMark/>
          </w:tcPr>
          <w:p w14:paraId="40C6A324" w14:textId="77777777" w:rsidR="002F0CCC" w:rsidRPr="0064129B" w:rsidRDefault="002F0CCC" w:rsidP="001455FE">
            <w:pPr>
              <w:jc w:val="center"/>
              <w:rPr>
                <w:sz w:val="16"/>
                <w:szCs w:val="16"/>
              </w:rPr>
            </w:pPr>
            <w:r w:rsidRPr="0064129B">
              <w:rPr>
                <w:sz w:val="16"/>
                <w:szCs w:val="16"/>
              </w:rPr>
              <w:t>0,012</w:t>
            </w:r>
          </w:p>
        </w:tc>
        <w:tc>
          <w:tcPr>
            <w:tcW w:w="637" w:type="dxa"/>
            <w:tcBorders>
              <w:top w:val="nil"/>
              <w:left w:val="nil"/>
              <w:bottom w:val="single" w:sz="4" w:space="0" w:color="auto"/>
              <w:right w:val="single" w:sz="4" w:space="0" w:color="auto"/>
            </w:tcBorders>
            <w:shd w:val="clear" w:color="000000" w:fill="FFFFFF"/>
            <w:vAlign w:val="center"/>
            <w:hideMark/>
          </w:tcPr>
          <w:p w14:paraId="1F6D62D0" w14:textId="77777777" w:rsidR="002F0CCC" w:rsidRPr="0064129B" w:rsidRDefault="002F0CCC" w:rsidP="001455FE">
            <w:pPr>
              <w:jc w:val="center"/>
              <w:rPr>
                <w:sz w:val="16"/>
                <w:szCs w:val="16"/>
              </w:rPr>
            </w:pPr>
            <w:r w:rsidRPr="0064129B">
              <w:rPr>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14:paraId="42748B05" w14:textId="77777777" w:rsidR="002F0CCC" w:rsidRPr="0064129B" w:rsidRDefault="002F0CCC" w:rsidP="001455FE">
            <w:pPr>
              <w:jc w:val="center"/>
              <w:rPr>
                <w:sz w:val="16"/>
                <w:szCs w:val="16"/>
              </w:rPr>
            </w:pPr>
            <w:r w:rsidRPr="0064129B">
              <w:rPr>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14:paraId="0C062745" w14:textId="77777777" w:rsidR="002F0CCC" w:rsidRPr="0064129B" w:rsidRDefault="002F0CCC" w:rsidP="001455FE">
            <w:pPr>
              <w:jc w:val="center"/>
              <w:rPr>
                <w:sz w:val="16"/>
                <w:szCs w:val="16"/>
              </w:rPr>
            </w:pPr>
            <w:r w:rsidRPr="0064129B">
              <w:rPr>
                <w:sz w:val="16"/>
                <w:szCs w:val="16"/>
              </w:rPr>
              <w:t>3,022</w:t>
            </w:r>
          </w:p>
        </w:tc>
        <w:tc>
          <w:tcPr>
            <w:tcW w:w="785" w:type="dxa"/>
            <w:tcBorders>
              <w:top w:val="nil"/>
              <w:left w:val="nil"/>
              <w:bottom w:val="single" w:sz="4" w:space="0" w:color="auto"/>
              <w:right w:val="single" w:sz="4" w:space="0" w:color="auto"/>
            </w:tcBorders>
            <w:shd w:val="clear" w:color="000000" w:fill="FFFFFF"/>
            <w:vAlign w:val="center"/>
            <w:hideMark/>
          </w:tcPr>
          <w:p w14:paraId="631D3D7C" w14:textId="77777777" w:rsidR="002F0CCC" w:rsidRPr="0064129B" w:rsidRDefault="002F0CCC" w:rsidP="001455FE">
            <w:pPr>
              <w:jc w:val="center"/>
              <w:rPr>
                <w:sz w:val="16"/>
                <w:szCs w:val="16"/>
              </w:rPr>
            </w:pPr>
            <w:r w:rsidRPr="0064129B">
              <w:rPr>
                <w:sz w:val="16"/>
                <w:szCs w:val="16"/>
              </w:rPr>
              <w:t> </w:t>
            </w:r>
          </w:p>
        </w:tc>
        <w:tc>
          <w:tcPr>
            <w:tcW w:w="633" w:type="dxa"/>
            <w:gridSpan w:val="2"/>
            <w:tcBorders>
              <w:top w:val="nil"/>
              <w:left w:val="nil"/>
              <w:bottom w:val="single" w:sz="4" w:space="0" w:color="auto"/>
              <w:right w:val="single" w:sz="4" w:space="0" w:color="auto"/>
            </w:tcBorders>
            <w:shd w:val="clear" w:color="000000" w:fill="FFFFFF"/>
            <w:vAlign w:val="center"/>
            <w:hideMark/>
          </w:tcPr>
          <w:p w14:paraId="73CC9975" w14:textId="77777777" w:rsidR="002F0CCC" w:rsidRPr="0064129B" w:rsidRDefault="002F0CCC" w:rsidP="001455FE">
            <w:pPr>
              <w:jc w:val="center"/>
              <w:rPr>
                <w:sz w:val="16"/>
                <w:szCs w:val="16"/>
              </w:rPr>
            </w:pPr>
            <w:r w:rsidRPr="0064129B">
              <w:rPr>
                <w:sz w:val="16"/>
                <w:szCs w:val="16"/>
              </w:rPr>
              <w:t>3,022</w:t>
            </w:r>
          </w:p>
        </w:tc>
        <w:tc>
          <w:tcPr>
            <w:tcW w:w="708" w:type="dxa"/>
            <w:tcBorders>
              <w:top w:val="nil"/>
              <w:left w:val="nil"/>
              <w:bottom w:val="single" w:sz="4" w:space="0" w:color="auto"/>
              <w:right w:val="single" w:sz="4" w:space="0" w:color="auto"/>
            </w:tcBorders>
            <w:shd w:val="clear" w:color="000000" w:fill="FFFFFF"/>
            <w:vAlign w:val="center"/>
            <w:hideMark/>
          </w:tcPr>
          <w:p w14:paraId="0B280E6D" w14:textId="77777777" w:rsidR="002F0CCC" w:rsidRPr="0064129B" w:rsidRDefault="002F0CCC" w:rsidP="001455FE">
            <w:pPr>
              <w:jc w:val="center"/>
              <w:rPr>
                <w:sz w:val="16"/>
                <w:szCs w:val="16"/>
              </w:rPr>
            </w:pPr>
            <w:r w:rsidRPr="0064129B">
              <w:rPr>
                <w:sz w:val="16"/>
                <w:szCs w:val="16"/>
              </w:rPr>
              <w:t> </w:t>
            </w:r>
          </w:p>
        </w:tc>
        <w:tc>
          <w:tcPr>
            <w:tcW w:w="850" w:type="dxa"/>
            <w:tcBorders>
              <w:top w:val="nil"/>
              <w:left w:val="nil"/>
              <w:bottom w:val="single" w:sz="4" w:space="0" w:color="auto"/>
              <w:right w:val="single" w:sz="4" w:space="0" w:color="auto"/>
            </w:tcBorders>
            <w:shd w:val="clear" w:color="000000" w:fill="FFFFFF"/>
            <w:vAlign w:val="center"/>
            <w:hideMark/>
          </w:tcPr>
          <w:p w14:paraId="1ABE14E3" w14:textId="77777777" w:rsidR="002F0CCC" w:rsidRPr="0064129B" w:rsidRDefault="002F0CCC" w:rsidP="001455FE">
            <w:pPr>
              <w:jc w:val="center"/>
              <w:rPr>
                <w:sz w:val="16"/>
                <w:szCs w:val="16"/>
              </w:rPr>
            </w:pPr>
            <w:r w:rsidRPr="0064129B">
              <w:rPr>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14:paraId="0933FF2B" w14:textId="77777777" w:rsidR="002F0CCC" w:rsidRPr="0064129B" w:rsidRDefault="002F0CCC" w:rsidP="001455FE">
            <w:pPr>
              <w:jc w:val="center"/>
              <w:rPr>
                <w:sz w:val="16"/>
                <w:szCs w:val="16"/>
              </w:rPr>
            </w:pPr>
            <w:r w:rsidRPr="0064129B">
              <w:rPr>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14:paraId="2AD0B8AA" w14:textId="77777777" w:rsidR="002F0CCC" w:rsidRPr="0064129B" w:rsidRDefault="002F0CCC" w:rsidP="001455FE">
            <w:pPr>
              <w:jc w:val="center"/>
              <w:rPr>
                <w:sz w:val="16"/>
                <w:szCs w:val="16"/>
              </w:rPr>
            </w:pPr>
            <w:r w:rsidRPr="0064129B">
              <w:rPr>
                <w:sz w:val="16"/>
                <w:szCs w:val="16"/>
              </w:rPr>
              <w:t>0,012</w:t>
            </w:r>
          </w:p>
        </w:tc>
        <w:tc>
          <w:tcPr>
            <w:tcW w:w="787" w:type="dxa"/>
            <w:tcBorders>
              <w:top w:val="nil"/>
              <w:left w:val="nil"/>
              <w:bottom w:val="single" w:sz="4" w:space="0" w:color="auto"/>
              <w:right w:val="single" w:sz="4" w:space="0" w:color="auto"/>
            </w:tcBorders>
            <w:shd w:val="clear" w:color="000000" w:fill="FFFFFF"/>
            <w:vAlign w:val="center"/>
            <w:hideMark/>
          </w:tcPr>
          <w:p w14:paraId="24491366" w14:textId="77777777" w:rsidR="002F0CCC" w:rsidRPr="0064129B" w:rsidRDefault="002F0CCC" w:rsidP="001455FE">
            <w:pPr>
              <w:jc w:val="center"/>
              <w:rPr>
                <w:sz w:val="16"/>
                <w:szCs w:val="16"/>
              </w:rPr>
            </w:pPr>
            <w:r w:rsidRPr="0064129B">
              <w:rPr>
                <w:sz w:val="16"/>
                <w:szCs w:val="16"/>
              </w:rPr>
              <w:t> </w:t>
            </w:r>
          </w:p>
        </w:tc>
        <w:tc>
          <w:tcPr>
            <w:tcW w:w="630" w:type="dxa"/>
            <w:gridSpan w:val="2"/>
            <w:tcBorders>
              <w:top w:val="nil"/>
              <w:left w:val="nil"/>
              <w:bottom w:val="single" w:sz="4" w:space="0" w:color="auto"/>
              <w:right w:val="single" w:sz="4" w:space="0" w:color="auto"/>
            </w:tcBorders>
            <w:shd w:val="clear" w:color="000000" w:fill="FFFFFF"/>
            <w:vAlign w:val="center"/>
            <w:hideMark/>
          </w:tcPr>
          <w:p w14:paraId="2279E807" w14:textId="77777777" w:rsidR="002F0CCC" w:rsidRPr="0064129B" w:rsidRDefault="002F0CCC" w:rsidP="001455FE">
            <w:pPr>
              <w:jc w:val="center"/>
              <w:rPr>
                <w:sz w:val="16"/>
                <w:szCs w:val="16"/>
              </w:rPr>
            </w:pPr>
            <w:r w:rsidRPr="0064129B">
              <w:rPr>
                <w:sz w:val="16"/>
                <w:szCs w:val="16"/>
              </w:rPr>
              <w:t>0,012</w:t>
            </w:r>
          </w:p>
        </w:tc>
        <w:tc>
          <w:tcPr>
            <w:tcW w:w="851" w:type="dxa"/>
            <w:tcBorders>
              <w:top w:val="nil"/>
              <w:left w:val="nil"/>
              <w:bottom w:val="single" w:sz="4" w:space="0" w:color="auto"/>
              <w:right w:val="single" w:sz="4" w:space="0" w:color="auto"/>
            </w:tcBorders>
            <w:shd w:val="clear" w:color="000000" w:fill="FFFFFF"/>
            <w:vAlign w:val="center"/>
            <w:hideMark/>
          </w:tcPr>
          <w:p w14:paraId="39C72252" w14:textId="77777777" w:rsidR="002F0CCC" w:rsidRPr="0064129B" w:rsidRDefault="002F0CCC" w:rsidP="001455FE">
            <w:pPr>
              <w:jc w:val="center"/>
              <w:rPr>
                <w:sz w:val="16"/>
                <w:szCs w:val="16"/>
              </w:rPr>
            </w:pPr>
            <w:r w:rsidRPr="0064129B">
              <w:rPr>
                <w:sz w:val="16"/>
                <w:szCs w:val="16"/>
              </w:rPr>
              <w:t>3,022</w:t>
            </w:r>
          </w:p>
        </w:tc>
        <w:tc>
          <w:tcPr>
            <w:tcW w:w="568" w:type="dxa"/>
            <w:tcBorders>
              <w:top w:val="nil"/>
              <w:left w:val="nil"/>
              <w:bottom w:val="single" w:sz="4" w:space="0" w:color="auto"/>
              <w:right w:val="single" w:sz="4" w:space="0" w:color="auto"/>
            </w:tcBorders>
            <w:shd w:val="clear" w:color="000000" w:fill="FFFFFF"/>
            <w:vAlign w:val="center"/>
            <w:hideMark/>
          </w:tcPr>
          <w:p w14:paraId="277C6C19" w14:textId="77777777" w:rsidR="002F0CCC" w:rsidRPr="0064129B" w:rsidRDefault="002F0CCC" w:rsidP="001455FE">
            <w:pPr>
              <w:jc w:val="center"/>
              <w:rPr>
                <w:sz w:val="16"/>
                <w:szCs w:val="16"/>
              </w:rPr>
            </w:pPr>
            <w:r w:rsidRPr="0064129B">
              <w:rPr>
                <w:sz w:val="16"/>
                <w:szCs w:val="16"/>
              </w:rPr>
              <w:t> </w:t>
            </w:r>
          </w:p>
        </w:tc>
        <w:tc>
          <w:tcPr>
            <w:tcW w:w="632" w:type="dxa"/>
            <w:gridSpan w:val="2"/>
            <w:tcBorders>
              <w:top w:val="nil"/>
              <w:left w:val="nil"/>
              <w:bottom w:val="single" w:sz="4" w:space="0" w:color="auto"/>
              <w:right w:val="single" w:sz="4" w:space="0" w:color="auto"/>
            </w:tcBorders>
            <w:shd w:val="clear" w:color="000000" w:fill="FFFFFF"/>
            <w:vAlign w:val="center"/>
            <w:hideMark/>
          </w:tcPr>
          <w:p w14:paraId="6B4BB96C" w14:textId="77777777" w:rsidR="002F0CCC" w:rsidRPr="0064129B" w:rsidRDefault="002F0CCC" w:rsidP="001455FE">
            <w:pPr>
              <w:jc w:val="center"/>
              <w:rPr>
                <w:sz w:val="16"/>
                <w:szCs w:val="16"/>
              </w:rPr>
            </w:pPr>
            <w:r w:rsidRPr="0064129B">
              <w:rPr>
                <w:sz w:val="16"/>
                <w:szCs w:val="16"/>
              </w:rPr>
              <w:t>3,022</w:t>
            </w:r>
          </w:p>
        </w:tc>
        <w:tc>
          <w:tcPr>
            <w:tcW w:w="1074" w:type="dxa"/>
            <w:tcBorders>
              <w:top w:val="nil"/>
              <w:left w:val="nil"/>
              <w:bottom w:val="single" w:sz="4" w:space="0" w:color="auto"/>
              <w:right w:val="single" w:sz="4" w:space="0" w:color="auto"/>
            </w:tcBorders>
            <w:shd w:val="clear" w:color="000000" w:fill="FFFFFF"/>
            <w:vAlign w:val="center"/>
            <w:hideMark/>
          </w:tcPr>
          <w:p w14:paraId="531542DE" w14:textId="77777777" w:rsidR="002F0CCC" w:rsidRPr="0064129B" w:rsidRDefault="00541497" w:rsidP="001455FE">
            <w:pPr>
              <w:rPr>
                <w:sz w:val="16"/>
                <w:szCs w:val="16"/>
              </w:rPr>
            </w:pPr>
            <w:r w:rsidRPr="0064129B">
              <w:rPr>
                <w:sz w:val="16"/>
                <w:szCs w:val="16"/>
              </w:rPr>
              <w:t>СН РК 4.01-01-2011</w:t>
            </w:r>
            <w:r w:rsidR="002F0CCC" w:rsidRPr="0064129B">
              <w:rPr>
                <w:sz w:val="16"/>
                <w:szCs w:val="16"/>
              </w:rPr>
              <w:t>, 365 дн.</w:t>
            </w:r>
          </w:p>
        </w:tc>
      </w:tr>
      <w:tr w:rsidR="002F0CCC" w:rsidRPr="0064129B" w14:paraId="176FC240" w14:textId="77777777" w:rsidTr="0064129B">
        <w:trPr>
          <w:trHeight w:val="480"/>
        </w:trPr>
        <w:tc>
          <w:tcPr>
            <w:tcW w:w="308" w:type="dxa"/>
            <w:tcBorders>
              <w:top w:val="nil"/>
              <w:left w:val="single" w:sz="4" w:space="0" w:color="auto"/>
              <w:bottom w:val="single" w:sz="4" w:space="0" w:color="auto"/>
              <w:right w:val="single" w:sz="4" w:space="0" w:color="auto"/>
            </w:tcBorders>
            <w:shd w:val="clear" w:color="000000" w:fill="FFFFFF"/>
            <w:noWrap/>
            <w:vAlign w:val="center"/>
            <w:hideMark/>
          </w:tcPr>
          <w:p w14:paraId="0120A9AB" w14:textId="77777777" w:rsidR="002F0CCC" w:rsidRPr="0064129B" w:rsidRDefault="002F0CCC" w:rsidP="001455FE">
            <w:pPr>
              <w:jc w:val="center"/>
              <w:rPr>
                <w:sz w:val="16"/>
                <w:szCs w:val="16"/>
              </w:rPr>
            </w:pPr>
            <w:r w:rsidRPr="0064129B">
              <w:rPr>
                <w:sz w:val="16"/>
                <w:szCs w:val="16"/>
              </w:rPr>
              <w:t>4</w:t>
            </w:r>
          </w:p>
        </w:tc>
        <w:tc>
          <w:tcPr>
            <w:tcW w:w="862" w:type="dxa"/>
            <w:tcBorders>
              <w:top w:val="nil"/>
              <w:left w:val="nil"/>
              <w:bottom w:val="single" w:sz="4" w:space="0" w:color="auto"/>
              <w:right w:val="single" w:sz="4" w:space="0" w:color="auto"/>
            </w:tcBorders>
            <w:shd w:val="clear" w:color="000000" w:fill="FFFFFF"/>
            <w:vAlign w:val="bottom"/>
            <w:hideMark/>
          </w:tcPr>
          <w:p w14:paraId="5D19C0FD" w14:textId="77777777" w:rsidR="002F0CCC" w:rsidRPr="0064129B" w:rsidRDefault="002F0CCC" w:rsidP="001455FE">
            <w:pPr>
              <w:rPr>
                <w:sz w:val="16"/>
                <w:szCs w:val="16"/>
              </w:rPr>
            </w:pPr>
            <w:r w:rsidRPr="0064129B">
              <w:rPr>
                <w:sz w:val="16"/>
                <w:szCs w:val="16"/>
              </w:rPr>
              <w:t xml:space="preserve">Душевая </w:t>
            </w:r>
          </w:p>
        </w:tc>
        <w:tc>
          <w:tcPr>
            <w:tcW w:w="697" w:type="dxa"/>
            <w:tcBorders>
              <w:top w:val="nil"/>
              <w:left w:val="nil"/>
              <w:bottom w:val="single" w:sz="4" w:space="0" w:color="auto"/>
              <w:right w:val="single" w:sz="4" w:space="0" w:color="auto"/>
            </w:tcBorders>
            <w:shd w:val="clear" w:color="000000" w:fill="FFFFFF"/>
            <w:vAlign w:val="center"/>
            <w:hideMark/>
          </w:tcPr>
          <w:p w14:paraId="400D88C5" w14:textId="77777777" w:rsidR="002F0CCC" w:rsidRPr="0064129B" w:rsidRDefault="002F0CCC" w:rsidP="001455FE">
            <w:pPr>
              <w:jc w:val="center"/>
              <w:rPr>
                <w:sz w:val="16"/>
                <w:szCs w:val="16"/>
              </w:rPr>
            </w:pPr>
            <w:r w:rsidRPr="0064129B">
              <w:rPr>
                <w:sz w:val="16"/>
                <w:szCs w:val="16"/>
              </w:rPr>
              <w:t>1 сетка</w:t>
            </w:r>
          </w:p>
        </w:tc>
        <w:tc>
          <w:tcPr>
            <w:tcW w:w="709" w:type="dxa"/>
            <w:tcBorders>
              <w:top w:val="nil"/>
              <w:left w:val="nil"/>
              <w:bottom w:val="single" w:sz="4" w:space="0" w:color="auto"/>
              <w:right w:val="single" w:sz="4" w:space="0" w:color="auto"/>
            </w:tcBorders>
            <w:shd w:val="clear" w:color="000000" w:fill="FFFFFF"/>
            <w:noWrap/>
            <w:vAlign w:val="center"/>
            <w:hideMark/>
          </w:tcPr>
          <w:p w14:paraId="6244D138" w14:textId="77777777" w:rsidR="002F0CCC" w:rsidRPr="0064129B" w:rsidRDefault="002F0CCC" w:rsidP="001455FE">
            <w:pPr>
              <w:jc w:val="center"/>
              <w:rPr>
                <w:sz w:val="16"/>
                <w:szCs w:val="16"/>
              </w:rPr>
            </w:pPr>
            <w:r w:rsidRPr="0064129B">
              <w:rPr>
                <w:sz w:val="16"/>
                <w:szCs w:val="16"/>
              </w:rPr>
              <w:t>10</w:t>
            </w:r>
          </w:p>
        </w:tc>
        <w:tc>
          <w:tcPr>
            <w:tcW w:w="638" w:type="dxa"/>
            <w:tcBorders>
              <w:top w:val="nil"/>
              <w:left w:val="nil"/>
              <w:bottom w:val="single" w:sz="4" w:space="0" w:color="auto"/>
              <w:right w:val="single" w:sz="4" w:space="0" w:color="auto"/>
            </w:tcBorders>
            <w:shd w:val="clear" w:color="000000" w:fill="FFFFFF"/>
            <w:vAlign w:val="center"/>
            <w:hideMark/>
          </w:tcPr>
          <w:p w14:paraId="051B4184" w14:textId="77777777" w:rsidR="002F0CCC" w:rsidRPr="0064129B" w:rsidRDefault="002F0CCC" w:rsidP="001455FE">
            <w:pPr>
              <w:jc w:val="center"/>
              <w:rPr>
                <w:sz w:val="16"/>
                <w:szCs w:val="16"/>
              </w:rPr>
            </w:pPr>
            <w:r w:rsidRPr="0064129B">
              <w:rPr>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01AD1536" w14:textId="77777777" w:rsidR="002F0CCC" w:rsidRPr="0064129B" w:rsidRDefault="002F0CCC" w:rsidP="001455FE">
            <w:pPr>
              <w:jc w:val="center"/>
              <w:rPr>
                <w:sz w:val="16"/>
                <w:szCs w:val="16"/>
              </w:rPr>
            </w:pPr>
            <w:r w:rsidRPr="0064129B">
              <w:rPr>
                <w:sz w:val="16"/>
                <w:szCs w:val="16"/>
              </w:rPr>
              <w:t>0,500</w:t>
            </w:r>
          </w:p>
        </w:tc>
        <w:tc>
          <w:tcPr>
            <w:tcW w:w="637" w:type="dxa"/>
            <w:tcBorders>
              <w:top w:val="nil"/>
              <w:left w:val="nil"/>
              <w:bottom w:val="single" w:sz="4" w:space="0" w:color="auto"/>
              <w:right w:val="single" w:sz="4" w:space="0" w:color="auto"/>
            </w:tcBorders>
            <w:shd w:val="clear" w:color="000000" w:fill="FFFFFF"/>
            <w:vAlign w:val="center"/>
            <w:hideMark/>
          </w:tcPr>
          <w:p w14:paraId="68136B31" w14:textId="77777777" w:rsidR="002F0CCC" w:rsidRPr="0064129B" w:rsidRDefault="002F0CCC" w:rsidP="001455FE">
            <w:pPr>
              <w:jc w:val="center"/>
              <w:rPr>
                <w:sz w:val="16"/>
                <w:szCs w:val="16"/>
              </w:rPr>
            </w:pPr>
            <w:r w:rsidRPr="0064129B">
              <w:rPr>
                <w:sz w:val="16"/>
                <w:szCs w:val="16"/>
              </w:rPr>
              <w:t> </w:t>
            </w:r>
          </w:p>
        </w:tc>
        <w:tc>
          <w:tcPr>
            <w:tcW w:w="780" w:type="dxa"/>
            <w:tcBorders>
              <w:top w:val="nil"/>
              <w:left w:val="nil"/>
              <w:bottom w:val="single" w:sz="4" w:space="0" w:color="auto"/>
              <w:right w:val="single" w:sz="4" w:space="0" w:color="auto"/>
            </w:tcBorders>
            <w:shd w:val="clear" w:color="000000" w:fill="FFFFFF"/>
            <w:vAlign w:val="center"/>
            <w:hideMark/>
          </w:tcPr>
          <w:p w14:paraId="4C0427F2" w14:textId="77777777" w:rsidR="002F0CCC" w:rsidRPr="0064129B" w:rsidRDefault="002F0CCC" w:rsidP="001455FE">
            <w:pPr>
              <w:jc w:val="center"/>
              <w:rPr>
                <w:sz w:val="16"/>
                <w:szCs w:val="16"/>
              </w:rPr>
            </w:pPr>
            <w:r w:rsidRPr="0064129B">
              <w:rPr>
                <w:sz w:val="16"/>
                <w:szCs w:val="16"/>
              </w:rPr>
              <w:t>0,500</w:t>
            </w:r>
          </w:p>
        </w:tc>
        <w:tc>
          <w:tcPr>
            <w:tcW w:w="637" w:type="dxa"/>
            <w:tcBorders>
              <w:top w:val="nil"/>
              <w:left w:val="nil"/>
              <w:bottom w:val="single" w:sz="4" w:space="0" w:color="auto"/>
              <w:right w:val="single" w:sz="4" w:space="0" w:color="auto"/>
            </w:tcBorders>
            <w:shd w:val="clear" w:color="000000" w:fill="FFFFFF"/>
            <w:vAlign w:val="center"/>
            <w:hideMark/>
          </w:tcPr>
          <w:p w14:paraId="567D4408" w14:textId="77777777" w:rsidR="002F0CCC" w:rsidRPr="0064129B" w:rsidRDefault="002F0CCC" w:rsidP="001455FE">
            <w:pPr>
              <w:jc w:val="center"/>
              <w:rPr>
                <w:sz w:val="16"/>
                <w:szCs w:val="16"/>
              </w:rPr>
            </w:pPr>
            <w:r w:rsidRPr="0064129B">
              <w:rPr>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14:paraId="1EA7CDEF" w14:textId="77777777" w:rsidR="002F0CCC" w:rsidRPr="0064129B" w:rsidRDefault="002F0CCC" w:rsidP="001455FE">
            <w:pPr>
              <w:jc w:val="center"/>
              <w:rPr>
                <w:sz w:val="16"/>
                <w:szCs w:val="16"/>
              </w:rPr>
            </w:pPr>
            <w:r w:rsidRPr="0064129B">
              <w:rPr>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14:paraId="26941A4D" w14:textId="77777777" w:rsidR="002F0CCC" w:rsidRPr="0064129B" w:rsidRDefault="002F0CCC" w:rsidP="001455FE">
            <w:pPr>
              <w:jc w:val="center"/>
              <w:rPr>
                <w:sz w:val="16"/>
                <w:szCs w:val="16"/>
              </w:rPr>
            </w:pPr>
            <w:r w:rsidRPr="0064129B">
              <w:rPr>
                <w:sz w:val="16"/>
                <w:szCs w:val="16"/>
              </w:rPr>
              <w:t>1,825</w:t>
            </w:r>
          </w:p>
        </w:tc>
        <w:tc>
          <w:tcPr>
            <w:tcW w:w="785" w:type="dxa"/>
            <w:tcBorders>
              <w:top w:val="nil"/>
              <w:left w:val="nil"/>
              <w:bottom w:val="single" w:sz="4" w:space="0" w:color="auto"/>
              <w:right w:val="single" w:sz="4" w:space="0" w:color="auto"/>
            </w:tcBorders>
            <w:shd w:val="clear" w:color="000000" w:fill="FFFFFF"/>
            <w:vAlign w:val="center"/>
            <w:hideMark/>
          </w:tcPr>
          <w:p w14:paraId="1AC1B299" w14:textId="77777777" w:rsidR="002F0CCC" w:rsidRPr="0064129B" w:rsidRDefault="002F0CCC" w:rsidP="001455FE">
            <w:pPr>
              <w:jc w:val="center"/>
              <w:rPr>
                <w:sz w:val="16"/>
                <w:szCs w:val="16"/>
              </w:rPr>
            </w:pPr>
            <w:r w:rsidRPr="0064129B">
              <w:rPr>
                <w:sz w:val="16"/>
                <w:szCs w:val="16"/>
              </w:rPr>
              <w:t> </w:t>
            </w:r>
          </w:p>
        </w:tc>
        <w:tc>
          <w:tcPr>
            <w:tcW w:w="633" w:type="dxa"/>
            <w:gridSpan w:val="2"/>
            <w:tcBorders>
              <w:top w:val="nil"/>
              <w:left w:val="nil"/>
              <w:bottom w:val="single" w:sz="4" w:space="0" w:color="auto"/>
              <w:right w:val="single" w:sz="4" w:space="0" w:color="auto"/>
            </w:tcBorders>
            <w:shd w:val="clear" w:color="000000" w:fill="FFFFFF"/>
            <w:vAlign w:val="center"/>
            <w:hideMark/>
          </w:tcPr>
          <w:p w14:paraId="13ED5B05" w14:textId="77777777" w:rsidR="002F0CCC" w:rsidRPr="0064129B" w:rsidRDefault="002F0CCC" w:rsidP="001455FE">
            <w:pPr>
              <w:jc w:val="center"/>
              <w:rPr>
                <w:sz w:val="16"/>
                <w:szCs w:val="16"/>
              </w:rPr>
            </w:pPr>
            <w:r w:rsidRPr="0064129B">
              <w:rPr>
                <w:sz w:val="16"/>
                <w:szCs w:val="16"/>
              </w:rPr>
              <w:t>1,825</w:t>
            </w:r>
          </w:p>
        </w:tc>
        <w:tc>
          <w:tcPr>
            <w:tcW w:w="708" w:type="dxa"/>
            <w:tcBorders>
              <w:top w:val="nil"/>
              <w:left w:val="nil"/>
              <w:bottom w:val="single" w:sz="4" w:space="0" w:color="auto"/>
              <w:right w:val="single" w:sz="4" w:space="0" w:color="auto"/>
            </w:tcBorders>
            <w:shd w:val="clear" w:color="000000" w:fill="FFFFFF"/>
            <w:vAlign w:val="center"/>
            <w:hideMark/>
          </w:tcPr>
          <w:p w14:paraId="13C99494" w14:textId="77777777" w:rsidR="002F0CCC" w:rsidRPr="0064129B" w:rsidRDefault="002F0CCC" w:rsidP="001455FE">
            <w:pPr>
              <w:jc w:val="center"/>
              <w:rPr>
                <w:sz w:val="16"/>
                <w:szCs w:val="16"/>
              </w:rPr>
            </w:pPr>
            <w:r w:rsidRPr="0064129B">
              <w:rPr>
                <w:sz w:val="16"/>
                <w:szCs w:val="16"/>
              </w:rPr>
              <w:t> </w:t>
            </w:r>
          </w:p>
        </w:tc>
        <w:tc>
          <w:tcPr>
            <w:tcW w:w="850" w:type="dxa"/>
            <w:tcBorders>
              <w:top w:val="nil"/>
              <w:left w:val="nil"/>
              <w:bottom w:val="single" w:sz="4" w:space="0" w:color="auto"/>
              <w:right w:val="single" w:sz="4" w:space="0" w:color="auto"/>
            </w:tcBorders>
            <w:shd w:val="clear" w:color="000000" w:fill="FFFFFF"/>
            <w:vAlign w:val="center"/>
            <w:hideMark/>
          </w:tcPr>
          <w:p w14:paraId="3755A95D" w14:textId="77777777" w:rsidR="002F0CCC" w:rsidRPr="0064129B" w:rsidRDefault="002F0CCC" w:rsidP="001455FE">
            <w:pPr>
              <w:jc w:val="center"/>
              <w:rPr>
                <w:sz w:val="16"/>
                <w:szCs w:val="16"/>
              </w:rPr>
            </w:pPr>
            <w:r w:rsidRPr="0064129B">
              <w:rPr>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14:paraId="6C4F2614" w14:textId="77777777" w:rsidR="002F0CCC" w:rsidRPr="0064129B" w:rsidRDefault="002F0CCC" w:rsidP="001455FE">
            <w:pPr>
              <w:jc w:val="center"/>
              <w:rPr>
                <w:sz w:val="16"/>
                <w:szCs w:val="16"/>
              </w:rPr>
            </w:pPr>
            <w:r w:rsidRPr="0064129B">
              <w:rPr>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14:paraId="3374D08B" w14:textId="77777777" w:rsidR="002F0CCC" w:rsidRPr="0064129B" w:rsidRDefault="002F0CCC" w:rsidP="001455FE">
            <w:pPr>
              <w:jc w:val="center"/>
              <w:rPr>
                <w:sz w:val="16"/>
                <w:szCs w:val="16"/>
              </w:rPr>
            </w:pPr>
            <w:r w:rsidRPr="0064129B">
              <w:rPr>
                <w:sz w:val="16"/>
                <w:szCs w:val="16"/>
              </w:rPr>
              <w:t>0,500</w:t>
            </w:r>
          </w:p>
        </w:tc>
        <w:tc>
          <w:tcPr>
            <w:tcW w:w="787" w:type="dxa"/>
            <w:tcBorders>
              <w:top w:val="nil"/>
              <w:left w:val="nil"/>
              <w:bottom w:val="single" w:sz="4" w:space="0" w:color="auto"/>
              <w:right w:val="single" w:sz="4" w:space="0" w:color="auto"/>
            </w:tcBorders>
            <w:shd w:val="clear" w:color="000000" w:fill="FFFFFF"/>
            <w:vAlign w:val="center"/>
            <w:hideMark/>
          </w:tcPr>
          <w:p w14:paraId="237120F7" w14:textId="77777777" w:rsidR="002F0CCC" w:rsidRPr="0064129B" w:rsidRDefault="002F0CCC" w:rsidP="001455FE">
            <w:pPr>
              <w:jc w:val="center"/>
              <w:rPr>
                <w:sz w:val="16"/>
                <w:szCs w:val="16"/>
              </w:rPr>
            </w:pPr>
            <w:r w:rsidRPr="0064129B">
              <w:rPr>
                <w:sz w:val="16"/>
                <w:szCs w:val="16"/>
              </w:rPr>
              <w:t> </w:t>
            </w:r>
          </w:p>
        </w:tc>
        <w:tc>
          <w:tcPr>
            <w:tcW w:w="630" w:type="dxa"/>
            <w:gridSpan w:val="2"/>
            <w:tcBorders>
              <w:top w:val="nil"/>
              <w:left w:val="nil"/>
              <w:bottom w:val="single" w:sz="4" w:space="0" w:color="auto"/>
              <w:right w:val="single" w:sz="4" w:space="0" w:color="auto"/>
            </w:tcBorders>
            <w:shd w:val="clear" w:color="000000" w:fill="FFFFFF"/>
            <w:vAlign w:val="center"/>
            <w:hideMark/>
          </w:tcPr>
          <w:p w14:paraId="460A6D9C" w14:textId="77777777" w:rsidR="002F0CCC" w:rsidRPr="0064129B" w:rsidRDefault="002F0CCC" w:rsidP="001455FE">
            <w:pPr>
              <w:jc w:val="center"/>
              <w:rPr>
                <w:sz w:val="16"/>
                <w:szCs w:val="16"/>
              </w:rPr>
            </w:pPr>
            <w:r w:rsidRPr="0064129B">
              <w:rPr>
                <w:sz w:val="16"/>
                <w:szCs w:val="16"/>
              </w:rPr>
              <w:t>0,500</w:t>
            </w:r>
          </w:p>
        </w:tc>
        <w:tc>
          <w:tcPr>
            <w:tcW w:w="851" w:type="dxa"/>
            <w:tcBorders>
              <w:top w:val="nil"/>
              <w:left w:val="nil"/>
              <w:bottom w:val="single" w:sz="4" w:space="0" w:color="auto"/>
              <w:right w:val="single" w:sz="4" w:space="0" w:color="auto"/>
            </w:tcBorders>
            <w:shd w:val="clear" w:color="000000" w:fill="FFFFFF"/>
            <w:vAlign w:val="center"/>
            <w:hideMark/>
          </w:tcPr>
          <w:p w14:paraId="191BD743" w14:textId="77777777" w:rsidR="002F0CCC" w:rsidRPr="0064129B" w:rsidRDefault="002F0CCC" w:rsidP="001455FE">
            <w:pPr>
              <w:jc w:val="center"/>
              <w:rPr>
                <w:sz w:val="16"/>
                <w:szCs w:val="16"/>
              </w:rPr>
            </w:pPr>
            <w:r w:rsidRPr="0064129B">
              <w:rPr>
                <w:sz w:val="16"/>
                <w:szCs w:val="16"/>
              </w:rPr>
              <w:t>1,825</w:t>
            </w:r>
          </w:p>
        </w:tc>
        <w:tc>
          <w:tcPr>
            <w:tcW w:w="568" w:type="dxa"/>
            <w:tcBorders>
              <w:top w:val="nil"/>
              <w:left w:val="nil"/>
              <w:bottom w:val="single" w:sz="4" w:space="0" w:color="auto"/>
              <w:right w:val="single" w:sz="4" w:space="0" w:color="auto"/>
            </w:tcBorders>
            <w:shd w:val="clear" w:color="000000" w:fill="FFFFFF"/>
            <w:vAlign w:val="center"/>
            <w:hideMark/>
          </w:tcPr>
          <w:p w14:paraId="5C1DD3CB" w14:textId="77777777" w:rsidR="002F0CCC" w:rsidRPr="0064129B" w:rsidRDefault="002F0CCC" w:rsidP="001455FE">
            <w:pPr>
              <w:jc w:val="center"/>
              <w:rPr>
                <w:sz w:val="16"/>
                <w:szCs w:val="16"/>
              </w:rPr>
            </w:pPr>
            <w:r w:rsidRPr="0064129B">
              <w:rPr>
                <w:sz w:val="16"/>
                <w:szCs w:val="16"/>
              </w:rPr>
              <w:t> </w:t>
            </w:r>
          </w:p>
        </w:tc>
        <w:tc>
          <w:tcPr>
            <w:tcW w:w="632" w:type="dxa"/>
            <w:gridSpan w:val="2"/>
            <w:tcBorders>
              <w:top w:val="nil"/>
              <w:left w:val="nil"/>
              <w:bottom w:val="single" w:sz="4" w:space="0" w:color="auto"/>
              <w:right w:val="single" w:sz="4" w:space="0" w:color="auto"/>
            </w:tcBorders>
            <w:shd w:val="clear" w:color="000000" w:fill="FFFFFF"/>
            <w:vAlign w:val="center"/>
            <w:hideMark/>
          </w:tcPr>
          <w:p w14:paraId="7F530442" w14:textId="77777777" w:rsidR="002F0CCC" w:rsidRPr="0064129B" w:rsidRDefault="002F0CCC" w:rsidP="001455FE">
            <w:pPr>
              <w:jc w:val="center"/>
              <w:rPr>
                <w:sz w:val="16"/>
                <w:szCs w:val="16"/>
              </w:rPr>
            </w:pPr>
            <w:r w:rsidRPr="0064129B">
              <w:rPr>
                <w:sz w:val="16"/>
                <w:szCs w:val="16"/>
              </w:rPr>
              <w:t>1,825</w:t>
            </w:r>
          </w:p>
        </w:tc>
        <w:tc>
          <w:tcPr>
            <w:tcW w:w="1074" w:type="dxa"/>
            <w:tcBorders>
              <w:top w:val="nil"/>
              <w:left w:val="nil"/>
              <w:bottom w:val="single" w:sz="4" w:space="0" w:color="auto"/>
              <w:right w:val="single" w:sz="4" w:space="0" w:color="auto"/>
            </w:tcBorders>
            <w:shd w:val="clear" w:color="000000" w:fill="FFFFFF"/>
            <w:vAlign w:val="center"/>
            <w:hideMark/>
          </w:tcPr>
          <w:p w14:paraId="2ED75F4C" w14:textId="77777777" w:rsidR="002F0CCC" w:rsidRPr="0064129B" w:rsidRDefault="00541497" w:rsidP="001455FE">
            <w:pPr>
              <w:rPr>
                <w:sz w:val="16"/>
                <w:szCs w:val="16"/>
              </w:rPr>
            </w:pPr>
            <w:r w:rsidRPr="0064129B">
              <w:rPr>
                <w:sz w:val="16"/>
                <w:szCs w:val="16"/>
              </w:rPr>
              <w:t>СН РК 4.01-01-2011</w:t>
            </w:r>
            <w:r w:rsidR="002F0CCC" w:rsidRPr="0064129B">
              <w:rPr>
                <w:sz w:val="16"/>
                <w:szCs w:val="16"/>
              </w:rPr>
              <w:t>, 365 дн.</w:t>
            </w:r>
          </w:p>
        </w:tc>
      </w:tr>
      <w:tr w:rsidR="002F0CCC" w:rsidRPr="0064129B" w14:paraId="7AEAD8E8" w14:textId="77777777" w:rsidTr="0064129B">
        <w:trPr>
          <w:trHeight w:val="480"/>
        </w:trPr>
        <w:tc>
          <w:tcPr>
            <w:tcW w:w="308" w:type="dxa"/>
            <w:tcBorders>
              <w:top w:val="nil"/>
              <w:left w:val="single" w:sz="4" w:space="0" w:color="auto"/>
              <w:bottom w:val="single" w:sz="4" w:space="0" w:color="auto"/>
              <w:right w:val="single" w:sz="4" w:space="0" w:color="auto"/>
            </w:tcBorders>
            <w:shd w:val="clear" w:color="000000" w:fill="FFFFFF"/>
            <w:noWrap/>
            <w:vAlign w:val="center"/>
          </w:tcPr>
          <w:p w14:paraId="357BCA59" w14:textId="77777777" w:rsidR="002F0CCC" w:rsidRPr="0064129B" w:rsidRDefault="002F0CCC" w:rsidP="001455FE">
            <w:pPr>
              <w:jc w:val="center"/>
              <w:rPr>
                <w:sz w:val="16"/>
                <w:szCs w:val="16"/>
              </w:rPr>
            </w:pPr>
            <w:r w:rsidRPr="0064129B">
              <w:rPr>
                <w:sz w:val="16"/>
                <w:szCs w:val="16"/>
              </w:rPr>
              <w:t>5</w:t>
            </w:r>
          </w:p>
        </w:tc>
        <w:tc>
          <w:tcPr>
            <w:tcW w:w="862" w:type="dxa"/>
            <w:tcBorders>
              <w:top w:val="nil"/>
              <w:left w:val="nil"/>
              <w:bottom w:val="single" w:sz="4" w:space="0" w:color="auto"/>
              <w:right w:val="single" w:sz="4" w:space="0" w:color="auto"/>
            </w:tcBorders>
            <w:shd w:val="clear" w:color="000000" w:fill="FFFFFF"/>
            <w:vAlign w:val="center"/>
            <w:hideMark/>
          </w:tcPr>
          <w:p w14:paraId="690E7B8A" w14:textId="77777777" w:rsidR="002F0CCC" w:rsidRPr="0064129B" w:rsidRDefault="002F0CCC" w:rsidP="001455FE">
            <w:pPr>
              <w:rPr>
                <w:sz w:val="16"/>
                <w:szCs w:val="16"/>
              </w:rPr>
            </w:pPr>
            <w:r w:rsidRPr="0064129B">
              <w:rPr>
                <w:sz w:val="16"/>
                <w:szCs w:val="16"/>
              </w:rPr>
              <w:t>Баня</w:t>
            </w:r>
          </w:p>
        </w:tc>
        <w:tc>
          <w:tcPr>
            <w:tcW w:w="697" w:type="dxa"/>
            <w:tcBorders>
              <w:top w:val="nil"/>
              <w:left w:val="nil"/>
              <w:bottom w:val="single" w:sz="4" w:space="0" w:color="auto"/>
              <w:right w:val="single" w:sz="4" w:space="0" w:color="auto"/>
            </w:tcBorders>
            <w:shd w:val="clear" w:color="000000" w:fill="FFFFFF"/>
            <w:vAlign w:val="center"/>
            <w:hideMark/>
          </w:tcPr>
          <w:p w14:paraId="6BA65AB6" w14:textId="77777777" w:rsidR="002F0CCC" w:rsidRPr="0064129B" w:rsidRDefault="002F0CCC" w:rsidP="001455FE">
            <w:pPr>
              <w:jc w:val="center"/>
              <w:rPr>
                <w:sz w:val="16"/>
                <w:szCs w:val="16"/>
              </w:rPr>
            </w:pPr>
            <w:r w:rsidRPr="0064129B">
              <w:rPr>
                <w:sz w:val="16"/>
                <w:szCs w:val="16"/>
              </w:rPr>
              <w:t>1 посещение</w:t>
            </w:r>
          </w:p>
        </w:tc>
        <w:tc>
          <w:tcPr>
            <w:tcW w:w="709" w:type="dxa"/>
            <w:tcBorders>
              <w:top w:val="nil"/>
              <w:left w:val="nil"/>
              <w:bottom w:val="single" w:sz="4" w:space="0" w:color="auto"/>
              <w:right w:val="single" w:sz="4" w:space="0" w:color="auto"/>
            </w:tcBorders>
            <w:shd w:val="clear" w:color="000000" w:fill="FFFFFF"/>
            <w:vAlign w:val="center"/>
            <w:hideMark/>
          </w:tcPr>
          <w:p w14:paraId="67F2E270" w14:textId="77777777" w:rsidR="002F0CCC" w:rsidRPr="0064129B" w:rsidRDefault="002F0CCC" w:rsidP="001455FE">
            <w:pPr>
              <w:jc w:val="center"/>
              <w:rPr>
                <w:sz w:val="16"/>
                <w:szCs w:val="16"/>
              </w:rPr>
            </w:pPr>
            <w:r w:rsidRPr="0064129B">
              <w:rPr>
                <w:sz w:val="16"/>
                <w:szCs w:val="16"/>
              </w:rPr>
              <w:t>10</w:t>
            </w:r>
          </w:p>
        </w:tc>
        <w:tc>
          <w:tcPr>
            <w:tcW w:w="638" w:type="dxa"/>
            <w:tcBorders>
              <w:top w:val="nil"/>
              <w:left w:val="nil"/>
              <w:bottom w:val="single" w:sz="4" w:space="0" w:color="auto"/>
              <w:right w:val="single" w:sz="4" w:space="0" w:color="auto"/>
            </w:tcBorders>
            <w:shd w:val="clear" w:color="000000" w:fill="FFFFFF"/>
            <w:vAlign w:val="center"/>
            <w:hideMark/>
          </w:tcPr>
          <w:p w14:paraId="6BE5D94C" w14:textId="77777777" w:rsidR="002F0CCC" w:rsidRPr="0064129B" w:rsidRDefault="002F0CCC" w:rsidP="001455FE">
            <w:pPr>
              <w:jc w:val="center"/>
              <w:rPr>
                <w:sz w:val="16"/>
                <w:szCs w:val="16"/>
              </w:rPr>
            </w:pPr>
            <w:r w:rsidRPr="0064129B">
              <w:rPr>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6BCE270D" w14:textId="77777777" w:rsidR="002F0CCC" w:rsidRPr="0064129B" w:rsidRDefault="002F0CCC" w:rsidP="001455FE">
            <w:pPr>
              <w:jc w:val="center"/>
              <w:rPr>
                <w:sz w:val="16"/>
                <w:szCs w:val="16"/>
              </w:rPr>
            </w:pPr>
            <w:r w:rsidRPr="0064129B">
              <w:rPr>
                <w:sz w:val="16"/>
                <w:szCs w:val="16"/>
              </w:rPr>
              <w:t>0,040</w:t>
            </w:r>
          </w:p>
        </w:tc>
        <w:tc>
          <w:tcPr>
            <w:tcW w:w="637" w:type="dxa"/>
            <w:tcBorders>
              <w:top w:val="nil"/>
              <w:left w:val="nil"/>
              <w:bottom w:val="single" w:sz="4" w:space="0" w:color="auto"/>
              <w:right w:val="single" w:sz="4" w:space="0" w:color="auto"/>
            </w:tcBorders>
            <w:shd w:val="clear" w:color="000000" w:fill="FFFFFF"/>
            <w:vAlign w:val="center"/>
            <w:hideMark/>
          </w:tcPr>
          <w:p w14:paraId="5EBD1408" w14:textId="77777777" w:rsidR="002F0CCC" w:rsidRPr="0064129B" w:rsidRDefault="002F0CCC" w:rsidP="001455FE">
            <w:pPr>
              <w:jc w:val="center"/>
              <w:rPr>
                <w:sz w:val="16"/>
                <w:szCs w:val="16"/>
              </w:rPr>
            </w:pPr>
            <w:r w:rsidRPr="0064129B">
              <w:rPr>
                <w:sz w:val="16"/>
                <w:szCs w:val="16"/>
              </w:rPr>
              <w:t> </w:t>
            </w:r>
          </w:p>
        </w:tc>
        <w:tc>
          <w:tcPr>
            <w:tcW w:w="780" w:type="dxa"/>
            <w:tcBorders>
              <w:top w:val="nil"/>
              <w:left w:val="nil"/>
              <w:bottom w:val="single" w:sz="4" w:space="0" w:color="auto"/>
              <w:right w:val="single" w:sz="4" w:space="0" w:color="auto"/>
            </w:tcBorders>
            <w:shd w:val="clear" w:color="000000" w:fill="FFFFFF"/>
            <w:vAlign w:val="center"/>
            <w:hideMark/>
          </w:tcPr>
          <w:p w14:paraId="16B66FEB" w14:textId="77777777" w:rsidR="002F0CCC" w:rsidRPr="0064129B" w:rsidRDefault="002F0CCC" w:rsidP="001455FE">
            <w:pPr>
              <w:jc w:val="center"/>
              <w:rPr>
                <w:sz w:val="16"/>
                <w:szCs w:val="16"/>
              </w:rPr>
            </w:pPr>
            <w:r w:rsidRPr="0064129B">
              <w:rPr>
                <w:sz w:val="16"/>
                <w:szCs w:val="16"/>
              </w:rPr>
              <w:t>0,040</w:t>
            </w:r>
          </w:p>
        </w:tc>
        <w:tc>
          <w:tcPr>
            <w:tcW w:w="637" w:type="dxa"/>
            <w:tcBorders>
              <w:top w:val="nil"/>
              <w:left w:val="nil"/>
              <w:bottom w:val="single" w:sz="4" w:space="0" w:color="auto"/>
              <w:right w:val="single" w:sz="4" w:space="0" w:color="auto"/>
            </w:tcBorders>
            <w:shd w:val="clear" w:color="000000" w:fill="FFFFFF"/>
            <w:vAlign w:val="center"/>
            <w:hideMark/>
          </w:tcPr>
          <w:p w14:paraId="6FF04B42" w14:textId="77777777" w:rsidR="002F0CCC" w:rsidRPr="0064129B" w:rsidRDefault="002F0CCC" w:rsidP="001455FE">
            <w:pPr>
              <w:jc w:val="center"/>
              <w:rPr>
                <w:sz w:val="16"/>
                <w:szCs w:val="16"/>
              </w:rPr>
            </w:pPr>
            <w:r w:rsidRPr="0064129B">
              <w:rPr>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14:paraId="7084085A" w14:textId="77777777" w:rsidR="002F0CCC" w:rsidRPr="0064129B" w:rsidRDefault="002F0CCC" w:rsidP="001455FE">
            <w:pPr>
              <w:jc w:val="center"/>
              <w:rPr>
                <w:sz w:val="16"/>
                <w:szCs w:val="16"/>
              </w:rPr>
            </w:pPr>
            <w:r w:rsidRPr="0064129B">
              <w:rPr>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14:paraId="14415BC2" w14:textId="77777777" w:rsidR="002F0CCC" w:rsidRPr="0064129B" w:rsidRDefault="002F0CCC" w:rsidP="001455FE">
            <w:pPr>
              <w:jc w:val="center"/>
              <w:rPr>
                <w:sz w:val="16"/>
                <w:szCs w:val="16"/>
              </w:rPr>
            </w:pPr>
            <w:r w:rsidRPr="0064129B">
              <w:rPr>
                <w:sz w:val="16"/>
                <w:szCs w:val="16"/>
              </w:rPr>
              <w:t>0,021</w:t>
            </w:r>
          </w:p>
        </w:tc>
        <w:tc>
          <w:tcPr>
            <w:tcW w:w="785" w:type="dxa"/>
            <w:tcBorders>
              <w:top w:val="nil"/>
              <w:left w:val="nil"/>
              <w:bottom w:val="single" w:sz="4" w:space="0" w:color="auto"/>
              <w:right w:val="single" w:sz="4" w:space="0" w:color="auto"/>
            </w:tcBorders>
            <w:shd w:val="clear" w:color="000000" w:fill="FFFFFF"/>
            <w:vAlign w:val="center"/>
            <w:hideMark/>
          </w:tcPr>
          <w:p w14:paraId="2A69ED15" w14:textId="77777777" w:rsidR="002F0CCC" w:rsidRPr="0064129B" w:rsidRDefault="002F0CCC" w:rsidP="001455FE">
            <w:pPr>
              <w:jc w:val="center"/>
              <w:rPr>
                <w:sz w:val="16"/>
                <w:szCs w:val="16"/>
              </w:rPr>
            </w:pPr>
            <w:r w:rsidRPr="0064129B">
              <w:rPr>
                <w:sz w:val="16"/>
                <w:szCs w:val="16"/>
              </w:rPr>
              <w:t> </w:t>
            </w:r>
          </w:p>
        </w:tc>
        <w:tc>
          <w:tcPr>
            <w:tcW w:w="633" w:type="dxa"/>
            <w:gridSpan w:val="2"/>
            <w:tcBorders>
              <w:top w:val="nil"/>
              <w:left w:val="nil"/>
              <w:bottom w:val="single" w:sz="4" w:space="0" w:color="auto"/>
              <w:right w:val="single" w:sz="4" w:space="0" w:color="auto"/>
            </w:tcBorders>
            <w:shd w:val="clear" w:color="000000" w:fill="FFFFFF"/>
            <w:vAlign w:val="center"/>
            <w:hideMark/>
          </w:tcPr>
          <w:p w14:paraId="3CB8FCAC" w14:textId="77777777" w:rsidR="002F0CCC" w:rsidRPr="0064129B" w:rsidRDefault="002F0CCC" w:rsidP="001455FE">
            <w:pPr>
              <w:jc w:val="center"/>
              <w:rPr>
                <w:sz w:val="16"/>
                <w:szCs w:val="16"/>
              </w:rPr>
            </w:pPr>
            <w:r w:rsidRPr="0064129B">
              <w:rPr>
                <w:sz w:val="16"/>
                <w:szCs w:val="16"/>
              </w:rPr>
              <w:t>0,021</w:t>
            </w:r>
          </w:p>
        </w:tc>
        <w:tc>
          <w:tcPr>
            <w:tcW w:w="708" w:type="dxa"/>
            <w:tcBorders>
              <w:top w:val="nil"/>
              <w:left w:val="nil"/>
              <w:bottom w:val="single" w:sz="4" w:space="0" w:color="auto"/>
              <w:right w:val="single" w:sz="4" w:space="0" w:color="auto"/>
            </w:tcBorders>
            <w:shd w:val="clear" w:color="000000" w:fill="FFFFFF"/>
            <w:vAlign w:val="center"/>
            <w:hideMark/>
          </w:tcPr>
          <w:p w14:paraId="1FC2153F" w14:textId="77777777" w:rsidR="002F0CCC" w:rsidRPr="0064129B" w:rsidRDefault="002F0CCC" w:rsidP="001455FE">
            <w:pPr>
              <w:jc w:val="center"/>
              <w:rPr>
                <w:sz w:val="16"/>
                <w:szCs w:val="16"/>
              </w:rPr>
            </w:pPr>
            <w:r w:rsidRPr="0064129B">
              <w:rPr>
                <w:sz w:val="16"/>
                <w:szCs w:val="16"/>
              </w:rPr>
              <w:t> </w:t>
            </w:r>
          </w:p>
        </w:tc>
        <w:tc>
          <w:tcPr>
            <w:tcW w:w="850" w:type="dxa"/>
            <w:tcBorders>
              <w:top w:val="nil"/>
              <w:left w:val="nil"/>
              <w:bottom w:val="single" w:sz="4" w:space="0" w:color="auto"/>
              <w:right w:val="single" w:sz="4" w:space="0" w:color="auto"/>
            </w:tcBorders>
            <w:shd w:val="clear" w:color="000000" w:fill="FFFFFF"/>
            <w:vAlign w:val="center"/>
            <w:hideMark/>
          </w:tcPr>
          <w:p w14:paraId="73B5E5A7" w14:textId="77777777" w:rsidR="002F0CCC" w:rsidRPr="0064129B" w:rsidRDefault="002F0CCC" w:rsidP="001455FE">
            <w:pPr>
              <w:jc w:val="center"/>
              <w:rPr>
                <w:sz w:val="16"/>
                <w:szCs w:val="16"/>
              </w:rPr>
            </w:pPr>
            <w:r w:rsidRPr="0064129B">
              <w:rPr>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14:paraId="24383AB8" w14:textId="77777777" w:rsidR="002F0CCC" w:rsidRPr="0064129B" w:rsidRDefault="002F0CCC" w:rsidP="001455FE">
            <w:pPr>
              <w:jc w:val="center"/>
              <w:rPr>
                <w:sz w:val="16"/>
                <w:szCs w:val="16"/>
              </w:rPr>
            </w:pPr>
            <w:r w:rsidRPr="0064129B">
              <w:rPr>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14:paraId="1C3172D9" w14:textId="77777777" w:rsidR="002F0CCC" w:rsidRPr="0064129B" w:rsidRDefault="002F0CCC" w:rsidP="001455FE">
            <w:pPr>
              <w:jc w:val="center"/>
              <w:rPr>
                <w:sz w:val="16"/>
                <w:szCs w:val="16"/>
              </w:rPr>
            </w:pPr>
            <w:r w:rsidRPr="0064129B">
              <w:rPr>
                <w:sz w:val="16"/>
                <w:szCs w:val="16"/>
              </w:rPr>
              <w:t>0,040</w:t>
            </w:r>
          </w:p>
        </w:tc>
        <w:tc>
          <w:tcPr>
            <w:tcW w:w="787" w:type="dxa"/>
            <w:tcBorders>
              <w:top w:val="nil"/>
              <w:left w:val="nil"/>
              <w:bottom w:val="single" w:sz="4" w:space="0" w:color="auto"/>
              <w:right w:val="single" w:sz="4" w:space="0" w:color="auto"/>
            </w:tcBorders>
            <w:shd w:val="clear" w:color="000000" w:fill="FFFFFF"/>
            <w:vAlign w:val="center"/>
            <w:hideMark/>
          </w:tcPr>
          <w:p w14:paraId="300FA5AE" w14:textId="77777777" w:rsidR="002F0CCC" w:rsidRPr="0064129B" w:rsidRDefault="002F0CCC" w:rsidP="001455FE">
            <w:pPr>
              <w:jc w:val="center"/>
              <w:rPr>
                <w:sz w:val="16"/>
                <w:szCs w:val="16"/>
              </w:rPr>
            </w:pPr>
            <w:r w:rsidRPr="0064129B">
              <w:rPr>
                <w:sz w:val="16"/>
                <w:szCs w:val="16"/>
              </w:rPr>
              <w:t> </w:t>
            </w:r>
          </w:p>
        </w:tc>
        <w:tc>
          <w:tcPr>
            <w:tcW w:w="630" w:type="dxa"/>
            <w:gridSpan w:val="2"/>
            <w:tcBorders>
              <w:top w:val="nil"/>
              <w:left w:val="nil"/>
              <w:bottom w:val="single" w:sz="4" w:space="0" w:color="auto"/>
              <w:right w:val="single" w:sz="4" w:space="0" w:color="auto"/>
            </w:tcBorders>
            <w:shd w:val="clear" w:color="000000" w:fill="FFFFFF"/>
            <w:vAlign w:val="center"/>
            <w:hideMark/>
          </w:tcPr>
          <w:p w14:paraId="6353DC8D" w14:textId="77777777" w:rsidR="002F0CCC" w:rsidRPr="0064129B" w:rsidRDefault="002F0CCC" w:rsidP="001455FE">
            <w:pPr>
              <w:jc w:val="center"/>
              <w:rPr>
                <w:sz w:val="16"/>
                <w:szCs w:val="16"/>
              </w:rPr>
            </w:pPr>
            <w:r w:rsidRPr="0064129B">
              <w:rPr>
                <w:sz w:val="16"/>
                <w:szCs w:val="16"/>
              </w:rPr>
              <w:t>0,040</w:t>
            </w:r>
          </w:p>
        </w:tc>
        <w:tc>
          <w:tcPr>
            <w:tcW w:w="851" w:type="dxa"/>
            <w:tcBorders>
              <w:top w:val="nil"/>
              <w:left w:val="nil"/>
              <w:bottom w:val="single" w:sz="4" w:space="0" w:color="auto"/>
              <w:right w:val="single" w:sz="4" w:space="0" w:color="auto"/>
            </w:tcBorders>
            <w:shd w:val="clear" w:color="000000" w:fill="FFFFFF"/>
            <w:vAlign w:val="center"/>
            <w:hideMark/>
          </w:tcPr>
          <w:p w14:paraId="2340ECFC" w14:textId="77777777" w:rsidR="002F0CCC" w:rsidRPr="0064129B" w:rsidRDefault="002F0CCC" w:rsidP="001455FE">
            <w:pPr>
              <w:jc w:val="center"/>
              <w:rPr>
                <w:sz w:val="16"/>
                <w:szCs w:val="16"/>
              </w:rPr>
            </w:pPr>
            <w:r w:rsidRPr="0064129B">
              <w:rPr>
                <w:sz w:val="16"/>
                <w:szCs w:val="16"/>
              </w:rPr>
              <w:t>0,021</w:t>
            </w:r>
          </w:p>
        </w:tc>
        <w:tc>
          <w:tcPr>
            <w:tcW w:w="568" w:type="dxa"/>
            <w:tcBorders>
              <w:top w:val="nil"/>
              <w:left w:val="nil"/>
              <w:bottom w:val="single" w:sz="4" w:space="0" w:color="auto"/>
              <w:right w:val="single" w:sz="4" w:space="0" w:color="auto"/>
            </w:tcBorders>
            <w:shd w:val="clear" w:color="000000" w:fill="FFFFFF"/>
            <w:vAlign w:val="center"/>
            <w:hideMark/>
          </w:tcPr>
          <w:p w14:paraId="0CD03845" w14:textId="77777777" w:rsidR="002F0CCC" w:rsidRPr="0064129B" w:rsidRDefault="002F0CCC" w:rsidP="001455FE">
            <w:pPr>
              <w:jc w:val="center"/>
              <w:rPr>
                <w:sz w:val="16"/>
                <w:szCs w:val="16"/>
              </w:rPr>
            </w:pPr>
            <w:r w:rsidRPr="0064129B">
              <w:rPr>
                <w:sz w:val="16"/>
                <w:szCs w:val="16"/>
              </w:rPr>
              <w:t> </w:t>
            </w:r>
          </w:p>
        </w:tc>
        <w:tc>
          <w:tcPr>
            <w:tcW w:w="632" w:type="dxa"/>
            <w:gridSpan w:val="2"/>
            <w:tcBorders>
              <w:top w:val="nil"/>
              <w:left w:val="nil"/>
              <w:bottom w:val="single" w:sz="4" w:space="0" w:color="auto"/>
              <w:right w:val="single" w:sz="4" w:space="0" w:color="auto"/>
            </w:tcBorders>
            <w:shd w:val="clear" w:color="000000" w:fill="FFFFFF"/>
            <w:vAlign w:val="center"/>
            <w:hideMark/>
          </w:tcPr>
          <w:p w14:paraId="2B0B75CD" w14:textId="77777777" w:rsidR="002F0CCC" w:rsidRPr="0064129B" w:rsidRDefault="002F0CCC" w:rsidP="001455FE">
            <w:pPr>
              <w:jc w:val="center"/>
              <w:rPr>
                <w:sz w:val="16"/>
                <w:szCs w:val="16"/>
              </w:rPr>
            </w:pPr>
            <w:r w:rsidRPr="0064129B">
              <w:rPr>
                <w:sz w:val="16"/>
                <w:szCs w:val="16"/>
              </w:rPr>
              <w:t>0,021</w:t>
            </w:r>
          </w:p>
        </w:tc>
        <w:tc>
          <w:tcPr>
            <w:tcW w:w="1074" w:type="dxa"/>
            <w:tcBorders>
              <w:top w:val="nil"/>
              <w:left w:val="nil"/>
              <w:bottom w:val="single" w:sz="4" w:space="0" w:color="auto"/>
              <w:right w:val="single" w:sz="4" w:space="0" w:color="auto"/>
            </w:tcBorders>
            <w:shd w:val="clear" w:color="000000" w:fill="FFFFFF"/>
            <w:vAlign w:val="center"/>
            <w:hideMark/>
          </w:tcPr>
          <w:p w14:paraId="71B2FEEE" w14:textId="77777777" w:rsidR="002F0CCC" w:rsidRPr="0064129B" w:rsidRDefault="00541497" w:rsidP="001455FE">
            <w:pPr>
              <w:rPr>
                <w:sz w:val="16"/>
                <w:szCs w:val="16"/>
              </w:rPr>
            </w:pPr>
            <w:r w:rsidRPr="0064129B">
              <w:rPr>
                <w:sz w:val="16"/>
                <w:szCs w:val="16"/>
              </w:rPr>
              <w:t>СН РК 4.01-01-2011</w:t>
            </w:r>
            <w:r w:rsidR="002F0CCC" w:rsidRPr="0064129B">
              <w:rPr>
                <w:sz w:val="16"/>
                <w:szCs w:val="16"/>
              </w:rPr>
              <w:t>, 52 дн.</w:t>
            </w:r>
          </w:p>
        </w:tc>
      </w:tr>
      <w:tr w:rsidR="002F0CCC" w:rsidRPr="0064129B" w14:paraId="45627545" w14:textId="77777777" w:rsidTr="0064129B">
        <w:trPr>
          <w:trHeight w:val="480"/>
        </w:trPr>
        <w:tc>
          <w:tcPr>
            <w:tcW w:w="308" w:type="dxa"/>
            <w:tcBorders>
              <w:top w:val="nil"/>
              <w:left w:val="single" w:sz="4" w:space="0" w:color="auto"/>
              <w:bottom w:val="single" w:sz="4" w:space="0" w:color="auto"/>
              <w:right w:val="single" w:sz="4" w:space="0" w:color="auto"/>
            </w:tcBorders>
            <w:shd w:val="clear" w:color="000000" w:fill="FFFFFF"/>
            <w:noWrap/>
            <w:vAlign w:val="center"/>
          </w:tcPr>
          <w:p w14:paraId="1E904494" w14:textId="77777777" w:rsidR="002F0CCC" w:rsidRPr="0064129B" w:rsidRDefault="002F0CCC" w:rsidP="001455FE">
            <w:pPr>
              <w:jc w:val="center"/>
              <w:rPr>
                <w:sz w:val="16"/>
                <w:szCs w:val="16"/>
              </w:rPr>
            </w:pPr>
            <w:r w:rsidRPr="0064129B">
              <w:rPr>
                <w:sz w:val="16"/>
                <w:szCs w:val="16"/>
              </w:rPr>
              <w:t>6</w:t>
            </w:r>
          </w:p>
        </w:tc>
        <w:tc>
          <w:tcPr>
            <w:tcW w:w="862" w:type="dxa"/>
            <w:tcBorders>
              <w:top w:val="nil"/>
              <w:left w:val="nil"/>
              <w:bottom w:val="single" w:sz="4" w:space="0" w:color="auto"/>
              <w:right w:val="single" w:sz="4" w:space="0" w:color="auto"/>
            </w:tcBorders>
            <w:shd w:val="clear" w:color="000000" w:fill="FFFFFF"/>
            <w:vAlign w:val="bottom"/>
            <w:hideMark/>
          </w:tcPr>
          <w:p w14:paraId="1FA3A4D4" w14:textId="77777777" w:rsidR="002F0CCC" w:rsidRPr="0064129B" w:rsidRDefault="002F0CCC" w:rsidP="001455FE">
            <w:pPr>
              <w:rPr>
                <w:sz w:val="16"/>
                <w:szCs w:val="16"/>
              </w:rPr>
            </w:pPr>
            <w:r w:rsidRPr="0064129B">
              <w:rPr>
                <w:sz w:val="16"/>
                <w:szCs w:val="16"/>
              </w:rPr>
              <w:t>Прачечная</w:t>
            </w:r>
          </w:p>
        </w:tc>
        <w:tc>
          <w:tcPr>
            <w:tcW w:w="697" w:type="dxa"/>
            <w:tcBorders>
              <w:top w:val="nil"/>
              <w:left w:val="nil"/>
              <w:bottom w:val="single" w:sz="4" w:space="0" w:color="auto"/>
              <w:right w:val="single" w:sz="4" w:space="0" w:color="auto"/>
            </w:tcBorders>
            <w:shd w:val="clear" w:color="000000" w:fill="FFFFFF"/>
            <w:vAlign w:val="center"/>
            <w:hideMark/>
          </w:tcPr>
          <w:p w14:paraId="63F7224B" w14:textId="77777777" w:rsidR="002F0CCC" w:rsidRPr="0064129B" w:rsidRDefault="002F0CCC" w:rsidP="001455FE">
            <w:pPr>
              <w:jc w:val="center"/>
              <w:rPr>
                <w:sz w:val="16"/>
                <w:szCs w:val="16"/>
              </w:rPr>
            </w:pPr>
            <w:r w:rsidRPr="0064129B">
              <w:rPr>
                <w:sz w:val="16"/>
                <w:szCs w:val="16"/>
              </w:rPr>
              <w:t>1 кг сух. Белья</w:t>
            </w:r>
          </w:p>
        </w:tc>
        <w:tc>
          <w:tcPr>
            <w:tcW w:w="709" w:type="dxa"/>
            <w:tcBorders>
              <w:top w:val="nil"/>
              <w:left w:val="nil"/>
              <w:bottom w:val="single" w:sz="4" w:space="0" w:color="auto"/>
              <w:right w:val="single" w:sz="4" w:space="0" w:color="auto"/>
            </w:tcBorders>
            <w:shd w:val="clear" w:color="000000" w:fill="FFFFFF"/>
            <w:noWrap/>
            <w:vAlign w:val="center"/>
            <w:hideMark/>
          </w:tcPr>
          <w:p w14:paraId="1AEB89D0" w14:textId="77777777" w:rsidR="002F0CCC" w:rsidRPr="0064129B" w:rsidRDefault="002F0CCC" w:rsidP="001455FE">
            <w:pPr>
              <w:jc w:val="center"/>
              <w:rPr>
                <w:sz w:val="16"/>
                <w:szCs w:val="16"/>
              </w:rPr>
            </w:pPr>
            <w:r w:rsidRPr="0064129B">
              <w:rPr>
                <w:sz w:val="16"/>
                <w:szCs w:val="16"/>
              </w:rPr>
              <w:t>75</w:t>
            </w:r>
          </w:p>
        </w:tc>
        <w:tc>
          <w:tcPr>
            <w:tcW w:w="638" w:type="dxa"/>
            <w:tcBorders>
              <w:top w:val="nil"/>
              <w:left w:val="nil"/>
              <w:bottom w:val="single" w:sz="4" w:space="0" w:color="auto"/>
              <w:right w:val="single" w:sz="4" w:space="0" w:color="auto"/>
            </w:tcBorders>
            <w:shd w:val="clear" w:color="000000" w:fill="FFFFFF"/>
            <w:vAlign w:val="center"/>
            <w:hideMark/>
          </w:tcPr>
          <w:p w14:paraId="5912BFFC" w14:textId="77777777" w:rsidR="002F0CCC" w:rsidRPr="0064129B" w:rsidRDefault="002F0CCC" w:rsidP="001455FE">
            <w:pPr>
              <w:jc w:val="center"/>
              <w:rPr>
                <w:sz w:val="16"/>
                <w:szCs w:val="16"/>
              </w:rPr>
            </w:pPr>
            <w:r w:rsidRPr="0064129B">
              <w:rPr>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3F5C1511" w14:textId="77777777" w:rsidR="002F0CCC" w:rsidRPr="0064129B" w:rsidRDefault="002F0CCC" w:rsidP="001455FE">
            <w:pPr>
              <w:jc w:val="center"/>
              <w:rPr>
                <w:sz w:val="16"/>
                <w:szCs w:val="16"/>
              </w:rPr>
            </w:pPr>
            <w:r w:rsidRPr="0064129B">
              <w:rPr>
                <w:sz w:val="16"/>
                <w:szCs w:val="16"/>
              </w:rPr>
              <w:t>0,040</w:t>
            </w:r>
          </w:p>
        </w:tc>
        <w:tc>
          <w:tcPr>
            <w:tcW w:w="637" w:type="dxa"/>
            <w:tcBorders>
              <w:top w:val="nil"/>
              <w:left w:val="nil"/>
              <w:bottom w:val="single" w:sz="4" w:space="0" w:color="auto"/>
              <w:right w:val="single" w:sz="4" w:space="0" w:color="auto"/>
            </w:tcBorders>
            <w:shd w:val="clear" w:color="000000" w:fill="FFFFFF"/>
            <w:vAlign w:val="center"/>
            <w:hideMark/>
          </w:tcPr>
          <w:p w14:paraId="4AA103F1" w14:textId="77777777" w:rsidR="002F0CCC" w:rsidRPr="0064129B" w:rsidRDefault="002F0CCC" w:rsidP="001455FE">
            <w:pPr>
              <w:jc w:val="center"/>
              <w:rPr>
                <w:sz w:val="16"/>
                <w:szCs w:val="16"/>
              </w:rPr>
            </w:pPr>
            <w:r w:rsidRPr="0064129B">
              <w:rPr>
                <w:sz w:val="16"/>
                <w:szCs w:val="16"/>
              </w:rPr>
              <w:t> </w:t>
            </w:r>
          </w:p>
        </w:tc>
        <w:tc>
          <w:tcPr>
            <w:tcW w:w="780" w:type="dxa"/>
            <w:tcBorders>
              <w:top w:val="nil"/>
              <w:left w:val="nil"/>
              <w:bottom w:val="single" w:sz="4" w:space="0" w:color="auto"/>
              <w:right w:val="single" w:sz="4" w:space="0" w:color="auto"/>
            </w:tcBorders>
            <w:shd w:val="clear" w:color="000000" w:fill="FFFFFF"/>
            <w:vAlign w:val="center"/>
            <w:hideMark/>
          </w:tcPr>
          <w:p w14:paraId="1E211B6E" w14:textId="77777777" w:rsidR="002F0CCC" w:rsidRPr="0064129B" w:rsidRDefault="002F0CCC" w:rsidP="001455FE">
            <w:pPr>
              <w:jc w:val="center"/>
              <w:rPr>
                <w:sz w:val="16"/>
                <w:szCs w:val="16"/>
              </w:rPr>
            </w:pPr>
            <w:r w:rsidRPr="0064129B">
              <w:rPr>
                <w:sz w:val="16"/>
                <w:szCs w:val="16"/>
              </w:rPr>
              <w:t>0,040</w:t>
            </w:r>
          </w:p>
        </w:tc>
        <w:tc>
          <w:tcPr>
            <w:tcW w:w="637" w:type="dxa"/>
            <w:tcBorders>
              <w:top w:val="nil"/>
              <w:left w:val="nil"/>
              <w:bottom w:val="single" w:sz="4" w:space="0" w:color="auto"/>
              <w:right w:val="single" w:sz="4" w:space="0" w:color="auto"/>
            </w:tcBorders>
            <w:shd w:val="clear" w:color="000000" w:fill="FFFFFF"/>
            <w:vAlign w:val="center"/>
            <w:hideMark/>
          </w:tcPr>
          <w:p w14:paraId="77260D7F" w14:textId="77777777" w:rsidR="002F0CCC" w:rsidRPr="0064129B" w:rsidRDefault="002F0CCC" w:rsidP="001455FE">
            <w:pPr>
              <w:jc w:val="center"/>
              <w:rPr>
                <w:sz w:val="16"/>
                <w:szCs w:val="16"/>
              </w:rPr>
            </w:pPr>
            <w:r w:rsidRPr="0064129B">
              <w:rPr>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14:paraId="09E0A65E" w14:textId="77777777" w:rsidR="002F0CCC" w:rsidRPr="0064129B" w:rsidRDefault="002F0CCC" w:rsidP="001455FE">
            <w:pPr>
              <w:jc w:val="center"/>
              <w:rPr>
                <w:sz w:val="16"/>
                <w:szCs w:val="16"/>
              </w:rPr>
            </w:pPr>
            <w:r w:rsidRPr="0064129B">
              <w:rPr>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14:paraId="0A5B26EA" w14:textId="77777777" w:rsidR="002F0CCC" w:rsidRPr="0064129B" w:rsidRDefault="002F0CCC" w:rsidP="001455FE">
            <w:pPr>
              <w:jc w:val="center"/>
              <w:rPr>
                <w:sz w:val="16"/>
                <w:szCs w:val="16"/>
              </w:rPr>
            </w:pPr>
            <w:r w:rsidRPr="0064129B">
              <w:rPr>
                <w:sz w:val="16"/>
                <w:szCs w:val="16"/>
              </w:rPr>
              <w:t>0,765</w:t>
            </w:r>
          </w:p>
        </w:tc>
        <w:tc>
          <w:tcPr>
            <w:tcW w:w="785" w:type="dxa"/>
            <w:tcBorders>
              <w:top w:val="nil"/>
              <w:left w:val="nil"/>
              <w:bottom w:val="single" w:sz="4" w:space="0" w:color="auto"/>
              <w:right w:val="single" w:sz="4" w:space="0" w:color="auto"/>
            </w:tcBorders>
            <w:shd w:val="clear" w:color="000000" w:fill="FFFFFF"/>
            <w:vAlign w:val="center"/>
            <w:hideMark/>
          </w:tcPr>
          <w:p w14:paraId="65F08C6A" w14:textId="77777777" w:rsidR="002F0CCC" w:rsidRPr="0064129B" w:rsidRDefault="002F0CCC" w:rsidP="001455FE">
            <w:pPr>
              <w:jc w:val="center"/>
              <w:rPr>
                <w:sz w:val="16"/>
                <w:szCs w:val="16"/>
              </w:rPr>
            </w:pPr>
            <w:r w:rsidRPr="0064129B">
              <w:rPr>
                <w:sz w:val="16"/>
                <w:szCs w:val="16"/>
              </w:rPr>
              <w:t> </w:t>
            </w:r>
          </w:p>
        </w:tc>
        <w:tc>
          <w:tcPr>
            <w:tcW w:w="633" w:type="dxa"/>
            <w:gridSpan w:val="2"/>
            <w:tcBorders>
              <w:top w:val="nil"/>
              <w:left w:val="nil"/>
              <w:bottom w:val="single" w:sz="4" w:space="0" w:color="auto"/>
              <w:right w:val="single" w:sz="4" w:space="0" w:color="auto"/>
            </w:tcBorders>
            <w:shd w:val="clear" w:color="000000" w:fill="FFFFFF"/>
            <w:vAlign w:val="center"/>
            <w:hideMark/>
          </w:tcPr>
          <w:p w14:paraId="58479B31" w14:textId="77777777" w:rsidR="002F0CCC" w:rsidRPr="0064129B" w:rsidRDefault="002F0CCC" w:rsidP="001455FE">
            <w:pPr>
              <w:jc w:val="center"/>
              <w:rPr>
                <w:sz w:val="16"/>
                <w:szCs w:val="16"/>
              </w:rPr>
            </w:pPr>
            <w:r w:rsidRPr="0064129B">
              <w:rPr>
                <w:sz w:val="16"/>
                <w:szCs w:val="16"/>
              </w:rPr>
              <w:t>0,765</w:t>
            </w:r>
          </w:p>
        </w:tc>
        <w:tc>
          <w:tcPr>
            <w:tcW w:w="708" w:type="dxa"/>
            <w:tcBorders>
              <w:top w:val="nil"/>
              <w:left w:val="nil"/>
              <w:bottom w:val="single" w:sz="4" w:space="0" w:color="auto"/>
              <w:right w:val="single" w:sz="4" w:space="0" w:color="auto"/>
            </w:tcBorders>
            <w:shd w:val="clear" w:color="000000" w:fill="FFFFFF"/>
            <w:vAlign w:val="center"/>
            <w:hideMark/>
          </w:tcPr>
          <w:p w14:paraId="4E199B17" w14:textId="77777777" w:rsidR="002F0CCC" w:rsidRPr="0064129B" w:rsidRDefault="002F0CCC" w:rsidP="001455FE">
            <w:pPr>
              <w:jc w:val="center"/>
              <w:rPr>
                <w:sz w:val="16"/>
                <w:szCs w:val="16"/>
              </w:rPr>
            </w:pPr>
            <w:r w:rsidRPr="0064129B">
              <w:rPr>
                <w:sz w:val="16"/>
                <w:szCs w:val="16"/>
              </w:rPr>
              <w:t> </w:t>
            </w:r>
          </w:p>
        </w:tc>
        <w:tc>
          <w:tcPr>
            <w:tcW w:w="850" w:type="dxa"/>
            <w:tcBorders>
              <w:top w:val="nil"/>
              <w:left w:val="nil"/>
              <w:bottom w:val="single" w:sz="4" w:space="0" w:color="auto"/>
              <w:right w:val="single" w:sz="4" w:space="0" w:color="auto"/>
            </w:tcBorders>
            <w:shd w:val="clear" w:color="000000" w:fill="FFFFFF"/>
            <w:vAlign w:val="center"/>
            <w:hideMark/>
          </w:tcPr>
          <w:p w14:paraId="475F9799" w14:textId="77777777" w:rsidR="002F0CCC" w:rsidRPr="0064129B" w:rsidRDefault="002F0CCC" w:rsidP="001455FE">
            <w:pPr>
              <w:jc w:val="center"/>
              <w:rPr>
                <w:sz w:val="16"/>
                <w:szCs w:val="16"/>
              </w:rPr>
            </w:pPr>
            <w:r w:rsidRPr="0064129B">
              <w:rPr>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14:paraId="3947A50B" w14:textId="77777777" w:rsidR="002F0CCC" w:rsidRPr="0064129B" w:rsidRDefault="002F0CCC" w:rsidP="001455FE">
            <w:pPr>
              <w:jc w:val="center"/>
              <w:rPr>
                <w:sz w:val="16"/>
                <w:szCs w:val="16"/>
              </w:rPr>
            </w:pPr>
            <w:r w:rsidRPr="0064129B">
              <w:rPr>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14:paraId="0C937662" w14:textId="77777777" w:rsidR="002F0CCC" w:rsidRPr="0064129B" w:rsidRDefault="002F0CCC" w:rsidP="001455FE">
            <w:pPr>
              <w:jc w:val="center"/>
              <w:rPr>
                <w:sz w:val="16"/>
                <w:szCs w:val="16"/>
              </w:rPr>
            </w:pPr>
            <w:r w:rsidRPr="0064129B">
              <w:rPr>
                <w:sz w:val="16"/>
                <w:szCs w:val="16"/>
              </w:rPr>
              <w:t>0,040</w:t>
            </w:r>
          </w:p>
        </w:tc>
        <w:tc>
          <w:tcPr>
            <w:tcW w:w="787" w:type="dxa"/>
            <w:tcBorders>
              <w:top w:val="nil"/>
              <w:left w:val="nil"/>
              <w:bottom w:val="single" w:sz="4" w:space="0" w:color="auto"/>
              <w:right w:val="single" w:sz="4" w:space="0" w:color="auto"/>
            </w:tcBorders>
            <w:shd w:val="clear" w:color="000000" w:fill="FFFFFF"/>
            <w:vAlign w:val="center"/>
            <w:hideMark/>
          </w:tcPr>
          <w:p w14:paraId="103149D9" w14:textId="77777777" w:rsidR="002F0CCC" w:rsidRPr="0064129B" w:rsidRDefault="002F0CCC" w:rsidP="001455FE">
            <w:pPr>
              <w:jc w:val="center"/>
              <w:rPr>
                <w:sz w:val="16"/>
                <w:szCs w:val="16"/>
              </w:rPr>
            </w:pPr>
            <w:r w:rsidRPr="0064129B">
              <w:rPr>
                <w:sz w:val="16"/>
                <w:szCs w:val="16"/>
              </w:rPr>
              <w:t> </w:t>
            </w:r>
          </w:p>
        </w:tc>
        <w:tc>
          <w:tcPr>
            <w:tcW w:w="630" w:type="dxa"/>
            <w:gridSpan w:val="2"/>
            <w:tcBorders>
              <w:top w:val="nil"/>
              <w:left w:val="nil"/>
              <w:bottom w:val="single" w:sz="4" w:space="0" w:color="auto"/>
              <w:right w:val="single" w:sz="4" w:space="0" w:color="auto"/>
            </w:tcBorders>
            <w:shd w:val="clear" w:color="000000" w:fill="FFFFFF"/>
            <w:vAlign w:val="center"/>
            <w:hideMark/>
          </w:tcPr>
          <w:p w14:paraId="4DEABECE" w14:textId="77777777" w:rsidR="002F0CCC" w:rsidRPr="0064129B" w:rsidRDefault="002F0CCC" w:rsidP="001455FE">
            <w:pPr>
              <w:jc w:val="center"/>
              <w:rPr>
                <w:sz w:val="16"/>
                <w:szCs w:val="16"/>
              </w:rPr>
            </w:pPr>
            <w:r w:rsidRPr="0064129B">
              <w:rPr>
                <w:sz w:val="16"/>
                <w:szCs w:val="16"/>
              </w:rPr>
              <w:t>0,040</w:t>
            </w:r>
          </w:p>
        </w:tc>
        <w:tc>
          <w:tcPr>
            <w:tcW w:w="851" w:type="dxa"/>
            <w:tcBorders>
              <w:top w:val="nil"/>
              <w:left w:val="nil"/>
              <w:bottom w:val="single" w:sz="4" w:space="0" w:color="auto"/>
              <w:right w:val="single" w:sz="4" w:space="0" w:color="auto"/>
            </w:tcBorders>
            <w:shd w:val="clear" w:color="000000" w:fill="FFFFFF"/>
            <w:vAlign w:val="center"/>
            <w:hideMark/>
          </w:tcPr>
          <w:p w14:paraId="41A6CEC9" w14:textId="77777777" w:rsidR="002F0CCC" w:rsidRPr="0064129B" w:rsidRDefault="002F0CCC" w:rsidP="001455FE">
            <w:pPr>
              <w:jc w:val="center"/>
              <w:rPr>
                <w:sz w:val="16"/>
                <w:szCs w:val="16"/>
              </w:rPr>
            </w:pPr>
            <w:r w:rsidRPr="0064129B">
              <w:rPr>
                <w:sz w:val="16"/>
                <w:szCs w:val="16"/>
              </w:rPr>
              <w:t>0,765</w:t>
            </w:r>
          </w:p>
        </w:tc>
        <w:tc>
          <w:tcPr>
            <w:tcW w:w="568" w:type="dxa"/>
            <w:tcBorders>
              <w:top w:val="nil"/>
              <w:left w:val="nil"/>
              <w:bottom w:val="single" w:sz="4" w:space="0" w:color="auto"/>
              <w:right w:val="single" w:sz="4" w:space="0" w:color="auto"/>
            </w:tcBorders>
            <w:shd w:val="clear" w:color="000000" w:fill="FFFFFF"/>
            <w:vAlign w:val="center"/>
            <w:hideMark/>
          </w:tcPr>
          <w:p w14:paraId="3757C8B7" w14:textId="77777777" w:rsidR="002F0CCC" w:rsidRPr="0064129B" w:rsidRDefault="002F0CCC" w:rsidP="001455FE">
            <w:pPr>
              <w:jc w:val="center"/>
              <w:rPr>
                <w:sz w:val="16"/>
                <w:szCs w:val="16"/>
              </w:rPr>
            </w:pPr>
            <w:r w:rsidRPr="0064129B">
              <w:rPr>
                <w:sz w:val="16"/>
                <w:szCs w:val="16"/>
              </w:rPr>
              <w:t> </w:t>
            </w:r>
          </w:p>
        </w:tc>
        <w:tc>
          <w:tcPr>
            <w:tcW w:w="632" w:type="dxa"/>
            <w:gridSpan w:val="2"/>
            <w:tcBorders>
              <w:top w:val="nil"/>
              <w:left w:val="nil"/>
              <w:bottom w:val="single" w:sz="4" w:space="0" w:color="auto"/>
              <w:right w:val="single" w:sz="4" w:space="0" w:color="auto"/>
            </w:tcBorders>
            <w:shd w:val="clear" w:color="000000" w:fill="FFFFFF"/>
            <w:vAlign w:val="center"/>
            <w:hideMark/>
          </w:tcPr>
          <w:p w14:paraId="3DBBEA33" w14:textId="77777777" w:rsidR="002F0CCC" w:rsidRPr="0064129B" w:rsidRDefault="002F0CCC" w:rsidP="001455FE">
            <w:pPr>
              <w:jc w:val="center"/>
              <w:rPr>
                <w:sz w:val="16"/>
                <w:szCs w:val="16"/>
              </w:rPr>
            </w:pPr>
            <w:r w:rsidRPr="0064129B">
              <w:rPr>
                <w:sz w:val="16"/>
                <w:szCs w:val="16"/>
              </w:rPr>
              <w:t>0,765</w:t>
            </w:r>
          </w:p>
        </w:tc>
        <w:tc>
          <w:tcPr>
            <w:tcW w:w="1074" w:type="dxa"/>
            <w:tcBorders>
              <w:top w:val="nil"/>
              <w:left w:val="nil"/>
              <w:bottom w:val="single" w:sz="4" w:space="0" w:color="auto"/>
              <w:right w:val="single" w:sz="4" w:space="0" w:color="auto"/>
            </w:tcBorders>
            <w:shd w:val="clear" w:color="000000" w:fill="FFFFFF"/>
            <w:vAlign w:val="center"/>
            <w:hideMark/>
          </w:tcPr>
          <w:p w14:paraId="6D147892" w14:textId="77777777" w:rsidR="002F0CCC" w:rsidRPr="0064129B" w:rsidRDefault="00541497" w:rsidP="001455FE">
            <w:pPr>
              <w:rPr>
                <w:sz w:val="16"/>
                <w:szCs w:val="16"/>
              </w:rPr>
            </w:pPr>
            <w:r w:rsidRPr="0064129B">
              <w:rPr>
                <w:sz w:val="16"/>
                <w:szCs w:val="16"/>
              </w:rPr>
              <w:t>СН РК 4.01-01-2011</w:t>
            </w:r>
            <w:r w:rsidR="002F0CCC" w:rsidRPr="0064129B">
              <w:rPr>
                <w:sz w:val="16"/>
                <w:szCs w:val="16"/>
              </w:rPr>
              <w:t>, 255 дн.</w:t>
            </w:r>
          </w:p>
        </w:tc>
      </w:tr>
      <w:tr w:rsidR="002F0CCC" w:rsidRPr="0064129B" w14:paraId="11B09E88" w14:textId="77777777" w:rsidTr="0064129B">
        <w:trPr>
          <w:trHeight w:val="480"/>
        </w:trPr>
        <w:tc>
          <w:tcPr>
            <w:tcW w:w="308" w:type="dxa"/>
            <w:tcBorders>
              <w:top w:val="nil"/>
              <w:left w:val="single" w:sz="4" w:space="0" w:color="auto"/>
              <w:bottom w:val="single" w:sz="4" w:space="0" w:color="auto"/>
              <w:right w:val="single" w:sz="4" w:space="0" w:color="auto"/>
            </w:tcBorders>
            <w:shd w:val="clear" w:color="000000" w:fill="FFFFFF"/>
            <w:noWrap/>
            <w:vAlign w:val="center"/>
          </w:tcPr>
          <w:p w14:paraId="6D39B832" w14:textId="77777777" w:rsidR="002F0CCC" w:rsidRPr="0064129B" w:rsidRDefault="002F0CCC" w:rsidP="001455FE">
            <w:pPr>
              <w:jc w:val="center"/>
              <w:rPr>
                <w:sz w:val="16"/>
                <w:szCs w:val="16"/>
              </w:rPr>
            </w:pPr>
            <w:r w:rsidRPr="0064129B">
              <w:rPr>
                <w:sz w:val="16"/>
                <w:szCs w:val="16"/>
              </w:rPr>
              <w:t>7</w:t>
            </w:r>
          </w:p>
        </w:tc>
        <w:tc>
          <w:tcPr>
            <w:tcW w:w="862" w:type="dxa"/>
            <w:tcBorders>
              <w:top w:val="nil"/>
              <w:left w:val="nil"/>
              <w:bottom w:val="single" w:sz="4" w:space="0" w:color="auto"/>
              <w:right w:val="single" w:sz="4" w:space="0" w:color="auto"/>
            </w:tcBorders>
            <w:shd w:val="clear" w:color="000000" w:fill="FFFFFF"/>
            <w:vAlign w:val="center"/>
            <w:hideMark/>
          </w:tcPr>
          <w:p w14:paraId="5A5C5817" w14:textId="77777777" w:rsidR="002F0CCC" w:rsidRPr="0064129B" w:rsidRDefault="002F0CCC" w:rsidP="001455FE">
            <w:pPr>
              <w:rPr>
                <w:sz w:val="16"/>
                <w:szCs w:val="16"/>
              </w:rPr>
            </w:pPr>
            <w:r w:rsidRPr="0064129B">
              <w:rPr>
                <w:sz w:val="16"/>
                <w:szCs w:val="16"/>
              </w:rPr>
              <w:t>Полив дорог</w:t>
            </w:r>
          </w:p>
        </w:tc>
        <w:tc>
          <w:tcPr>
            <w:tcW w:w="697" w:type="dxa"/>
            <w:tcBorders>
              <w:top w:val="nil"/>
              <w:left w:val="nil"/>
              <w:bottom w:val="single" w:sz="4" w:space="0" w:color="auto"/>
              <w:right w:val="single" w:sz="4" w:space="0" w:color="auto"/>
            </w:tcBorders>
            <w:shd w:val="clear" w:color="000000" w:fill="FFFFFF"/>
            <w:vAlign w:val="center"/>
            <w:hideMark/>
          </w:tcPr>
          <w:p w14:paraId="23AC42FF" w14:textId="77777777" w:rsidR="002F0CCC" w:rsidRPr="0064129B" w:rsidRDefault="002F0CCC" w:rsidP="001455FE">
            <w:pPr>
              <w:jc w:val="center"/>
              <w:rPr>
                <w:sz w:val="16"/>
                <w:szCs w:val="16"/>
              </w:rPr>
            </w:pPr>
            <w:r w:rsidRPr="0064129B">
              <w:rPr>
                <w:sz w:val="16"/>
                <w:szCs w:val="16"/>
              </w:rPr>
              <w:t>м2</w:t>
            </w:r>
          </w:p>
        </w:tc>
        <w:tc>
          <w:tcPr>
            <w:tcW w:w="709" w:type="dxa"/>
            <w:tcBorders>
              <w:top w:val="nil"/>
              <w:left w:val="nil"/>
              <w:bottom w:val="single" w:sz="4" w:space="0" w:color="auto"/>
              <w:right w:val="single" w:sz="4" w:space="0" w:color="auto"/>
            </w:tcBorders>
            <w:shd w:val="clear" w:color="000000" w:fill="FFFFFF"/>
            <w:vAlign w:val="center"/>
            <w:hideMark/>
          </w:tcPr>
          <w:p w14:paraId="229305E8" w14:textId="77777777" w:rsidR="002F0CCC" w:rsidRPr="0064129B" w:rsidRDefault="002F0CCC" w:rsidP="001455FE">
            <w:pPr>
              <w:jc w:val="center"/>
              <w:rPr>
                <w:sz w:val="16"/>
                <w:szCs w:val="16"/>
              </w:rPr>
            </w:pPr>
            <w:r w:rsidRPr="0064129B">
              <w:rPr>
                <w:sz w:val="16"/>
                <w:szCs w:val="16"/>
              </w:rPr>
              <w:t>21000</w:t>
            </w:r>
          </w:p>
        </w:tc>
        <w:tc>
          <w:tcPr>
            <w:tcW w:w="638" w:type="dxa"/>
            <w:tcBorders>
              <w:top w:val="nil"/>
              <w:left w:val="nil"/>
              <w:bottom w:val="single" w:sz="4" w:space="0" w:color="auto"/>
              <w:right w:val="single" w:sz="4" w:space="0" w:color="auto"/>
            </w:tcBorders>
            <w:shd w:val="clear" w:color="000000" w:fill="FFFFFF"/>
            <w:vAlign w:val="center"/>
            <w:hideMark/>
          </w:tcPr>
          <w:p w14:paraId="7D5663E1" w14:textId="77777777" w:rsidR="002F0CCC" w:rsidRPr="0064129B" w:rsidRDefault="002F0CCC" w:rsidP="001455FE">
            <w:pPr>
              <w:jc w:val="center"/>
              <w:rPr>
                <w:sz w:val="16"/>
                <w:szCs w:val="16"/>
              </w:rPr>
            </w:pPr>
            <w:r w:rsidRPr="0064129B">
              <w:rPr>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76429D54" w14:textId="77777777" w:rsidR="002F0CCC" w:rsidRPr="0064129B" w:rsidRDefault="002F0CCC" w:rsidP="001455FE">
            <w:pPr>
              <w:jc w:val="center"/>
              <w:rPr>
                <w:sz w:val="16"/>
                <w:szCs w:val="16"/>
              </w:rPr>
            </w:pPr>
            <w:r w:rsidRPr="0064129B">
              <w:rPr>
                <w:sz w:val="16"/>
                <w:szCs w:val="16"/>
              </w:rPr>
              <w:t>0,0005</w:t>
            </w:r>
          </w:p>
        </w:tc>
        <w:tc>
          <w:tcPr>
            <w:tcW w:w="637" w:type="dxa"/>
            <w:tcBorders>
              <w:top w:val="nil"/>
              <w:left w:val="nil"/>
              <w:bottom w:val="single" w:sz="4" w:space="0" w:color="auto"/>
              <w:right w:val="single" w:sz="4" w:space="0" w:color="auto"/>
            </w:tcBorders>
            <w:shd w:val="clear" w:color="000000" w:fill="FFFFFF"/>
            <w:vAlign w:val="center"/>
            <w:hideMark/>
          </w:tcPr>
          <w:p w14:paraId="749AA39C" w14:textId="77777777" w:rsidR="002F0CCC" w:rsidRPr="0064129B" w:rsidRDefault="002F0CCC" w:rsidP="001455FE">
            <w:pPr>
              <w:jc w:val="center"/>
              <w:rPr>
                <w:sz w:val="16"/>
                <w:szCs w:val="16"/>
              </w:rPr>
            </w:pPr>
            <w:r w:rsidRPr="0064129B">
              <w:rPr>
                <w:sz w:val="16"/>
                <w:szCs w:val="16"/>
              </w:rPr>
              <w:t> </w:t>
            </w:r>
          </w:p>
        </w:tc>
        <w:tc>
          <w:tcPr>
            <w:tcW w:w="780" w:type="dxa"/>
            <w:tcBorders>
              <w:top w:val="nil"/>
              <w:left w:val="nil"/>
              <w:bottom w:val="single" w:sz="4" w:space="0" w:color="auto"/>
              <w:right w:val="single" w:sz="4" w:space="0" w:color="auto"/>
            </w:tcBorders>
            <w:shd w:val="clear" w:color="000000" w:fill="FFFFFF"/>
            <w:vAlign w:val="center"/>
            <w:hideMark/>
          </w:tcPr>
          <w:p w14:paraId="6B83A0DD" w14:textId="77777777" w:rsidR="002F0CCC" w:rsidRPr="0064129B" w:rsidRDefault="002F0CCC" w:rsidP="001455FE">
            <w:pPr>
              <w:jc w:val="center"/>
              <w:rPr>
                <w:sz w:val="16"/>
                <w:szCs w:val="16"/>
              </w:rPr>
            </w:pPr>
            <w:r w:rsidRPr="0064129B">
              <w:rPr>
                <w:sz w:val="16"/>
                <w:szCs w:val="16"/>
              </w:rPr>
              <w:t> </w:t>
            </w:r>
          </w:p>
        </w:tc>
        <w:tc>
          <w:tcPr>
            <w:tcW w:w="637" w:type="dxa"/>
            <w:tcBorders>
              <w:top w:val="nil"/>
              <w:left w:val="nil"/>
              <w:bottom w:val="single" w:sz="4" w:space="0" w:color="auto"/>
              <w:right w:val="single" w:sz="4" w:space="0" w:color="auto"/>
            </w:tcBorders>
            <w:shd w:val="clear" w:color="000000" w:fill="FFFFFF"/>
            <w:vAlign w:val="center"/>
            <w:hideMark/>
          </w:tcPr>
          <w:p w14:paraId="33BF2E9B" w14:textId="77777777" w:rsidR="002F0CCC" w:rsidRPr="0064129B" w:rsidRDefault="002F0CCC" w:rsidP="001455FE">
            <w:pPr>
              <w:jc w:val="center"/>
              <w:rPr>
                <w:sz w:val="16"/>
                <w:szCs w:val="16"/>
              </w:rPr>
            </w:pPr>
            <w:r w:rsidRPr="0064129B">
              <w:rPr>
                <w:sz w:val="16"/>
                <w:szCs w:val="16"/>
              </w:rPr>
              <w:t>0,0005</w:t>
            </w:r>
          </w:p>
        </w:tc>
        <w:tc>
          <w:tcPr>
            <w:tcW w:w="709" w:type="dxa"/>
            <w:tcBorders>
              <w:top w:val="nil"/>
              <w:left w:val="nil"/>
              <w:bottom w:val="single" w:sz="4" w:space="0" w:color="auto"/>
              <w:right w:val="single" w:sz="4" w:space="0" w:color="auto"/>
            </w:tcBorders>
            <w:shd w:val="clear" w:color="000000" w:fill="FFFFFF"/>
            <w:vAlign w:val="center"/>
            <w:hideMark/>
          </w:tcPr>
          <w:p w14:paraId="486BAE93" w14:textId="77777777" w:rsidR="002F0CCC" w:rsidRPr="0064129B" w:rsidRDefault="002F0CCC" w:rsidP="001455FE">
            <w:pPr>
              <w:jc w:val="center"/>
              <w:rPr>
                <w:sz w:val="16"/>
                <w:szCs w:val="16"/>
              </w:rPr>
            </w:pPr>
            <w:r w:rsidRPr="0064129B">
              <w:rPr>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14:paraId="66151511" w14:textId="77777777" w:rsidR="002F0CCC" w:rsidRPr="0064129B" w:rsidRDefault="002F0CCC" w:rsidP="001455FE">
            <w:pPr>
              <w:jc w:val="center"/>
              <w:rPr>
                <w:sz w:val="16"/>
                <w:szCs w:val="16"/>
              </w:rPr>
            </w:pPr>
            <w:r w:rsidRPr="0064129B">
              <w:rPr>
                <w:sz w:val="16"/>
                <w:szCs w:val="16"/>
              </w:rPr>
              <w:t>1,890</w:t>
            </w:r>
          </w:p>
        </w:tc>
        <w:tc>
          <w:tcPr>
            <w:tcW w:w="785" w:type="dxa"/>
            <w:tcBorders>
              <w:top w:val="nil"/>
              <w:left w:val="nil"/>
              <w:bottom w:val="single" w:sz="4" w:space="0" w:color="auto"/>
              <w:right w:val="single" w:sz="4" w:space="0" w:color="auto"/>
            </w:tcBorders>
            <w:shd w:val="clear" w:color="000000" w:fill="FFFFFF"/>
            <w:vAlign w:val="center"/>
            <w:hideMark/>
          </w:tcPr>
          <w:p w14:paraId="51D61AF2" w14:textId="77777777" w:rsidR="002F0CCC" w:rsidRPr="0064129B" w:rsidRDefault="002F0CCC" w:rsidP="001455FE">
            <w:pPr>
              <w:jc w:val="center"/>
              <w:rPr>
                <w:sz w:val="16"/>
                <w:szCs w:val="16"/>
              </w:rPr>
            </w:pPr>
            <w:r w:rsidRPr="0064129B">
              <w:rPr>
                <w:sz w:val="16"/>
                <w:szCs w:val="16"/>
              </w:rPr>
              <w:t> </w:t>
            </w:r>
          </w:p>
        </w:tc>
        <w:tc>
          <w:tcPr>
            <w:tcW w:w="633" w:type="dxa"/>
            <w:gridSpan w:val="2"/>
            <w:tcBorders>
              <w:top w:val="nil"/>
              <w:left w:val="nil"/>
              <w:bottom w:val="single" w:sz="4" w:space="0" w:color="auto"/>
              <w:right w:val="single" w:sz="4" w:space="0" w:color="auto"/>
            </w:tcBorders>
            <w:shd w:val="clear" w:color="000000" w:fill="FFFFFF"/>
            <w:vAlign w:val="center"/>
            <w:hideMark/>
          </w:tcPr>
          <w:p w14:paraId="1DD493BA" w14:textId="77777777" w:rsidR="002F0CCC" w:rsidRPr="0064129B" w:rsidRDefault="002F0CCC" w:rsidP="001455FE">
            <w:pPr>
              <w:jc w:val="center"/>
              <w:rPr>
                <w:sz w:val="16"/>
                <w:szCs w:val="16"/>
              </w:rPr>
            </w:pPr>
            <w:r w:rsidRPr="0064129B">
              <w:rPr>
                <w:sz w:val="16"/>
                <w:szCs w:val="16"/>
              </w:rPr>
              <w:t> </w:t>
            </w:r>
          </w:p>
        </w:tc>
        <w:tc>
          <w:tcPr>
            <w:tcW w:w="708" w:type="dxa"/>
            <w:tcBorders>
              <w:top w:val="nil"/>
              <w:left w:val="nil"/>
              <w:bottom w:val="single" w:sz="4" w:space="0" w:color="auto"/>
              <w:right w:val="single" w:sz="4" w:space="0" w:color="auto"/>
            </w:tcBorders>
            <w:shd w:val="clear" w:color="000000" w:fill="FFFFFF"/>
            <w:vAlign w:val="center"/>
            <w:hideMark/>
          </w:tcPr>
          <w:p w14:paraId="7F3409ED" w14:textId="77777777" w:rsidR="002F0CCC" w:rsidRPr="0064129B" w:rsidRDefault="002F0CCC" w:rsidP="001455FE">
            <w:pPr>
              <w:jc w:val="center"/>
              <w:rPr>
                <w:sz w:val="16"/>
                <w:szCs w:val="16"/>
              </w:rPr>
            </w:pPr>
            <w:r w:rsidRPr="0064129B">
              <w:rPr>
                <w:sz w:val="16"/>
                <w:szCs w:val="16"/>
              </w:rPr>
              <w:t>1,8900</w:t>
            </w:r>
          </w:p>
        </w:tc>
        <w:tc>
          <w:tcPr>
            <w:tcW w:w="850" w:type="dxa"/>
            <w:tcBorders>
              <w:top w:val="nil"/>
              <w:left w:val="nil"/>
              <w:bottom w:val="single" w:sz="4" w:space="0" w:color="auto"/>
              <w:right w:val="single" w:sz="4" w:space="0" w:color="auto"/>
            </w:tcBorders>
            <w:shd w:val="clear" w:color="000000" w:fill="FFFFFF"/>
            <w:vAlign w:val="center"/>
            <w:hideMark/>
          </w:tcPr>
          <w:p w14:paraId="0A6DD49E" w14:textId="77777777" w:rsidR="002F0CCC" w:rsidRPr="0064129B" w:rsidRDefault="002F0CCC" w:rsidP="001455FE">
            <w:pPr>
              <w:jc w:val="center"/>
              <w:rPr>
                <w:sz w:val="16"/>
                <w:szCs w:val="16"/>
              </w:rPr>
            </w:pPr>
            <w:r w:rsidRPr="0064129B">
              <w:rPr>
                <w:sz w:val="16"/>
                <w:szCs w:val="16"/>
              </w:rPr>
              <w:t>0,0005</w:t>
            </w:r>
          </w:p>
        </w:tc>
        <w:tc>
          <w:tcPr>
            <w:tcW w:w="709" w:type="dxa"/>
            <w:tcBorders>
              <w:top w:val="nil"/>
              <w:left w:val="nil"/>
              <w:bottom w:val="single" w:sz="4" w:space="0" w:color="auto"/>
              <w:right w:val="single" w:sz="4" w:space="0" w:color="auto"/>
            </w:tcBorders>
            <w:shd w:val="clear" w:color="000000" w:fill="FFFFFF"/>
            <w:vAlign w:val="center"/>
            <w:hideMark/>
          </w:tcPr>
          <w:p w14:paraId="32826D44" w14:textId="77777777" w:rsidR="002F0CCC" w:rsidRPr="0064129B" w:rsidRDefault="002F0CCC" w:rsidP="001455FE">
            <w:pPr>
              <w:jc w:val="center"/>
              <w:rPr>
                <w:sz w:val="16"/>
                <w:szCs w:val="16"/>
              </w:rPr>
            </w:pPr>
            <w:r w:rsidRPr="0064129B">
              <w:rPr>
                <w:sz w:val="16"/>
                <w:szCs w:val="16"/>
              </w:rPr>
              <w:t>1,89</w:t>
            </w:r>
          </w:p>
        </w:tc>
        <w:tc>
          <w:tcPr>
            <w:tcW w:w="709" w:type="dxa"/>
            <w:tcBorders>
              <w:top w:val="nil"/>
              <w:left w:val="nil"/>
              <w:bottom w:val="single" w:sz="4" w:space="0" w:color="auto"/>
              <w:right w:val="single" w:sz="4" w:space="0" w:color="auto"/>
            </w:tcBorders>
            <w:shd w:val="clear" w:color="000000" w:fill="FFFFFF"/>
            <w:vAlign w:val="center"/>
            <w:hideMark/>
          </w:tcPr>
          <w:p w14:paraId="50A6A890" w14:textId="77777777" w:rsidR="002F0CCC" w:rsidRPr="0064129B" w:rsidRDefault="002F0CCC" w:rsidP="001455FE">
            <w:pPr>
              <w:jc w:val="center"/>
              <w:rPr>
                <w:sz w:val="16"/>
                <w:szCs w:val="16"/>
              </w:rPr>
            </w:pPr>
            <w:r w:rsidRPr="0064129B">
              <w:rPr>
                <w:sz w:val="16"/>
                <w:szCs w:val="16"/>
              </w:rPr>
              <w:t> </w:t>
            </w:r>
          </w:p>
        </w:tc>
        <w:tc>
          <w:tcPr>
            <w:tcW w:w="787" w:type="dxa"/>
            <w:tcBorders>
              <w:top w:val="nil"/>
              <w:left w:val="nil"/>
              <w:bottom w:val="single" w:sz="4" w:space="0" w:color="auto"/>
              <w:right w:val="single" w:sz="4" w:space="0" w:color="auto"/>
            </w:tcBorders>
            <w:shd w:val="clear" w:color="000000" w:fill="FFFFFF"/>
            <w:vAlign w:val="center"/>
            <w:hideMark/>
          </w:tcPr>
          <w:p w14:paraId="249D7481" w14:textId="77777777" w:rsidR="002F0CCC" w:rsidRPr="0064129B" w:rsidRDefault="002F0CCC" w:rsidP="001455FE">
            <w:pPr>
              <w:jc w:val="center"/>
              <w:rPr>
                <w:sz w:val="16"/>
                <w:szCs w:val="16"/>
              </w:rPr>
            </w:pPr>
            <w:r w:rsidRPr="0064129B">
              <w:rPr>
                <w:sz w:val="16"/>
                <w:szCs w:val="16"/>
              </w:rPr>
              <w:t> </w:t>
            </w:r>
          </w:p>
        </w:tc>
        <w:tc>
          <w:tcPr>
            <w:tcW w:w="630" w:type="dxa"/>
            <w:gridSpan w:val="2"/>
            <w:tcBorders>
              <w:top w:val="nil"/>
              <w:left w:val="nil"/>
              <w:bottom w:val="single" w:sz="4" w:space="0" w:color="auto"/>
              <w:right w:val="single" w:sz="4" w:space="0" w:color="auto"/>
            </w:tcBorders>
            <w:shd w:val="clear" w:color="000000" w:fill="FFFFFF"/>
            <w:vAlign w:val="center"/>
            <w:hideMark/>
          </w:tcPr>
          <w:p w14:paraId="478B4AAF" w14:textId="77777777" w:rsidR="002F0CCC" w:rsidRPr="0064129B" w:rsidRDefault="002F0CCC" w:rsidP="001455FE">
            <w:pPr>
              <w:jc w:val="center"/>
              <w:rPr>
                <w:sz w:val="16"/>
                <w:szCs w:val="16"/>
              </w:rPr>
            </w:pPr>
            <w:r w:rsidRPr="0064129B">
              <w:rPr>
                <w:sz w:val="16"/>
                <w:szCs w:val="16"/>
              </w:rPr>
              <w:t> </w:t>
            </w:r>
          </w:p>
        </w:tc>
        <w:tc>
          <w:tcPr>
            <w:tcW w:w="851" w:type="dxa"/>
            <w:tcBorders>
              <w:top w:val="nil"/>
              <w:left w:val="nil"/>
              <w:bottom w:val="single" w:sz="4" w:space="0" w:color="auto"/>
              <w:right w:val="single" w:sz="4" w:space="0" w:color="auto"/>
            </w:tcBorders>
            <w:shd w:val="clear" w:color="000000" w:fill="FFFFFF"/>
            <w:vAlign w:val="center"/>
            <w:hideMark/>
          </w:tcPr>
          <w:p w14:paraId="45BD02E6" w14:textId="77777777" w:rsidR="002F0CCC" w:rsidRPr="0064129B" w:rsidRDefault="002F0CCC" w:rsidP="001455FE">
            <w:pPr>
              <w:jc w:val="center"/>
              <w:rPr>
                <w:sz w:val="16"/>
                <w:szCs w:val="16"/>
              </w:rPr>
            </w:pPr>
            <w:r w:rsidRPr="0064129B">
              <w:rPr>
                <w:sz w:val="16"/>
                <w:szCs w:val="16"/>
              </w:rPr>
              <w:t> </w:t>
            </w:r>
          </w:p>
        </w:tc>
        <w:tc>
          <w:tcPr>
            <w:tcW w:w="568" w:type="dxa"/>
            <w:tcBorders>
              <w:top w:val="nil"/>
              <w:left w:val="nil"/>
              <w:bottom w:val="single" w:sz="4" w:space="0" w:color="auto"/>
              <w:right w:val="single" w:sz="4" w:space="0" w:color="auto"/>
            </w:tcBorders>
            <w:shd w:val="clear" w:color="000000" w:fill="FFFFFF"/>
            <w:vAlign w:val="center"/>
            <w:hideMark/>
          </w:tcPr>
          <w:p w14:paraId="7F251DE6" w14:textId="77777777" w:rsidR="002F0CCC" w:rsidRPr="0064129B" w:rsidRDefault="002F0CCC" w:rsidP="001455FE">
            <w:pPr>
              <w:jc w:val="center"/>
              <w:rPr>
                <w:sz w:val="16"/>
                <w:szCs w:val="16"/>
              </w:rPr>
            </w:pPr>
            <w:r w:rsidRPr="0064129B">
              <w:rPr>
                <w:sz w:val="16"/>
                <w:szCs w:val="16"/>
              </w:rPr>
              <w:t> </w:t>
            </w:r>
          </w:p>
        </w:tc>
        <w:tc>
          <w:tcPr>
            <w:tcW w:w="632" w:type="dxa"/>
            <w:gridSpan w:val="2"/>
            <w:tcBorders>
              <w:top w:val="nil"/>
              <w:left w:val="nil"/>
              <w:bottom w:val="single" w:sz="4" w:space="0" w:color="auto"/>
              <w:right w:val="single" w:sz="4" w:space="0" w:color="auto"/>
            </w:tcBorders>
            <w:shd w:val="clear" w:color="000000" w:fill="FFFFFF"/>
            <w:vAlign w:val="center"/>
            <w:hideMark/>
          </w:tcPr>
          <w:p w14:paraId="4DF8F36B" w14:textId="77777777" w:rsidR="002F0CCC" w:rsidRPr="0064129B" w:rsidRDefault="002F0CCC" w:rsidP="001455FE">
            <w:pPr>
              <w:jc w:val="center"/>
              <w:rPr>
                <w:sz w:val="16"/>
                <w:szCs w:val="16"/>
              </w:rPr>
            </w:pPr>
            <w:r w:rsidRPr="0064129B">
              <w:rPr>
                <w:sz w:val="16"/>
                <w:szCs w:val="16"/>
              </w:rPr>
              <w:t> </w:t>
            </w:r>
          </w:p>
        </w:tc>
        <w:tc>
          <w:tcPr>
            <w:tcW w:w="1074" w:type="dxa"/>
            <w:tcBorders>
              <w:top w:val="nil"/>
              <w:left w:val="nil"/>
              <w:bottom w:val="single" w:sz="4" w:space="0" w:color="auto"/>
              <w:right w:val="single" w:sz="4" w:space="0" w:color="auto"/>
            </w:tcBorders>
            <w:shd w:val="clear" w:color="auto" w:fill="auto"/>
            <w:vAlign w:val="center"/>
            <w:hideMark/>
          </w:tcPr>
          <w:p w14:paraId="629F3B3E" w14:textId="77777777" w:rsidR="002F0CCC" w:rsidRPr="0064129B" w:rsidRDefault="00541497" w:rsidP="001455FE">
            <w:pPr>
              <w:rPr>
                <w:sz w:val="16"/>
                <w:szCs w:val="16"/>
              </w:rPr>
            </w:pPr>
            <w:r w:rsidRPr="0064129B">
              <w:rPr>
                <w:sz w:val="16"/>
                <w:szCs w:val="16"/>
              </w:rPr>
              <w:t>СН РК 4.01-01-2011</w:t>
            </w:r>
            <w:r w:rsidR="002F0CCC" w:rsidRPr="0064129B">
              <w:rPr>
                <w:sz w:val="16"/>
                <w:szCs w:val="16"/>
              </w:rPr>
              <w:t>, 180 дн.</w:t>
            </w:r>
          </w:p>
        </w:tc>
      </w:tr>
      <w:tr w:rsidR="002F0CCC" w:rsidRPr="0064129B" w14:paraId="410A8F64" w14:textId="77777777" w:rsidTr="0064129B">
        <w:trPr>
          <w:trHeight w:val="480"/>
        </w:trPr>
        <w:tc>
          <w:tcPr>
            <w:tcW w:w="308" w:type="dxa"/>
            <w:tcBorders>
              <w:top w:val="nil"/>
              <w:left w:val="single" w:sz="4" w:space="0" w:color="auto"/>
              <w:bottom w:val="single" w:sz="4" w:space="0" w:color="auto"/>
              <w:right w:val="single" w:sz="4" w:space="0" w:color="auto"/>
            </w:tcBorders>
            <w:shd w:val="clear" w:color="000000" w:fill="FFFFFF"/>
            <w:noWrap/>
            <w:vAlign w:val="center"/>
          </w:tcPr>
          <w:p w14:paraId="3FBE7530" w14:textId="77777777" w:rsidR="002F0CCC" w:rsidRPr="0064129B" w:rsidRDefault="002F0CCC" w:rsidP="001455FE">
            <w:pPr>
              <w:jc w:val="center"/>
              <w:rPr>
                <w:sz w:val="16"/>
                <w:szCs w:val="16"/>
              </w:rPr>
            </w:pPr>
            <w:r w:rsidRPr="0064129B">
              <w:rPr>
                <w:sz w:val="16"/>
                <w:szCs w:val="16"/>
              </w:rPr>
              <w:t>8</w:t>
            </w:r>
          </w:p>
        </w:tc>
        <w:tc>
          <w:tcPr>
            <w:tcW w:w="862" w:type="dxa"/>
            <w:tcBorders>
              <w:top w:val="nil"/>
              <w:left w:val="nil"/>
              <w:bottom w:val="single" w:sz="4" w:space="0" w:color="auto"/>
              <w:right w:val="single" w:sz="4" w:space="0" w:color="auto"/>
            </w:tcBorders>
            <w:shd w:val="clear" w:color="000000" w:fill="FFFFFF"/>
            <w:vAlign w:val="center"/>
            <w:hideMark/>
          </w:tcPr>
          <w:p w14:paraId="08A28B9B" w14:textId="77777777" w:rsidR="002F0CCC" w:rsidRPr="0064129B" w:rsidRDefault="002F0CCC" w:rsidP="001455FE">
            <w:pPr>
              <w:rPr>
                <w:sz w:val="16"/>
                <w:szCs w:val="16"/>
              </w:rPr>
            </w:pPr>
            <w:r w:rsidRPr="0064129B">
              <w:rPr>
                <w:sz w:val="16"/>
                <w:szCs w:val="16"/>
              </w:rPr>
              <w:t>Полив зеленых насаждений ВП</w:t>
            </w:r>
          </w:p>
        </w:tc>
        <w:tc>
          <w:tcPr>
            <w:tcW w:w="697" w:type="dxa"/>
            <w:tcBorders>
              <w:top w:val="nil"/>
              <w:left w:val="nil"/>
              <w:bottom w:val="single" w:sz="4" w:space="0" w:color="auto"/>
              <w:right w:val="single" w:sz="4" w:space="0" w:color="auto"/>
            </w:tcBorders>
            <w:shd w:val="clear" w:color="000000" w:fill="FFFFFF"/>
            <w:vAlign w:val="center"/>
            <w:hideMark/>
          </w:tcPr>
          <w:p w14:paraId="5ED272A1" w14:textId="77777777" w:rsidR="002F0CCC" w:rsidRPr="0064129B" w:rsidRDefault="002F0CCC" w:rsidP="001455FE">
            <w:pPr>
              <w:jc w:val="center"/>
              <w:rPr>
                <w:sz w:val="16"/>
                <w:szCs w:val="16"/>
              </w:rPr>
            </w:pPr>
            <w:r w:rsidRPr="0064129B">
              <w:rPr>
                <w:sz w:val="16"/>
                <w:szCs w:val="16"/>
              </w:rPr>
              <w:t>м2</w:t>
            </w:r>
          </w:p>
        </w:tc>
        <w:tc>
          <w:tcPr>
            <w:tcW w:w="709" w:type="dxa"/>
            <w:tcBorders>
              <w:top w:val="nil"/>
              <w:left w:val="nil"/>
              <w:bottom w:val="single" w:sz="4" w:space="0" w:color="auto"/>
              <w:right w:val="single" w:sz="4" w:space="0" w:color="auto"/>
            </w:tcBorders>
            <w:shd w:val="clear" w:color="000000" w:fill="FFFFFF"/>
            <w:vAlign w:val="center"/>
            <w:hideMark/>
          </w:tcPr>
          <w:p w14:paraId="4A84629B" w14:textId="77777777" w:rsidR="002F0CCC" w:rsidRPr="0064129B" w:rsidRDefault="002F0CCC" w:rsidP="001455FE">
            <w:pPr>
              <w:jc w:val="center"/>
              <w:rPr>
                <w:sz w:val="16"/>
                <w:szCs w:val="16"/>
              </w:rPr>
            </w:pPr>
            <w:r w:rsidRPr="0064129B">
              <w:rPr>
                <w:sz w:val="16"/>
                <w:szCs w:val="16"/>
              </w:rPr>
              <w:t>400</w:t>
            </w:r>
          </w:p>
        </w:tc>
        <w:tc>
          <w:tcPr>
            <w:tcW w:w="638" w:type="dxa"/>
            <w:tcBorders>
              <w:top w:val="nil"/>
              <w:left w:val="nil"/>
              <w:bottom w:val="single" w:sz="4" w:space="0" w:color="auto"/>
              <w:right w:val="single" w:sz="4" w:space="0" w:color="auto"/>
            </w:tcBorders>
            <w:shd w:val="clear" w:color="000000" w:fill="FFFFFF"/>
            <w:vAlign w:val="center"/>
            <w:hideMark/>
          </w:tcPr>
          <w:p w14:paraId="53C79F29" w14:textId="77777777" w:rsidR="002F0CCC" w:rsidRPr="0064129B" w:rsidRDefault="002F0CCC" w:rsidP="001455FE">
            <w:pPr>
              <w:jc w:val="center"/>
              <w:rPr>
                <w:sz w:val="16"/>
                <w:szCs w:val="16"/>
              </w:rPr>
            </w:pPr>
            <w:r w:rsidRPr="0064129B">
              <w:rPr>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2C31D358" w14:textId="77777777" w:rsidR="002F0CCC" w:rsidRPr="0064129B" w:rsidRDefault="002F0CCC" w:rsidP="001455FE">
            <w:pPr>
              <w:jc w:val="center"/>
              <w:rPr>
                <w:sz w:val="16"/>
                <w:szCs w:val="16"/>
              </w:rPr>
            </w:pPr>
            <w:r w:rsidRPr="0064129B">
              <w:rPr>
                <w:sz w:val="16"/>
                <w:szCs w:val="16"/>
              </w:rPr>
              <w:t>0,006</w:t>
            </w:r>
          </w:p>
        </w:tc>
        <w:tc>
          <w:tcPr>
            <w:tcW w:w="637" w:type="dxa"/>
            <w:tcBorders>
              <w:top w:val="nil"/>
              <w:left w:val="nil"/>
              <w:bottom w:val="single" w:sz="4" w:space="0" w:color="auto"/>
              <w:right w:val="single" w:sz="4" w:space="0" w:color="auto"/>
            </w:tcBorders>
            <w:shd w:val="clear" w:color="000000" w:fill="FFFFFF"/>
            <w:vAlign w:val="center"/>
            <w:hideMark/>
          </w:tcPr>
          <w:p w14:paraId="0E859C95" w14:textId="77777777" w:rsidR="002F0CCC" w:rsidRPr="0064129B" w:rsidRDefault="002F0CCC" w:rsidP="001455FE">
            <w:pPr>
              <w:jc w:val="center"/>
              <w:rPr>
                <w:sz w:val="16"/>
                <w:szCs w:val="16"/>
              </w:rPr>
            </w:pPr>
            <w:r w:rsidRPr="0064129B">
              <w:rPr>
                <w:sz w:val="16"/>
                <w:szCs w:val="16"/>
              </w:rPr>
              <w:t> </w:t>
            </w:r>
          </w:p>
        </w:tc>
        <w:tc>
          <w:tcPr>
            <w:tcW w:w="780" w:type="dxa"/>
            <w:tcBorders>
              <w:top w:val="nil"/>
              <w:left w:val="nil"/>
              <w:bottom w:val="single" w:sz="4" w:space="0" w:color="auto"/>
              <w:right w:val="single" w:sz="4" w:space="0" w:color="auto"/>
            </w:tcBorders>
            <w:shd w:val="clear" w:color="000000" w:fill="FFFFFF"/>
            <w:vAlign w:val="center"/>
            <w:hideMark/>
          </w:tcPr>
          <w:p w14:paraId="36D4A9CA" w14:textId="77777777" w:rsidR="002F0CCC" w:rsidRPr="0064129B" w:rsidRDefault="002F0CCC" w:rsidP="001455FE">
            <w:pPr>
              <w:jc w:val="center"/>
              <w:rPr>
                <w:sz w:val="16"/>
                <w:szCs w:val="16"/>
              </w:rPr>
            </w:pPr>
            <w:r w:rsidRPr="0064129B">
              <w:rPr>
                <w:sz w:val="16"/>
                <w:szCs w:val="16"/>
              </w:rPr>
              <w:t> </w:t>
            </w:r>
          </w:p>
        </w:tc>
        <w:tc>
          <w:tcPr>
            <w:tcW w:w="637" w:type="dxa"/>
            <w:tcBorders>
              <w:top w:val="nil"/>
              <w:left w:val="nil"/>
              <w:bottom w:val="single" w:sz="4" w:space="0" w:color="auto"/>
              <w:right w:val="single" w:sz="4" w:space="0" w:color="auto"/>
            </w:tcBorders>
            <w:shd w:val="clear" w:color="000000" w:fill="FFFFFF"/>
            <w:vAlign w:val="center"/>
            <w:hideMark/>
          </w:tcPr>
          <w:p w14:paraId="178283ED" w14:textId="77777777" w:rsidR="002F0CCC" w:rsidRPr="0064129B" w:rsidRDefault="002F0CCC" w:rsidP="001455FE">
            <w:pPr>
              <w:jc w:val="center"/>
              <w:rPr>
                <w:sz w:val="16"/>
                <w:szCs w:val="16"/>
              </w:rPr>
            </w:pPr>
            <w:r w:rsidRPr="0064129B">
              <w:rPr>
                <w:sz w:val="16"/>
                <w:szCs w:val="16"/>
              </w:rPr>
              <w:t>0,006</w:t>
            </w:r>
          </w:p>
        </w:tc>
        <w:tc>
          <w:tcPr>
            <w:tcW w:w="709" w:type="dxa"/>
            <w:tcBorders>
              <w:top w:val="nil"/>
              <w:left w:val="nil"/>
              <w:bottom w:val="single" w:sz="4" w:space="0" w:color="auto"/>
              <w:right w:val="single" w:sz="4" w:space="0" w:color="auto"/>
            </w:tcBorders>
            <w:shd w:val="clear" w:color="000000" w:fill="FFFFFF"/>
            <w:vAlign w:val="center"/>
            <w:hideMark/>
          </w:tcPr>
          <w:p w14:paraId="050BD0E6" w14:textId="77777777" w:rsidR="002F0CCC" w:rsidRPr="0064129B" w:rsidRDefault="002F0CCC" w:rsidP="001455FE">
            <w:pPr>
              <w:jc w:val="center"/>
              <w:rPr>
                <w:sz w:val="16"/>
                <w:szCs w:val="16"/>
              </w:rPr>
            </w:pPr>
            <w:r w:rsidRPr="0064129B">
              <w:rPr>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14:paraId="3159CB11" w14:textId="77777777" w:rsidR="002F0CCC" w:rsidRPr="0064129B" w:rsidRDefault="002F0CCC" w:rsidP="001455FE">
            <w:pPr>
              <w:jc w:val="center"/>
              <w:rPr>
                <w:sz w:val="16"/>
                <w:szCs w:val="16"/>
              </w:rPr>
            </w:pPr>
            <w:r w:rsidRPr="0064129B">
              <w:rPr>
                <w:sz w:val="16"/>
                <w:szCs w:val="16"/>
              </w:rPr>
              <w:t>0,432</w:t>
            </w:r>
          </w:p>
        </w:tc>
        <w:tc>
          <w:tcPr>
            <w:tcW w:w="785" w:type="dxa"/>
            <w:tcBorders>
              <w:top w:val="nil"/>
              <w:left w:val="nil"/>
              <w:bottom w:val="single" w:sz="4" w:space="0" w:color="auto"/>
              <w:right w:val="single" w:sz="4" w:space="0" w:color="auto"/>
            </w:tcBorders>
            <w:shd w:val="clear" w:color="000000" w:fill="FFFFFF"/>
            <w:vAlign w:val="center"/>
            <w:hideMark/>
          </w:tcPr>
          <w:p w14:paraId="5CD017E7" w14:textId="77777777" w:rsidR="002F0CCC" w:rsidRPr="0064129B" w:rsidRDefault="002F0CCC" w:rsidP="001455FE">
            <w:pPr>
              <w:jc w:val="center"/>
              <w:rPr>
                <w:sz w:val="16"/>
                <w:szCs w:val="16"/>
              </w:rPr>
            </w:pPr>
            <w:r w:rsidRPr="0064129B">
              <w:rPr>
                <w:sz w:val="16"/>
                <w:szCs w:val="16"/>
              </w:rPr>
              <w:t> </w:t>
            </w:r>
          </w:p>
        </w:tc>
        <w:tc>
          <w:tcPr>
            <w:tcW w:w="633" w:type="dxa"/>
            <w:gridSpan w:val="2"/>
            <w:tcBorders>
              <w:top w:val="nil"/>
              <w:left w:val="nil"/>
              <w:bottom w:val="single" w:sz="4" w:space="0" w:color="auto"/>
              <w:right w:val="single" w:sz="4" w:space="0" w:color="auto"/>
            </w:tcBorders>
            <w:shd w:val="clear" w:color="000000" w:fill="FFFFFF"/>
            <w:vAlign w:val="center"/>
            <w:hideMark/>
          </w:tcPr>
          <w:p w14:paraId="3631D2C2" w14:textId="77777777" w:rsidR="002F0CCC" w:rsidRPr="0064129B" w:rsidRDefault="002F0CCC" w:rsidP="001455FE">
            <w:pPr>
              <w:jc w:val="center"/>
              <w:rPr>
                <w:sz w:val="16"/>
                <w:szCs w:val="16"/>
              </w:rPr>
            </w:pPr>
            <w:r w:rsidRPr="0064129B">
              <w:rPr>
                <w:sz w:val="16"/>
                <w:szCs w:val="16"/>
              </w:rPr>
              <w:t> </w:t>
            </w:r>
          </w:p>
        </w:tc>
        <w:tc>
          <w:tcPr>
            <w:tcW w:w="708" w:type="dxa"/>
            <w:tcBorders>
              <w:top w:val="nil"/>
              <w:left w:val="nil"/>
              <w:bottom w:val="single" w:sz="4" w:space="0" w:color="auto"/>
              <w:right w:val="single" w:sz="4" w:space="0" w:color="auto"/>
            </w:tcBorders>
            <w:shd w:val="clear" w:color="000000" w:fill="FFFFFF"/>
            <w:vAlign w:val="center"/>
            <w:hideMark/>
          </w:tcPr>
          <w:p w14:paraId="306F2E26" w14:textId="77777777" w:rsidR="002F0CCC" w:rsidRPr="0064129B" w:rsidRDefault="002F0CCC" w:rsidP="001455FE">
            <w:pPr>
              <w:jc w:val="center"/>
              <w:rPr>
                <w:sz w:val="16"/>
                <w:szCs w:val="16"/>
              </w:rPr>
            </w:pPr>
            <w:r w:rsidRPr="0064129B">
              <w:rPr>
                <w:sz w:val="16"/>
                <w:szCs w:val="16"/>
              </w:rPr>
              <w:t>0,4320</w:t>
            </w:r>
          </w:p>
        </w:tc>
        <w:tc>
          <w:tcPr>
            <w:tcW w:w="850" w:type="dxa"/>
            <w:tcBorders>
              <w:top w:val="nil"/>
              <w:left w:val="nil"/>
              <w:bottom w:val="single" w:sz="4" w:space="0" w:color="auto"/>
              <w:right w:val="single" w:sz="4" w:space="0" w:color="auto"/>
            </w:tcBorders>
            <w:shd w:val="clear" w:color="000000" w:fill="FFFFFF"/>
            <w:vAlign w:val="center"/>
            <w:hideMark/>
          </w:tcPr>
          <w:p w14:paraId="344A4132" w14:textId="77777777" w:rsidR="002F0CCC" w:rsidRPr="0064129B" w:rsidRDefault="002F0CCC" w:rsidP="001455FE">
            <w:pPr>
              <w:jc w:val="center"/>
              <w:rPr>
                <w:sz w:val="16"/>
                <w:szCs w:val="16"/>
              </w:rPr>
            </w:pPr>
            <w:r w:rsidRPr="0064129B">
              <w:rPr>
                <w:sz w:val="16"/>
                <w:szCs w:val="16"/>
              </w:rPr>
              <w:t>0,006</w:t>
            </w:r>
          </w:p>
        </w:tc>
        <w:tc>
          <w:tcPr>
            <w:tcW w:w="709" w:type="dxa"/>
            <w:tcBorders>
              <w:top w:val="nil"/>
              <w:left w:val="nil"/>
              <w:bottom w:val="single" w:sz="4" w:space="0" w:color="auto"/>
              <w:right w:val="single" w:sz="4" w:space="0" w:color="auto"/>
            </w:tcBorders>
            <w:shd w:val="clear" w:color="000000" w:fill="FFFFFF"/>
            <w:vAlign w:val="center"/>
            <w:hideMark/>
          </w:tcPr>
          <w:p w14:paraId="1FB3E964" w14:textId="77777777" w:rsidR="002F0CCC" w:rsidRPr="0064129B" w:rsidRDefault="002F0CCC" w:rsidP="001455FE">
            <w:pPr>
              <w:jc w:val="center"/>
              <w:rPr>
                <w:sz w:val="16"/>
                <w:szCs w:val="16"/>
              </w:rPr>
            </w:pPr>
            <w:r w:rsidRPr="0064129B">
              <w:rPr>
                <w:sz w:val="16"/>
                <w:szCs w:val="16"/>
              </w:rPr>
              <w:t>0,432</w:t>
            </w:r>
          </w:p>
        </w:tc>
        <w:tc>
          <w:tcPr>
            <w:tcW w:w="709" w:type="dxa"/>
            <w:tcBorders>
              <w:top w:val="nil"/>
              <w:left w:val="nil"/>
              <w:bottom w:val="single" w:sz="4" w:space="0" w:color="auto"/>
              <w:right w:val="single" w:sz="4" w:space="0" w:color="auto"/>
            </w:tcBorders>
            <w:shd w:val="clear" w:color="000000" w:fill="FFFFFF"/>
            <w:vAlign w:val="center"/>
            <w:hideMark/>
          </w:tcPr>
          <w:p w14:paraId="540D6D14" w14:textId="77777777" w:rsidR="002F0CCC" w:rsidRPr="0064129B" w:rsidRDefault="002F0CCC" w:rsidP="001455FE">
            <w:pPr>
              <w:jc w:val="center"/>
              <w:rPr>
                <w:color w:val="FF0000"/>
                <w:sz w:val="16"/>
                <w:szCs w:val="16"/>
              </w:rPr>
            </w:pPr>
            <w:r w:rsidRPr="0064129B">
              <w:rPr>
                <w:color w:val="FF0000"/>
                <w:sz w:val="16"/>
                <w:szCs w:val="16"/>
              </w:rPr>
              <w:t> </w:t>
            </w:r>
          </w:p>
        </w:tc>
        <w:tc>
          <w:tcPr>
            <w:tcW w:w="787" w:type="dxa"/>
            <w:tcBorders>
              <w:top w:val="nil"/>
              <w:left w:val="nil"/>
              <w:bottom w:val="single" w:sz="4" w:space="0" w:color="auto"/>
              <w:right w:val="single" w:sz="4" w:space="0" w:color="auto"/>
            </w:tcBorders>
            <w:shd w:val="clear" w:color="000000" w:fill="FFFFFF"/>
            <w:vAlign w:val="center"/>
            <w:hideMark/>
          </w:tcPr>
          <w:p w14:paraId="221E8A9C" w14:textId="77777777" w:rsidR="002F0CCC" w:rsidRPr="0064129B" w:rsidRDefault="002F0CCC" w:rsidP="001455FE">
            <w:pPr>
              <w:jc w:val="center"/>
              <w:rPr>
                <w:color w:val="FF0000"/>
                <w:sz w:val="16"/>
                <w:szCs w:val="16"/>
              </w:rPr>
            </w:pPr>
            <w:r w:rsidRPr="0064129B">
              <w:rPr>
                <w:color w:val="FF0000"/>
                <w:sz w:val="16"/>
                <w:szCs w:val="16"/>
              </w:rPr>
              <w:t> </w:t>
            </w:r>
          </w:p>
        </w:tc>
        <w:tc>
          <w:tcPr>
            <w:tcW w:w="630" w:type="dxa"/>
            <w:gridSpan w:val="2"/>
            <w:tcBorders>
              <w:top w:val="nil"/>
              <w:left w:val="nil"/>
              <w:bottom w:val="single" w:sz="4" w:space="0" w:color="auto"/>
              <w:right w:val="single" w:sz="4" w:space="0" w:color="auto"/>
            </w:tcBorders>
            <w:shd w:val="clear" w:color="000000" w:fill="FFFFFF"/>
            <w:vAlign w:val="center"/>
            <w:hideMark/>
          </w:tcPr>
          <w:p w14:paraId="08B83D32" w14:textId="77777777" w:rsidR="002F0CCC" w:rsidRPr="0064129B" w:rsidRDefault="002F0CCC" w:rsidP="001455FE">
            <w:pPr>
              <w:jc w:val="center"/>
              <w:rPr>
                <w:color w:val="FF0000"/>
                <w:sz w:val="16"/>
                <w:szCs w:val="16"/>
              </w:rPr>
            </w:pPr>
            <w:r w:rsidRPr="0064129B">
              <w:rPr>
                <w:color w:val="FF0000"/>
                <w:sz w:val="16"/>
                <w:szCs w:val="16"/>
              </w:rPr>
              <w:t> </w:t>
            </w:r>
          </w:p>
        </w:tc>
        <w:tc>
          <w:tcPr>
            <w:tcW w:w="851" w:type="dxa"/>
            <w:tcBorders>
              <w:top w:val="nil"/>
              <w:left w:val="nil"/>
              <w:bottom w:val="single" w:sz="4" w:space="0" w:color="auto"/>
              <w:right w:val="single" w:sz="4" w:space="0" w:color="auto"/>
            </w:tcBorders>
            <w:shd w:val="clear" w:color="000000" w:fill="FFFFFF"/>
            <w:vAlign w:val="center"/>
            <w:hideMark/>
          </w:tcPr>
          <w:p w14:paraId="1F105552" w14:textId="77777777" w:rsidR="002F0CCC" w:rsidRPr="0064129B" w:rsidRDefault="002F0CCC" w:rsidP="001455FE">
            <w:pPr>
              <w:jc w:val="center"/>
              <w:rPr>
                <w:color w:val="FF0000"/>
                <w:sz w:val="16"/>
                <w:szCs w:val="16"/>
              </w:rPr>
            </w:pPr>
            <w:r w:rsidRPr="0064129B">
              <w:rPr>
                <w:color w:val="FF0000"/>
                <w:sz w:val="16"/>
                <w:szCs w:val="16"/>
              </w:rPr>
              <w:t> </w:t>
            </w:r>
          </w:p>
        </w:tc>
        <w:tc>
          <w:tcPr>
            <w:tcW w:w="568" w:type="dxa"/>
            <w:tcBorders>
              <w:top w:val="nil"/>
              <w:left w:val="nil"/>
              <w:bottom w:val="single" w:sz="4" w:space="0" w:color="auto"/>
              <w:right w:val="single" w:sz="4" w:space="0" w:color="auto"/>
            </w:tcBorders>
            <w:shd w:val="clear" w:color="000000" w:fill="FFFFFF"/>
            <w:vAlign w:val="center"/>
            <w:hideMark/>
          </w:tcPr>
          <w:p w14:paraId="50A6006E" w14:textId="77777777" w:rsidR="002F0CCC" w:rsidRPr="0064129B" w:rsidRDefault="002F0CCC" w:rsidP="001455FE">
            <w:pPr>
              <w:jc w:val="center"/>
              <w:rPr>
                <w:color w:val="FF0000"/>
                <w:sz w:val="16"/>
                <w:szCs w:val="16"/>
              </w:rPr>
            </w:pPr>
            <w:r w:rsidRPr="0064129B">
              <w:rPr>
                <w:color w:val="FF0000"/>
                <w:sz w:val="16"/>
                <w:szCs w:val="16"/>
              </w:rPr>
              <w:t> </w:t>
            </w:r>
          </w:p>
        </w:tc>
        <w:tc>
          <w:tcPr>
            <w:tcW w:w="632" w:type="dxa"/>
            <w:gridSpan w:val="2"/>
            <w:tcBorders>
              <w:top w:val="nil"/>
              <w:left w:val="nil"/>
              <w:bottom w:val="single" w:sz="4" w:space="0" w:color="auto"/>
              <w:right w:val="single" w:sz="4" w:space="0" w:color="auto"/>
            </w:tcBorders>
            <w:shd w:val="clear" w:color="000000" w:fill="FFFFFF"/>
            <w:vAlign w:val="center"/>
            <w:hideMark/>
          </w:tcPr>
          <w:p w14:paraId="0B6B6D68" w14:textId="77777777" w:rsidR="002F0CCC" w:rsidRPr="0064129B" w:rsidRDefault="002F0CCC" w:rsidP="001455FE">
            <w:pPr>
              <w:jc w:val="center"/>
              <w:rPr>
                <w:color w:val="FF0000"/>
                <w:sz w:val="16"/>
                <w:szCs w:val="16"/>
              </w:rPr>
            </w:pPr>
            <w:r w:rsidRPr="0064129B">
              <w:rPr>
                <w:color w:val="FF0000"/>
                <w:sz w:val="16"/>
                <w:szCs w:val="16"/>
              </w:rPr>
              <w:t> </w:t>
            </w:r>
          </w:p>
        </w:tc>
        <w:tc>
          <w:tcPr>
            <w:tcW w:w="1074" w:type="dxa"/>
            <w:tcBorders>
              <w:top w:val="nil"/>
              <w:left w:val="nil"/>
              <w:bottom w:val="single" w:sz="4" w:space="0" w:color="auto"/>
              <w:right w:val="single" w:sz="4" w:space="0" w:color="auto"/>
            </w:tcBorders>
            <w:shd w:val="clear" w:color="auto" w:fill="auto"/>
            <w:vAlign w:val="center"/>
            <w:hideMark/>
          </w:tcPr>
          <w:p w14:paraId="3350E268" w14:textId="77777777" w:rsidR="002F0CCC" w:rsidRPr="0064129B" w:rsidRDefault="00541497" w:rsidP="001455FE">
            <w:pPr>
              <w:rPr>
                <w:sz w:val="16"/>
                <w:szCs w:val="16"/>
              </w:rPr>
            </w:pPr>
            <w:r w:rsidRPr="0064129B">
              <w:rPr>
                <w:sz w:val="16"/>
                <w:szCs w:val="16"/>
              </w:rPr>
              <w:t>СН РК 4.01-01-2011</w:t>
            </w:r>
            <w:r w:rsidR="002F0CCC" w:rsidRPr="0064129B">
              <w:rPr>
                <w:sz w:val="16"/>
                <w:szCs w:val="16"/>
              </w:rPr>
              <w:t>, 180 дн.</w:t>
            </w:r>
          </w:p>
        </w:tc>
      </w:tr>
      <w:tr w:rsidR="0064129B" w:rsidRPr="0064129B" w14:paraId="4F20CFC0" w14:textId="77777777" w:rsidTr="0064129B">
        <w:trPr>
          <w:trHeight w:val="480"/>
        </w:trPr>
        <w:tc>
          <w:tcPr>
            <w:tcW w:w="30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860D06C" w14:textId="3611EFE5" w:rsidR="0064129B" w:rsidRPr="0064129B" w:rsidRDefault="0064129B" w:rsidP="0064129B">
            <w:pPr>
              <w:jc w:val="center"/>
              <w:rPr>
                <w:sz w:val="16"/>
                <w:szCs w:val="16"/>
              </w:rPr>
            </w:pPr>
            <w:r w:rsidRPr="0064129B">
              <w:rPr>
                <w:sz w:val="16"/>
                <w:szCs w:val="16"/>
              </w:rPr>
              <w:t>9</w:t>
            </w:r>
          </w:p>
        </w:tc>
        <w:tc>
          <w:tcPr>
            <w:tcW w:w="862" w:type="dxa"/>
            <w:tcBorders>
              <w:top w:val="single" w:sz="4" w:space="0" w:color="auto"/>
              <w:left w:val="nil"/>
              <w:bottom w:val="single" w:sz="4" w:space="0" w:color="auto"/>
              <w:right w:val="single" w:sz="4" w:space="0" w:color="auto"/>
            </w:tcBorders>
            <w:shd w:val="clear" w:color="000000" w:fill="FFFFFF"/>
            <w:vAlign w:val="center"/>
          </w:tcPr>
          <w:p w14:paraId="75288BE2" w14:textId="57158248" w:rsidR="0064129B" w:rsidRPr="0064129B" w:rsidRDefault="0064129B" w:rsidP="0064129B">
            <w:pPr>
              <w:rPr>
                <w:sz w:val="16"/>
                <w:szCs w:val="16"/>
              </w:rPr>
            </w:pPr>
            <w:r w:rsidRPr="0064129B">
              <w:rPr>
                <w:sz w:val="16"/>
                <w:szCs w:val="16"/>
              </w:rPr>
              <w:t>Подпитка котлов</w:t>
            </w:r>
          </w:p>
        </w:tc>
        <w:tc>
          <w:tcPr>
            <w:tcW w:w="697" w:type="dxa"/>
            <w:tcBorders>
              <w:top w:val="single" w:sz="4" w:space="0" w:color="auto"/>
              <w:left w:val="nil"/>
              <w:bottom w:val="single" w:sz="4" w:space="0" w:color="auto"/>
              <w:right w:val="single" w:sz="4" w:space="0" w:color="auto"/>
            </w:tcBorders>
            <w:shd w:val="clear" w:color="000000" w:fill="FFFFFF"/>
            <w:vAlign w:val="center"/>
          </w:tcPr>
          <w:p w14:paraId="2F8B5656" w14:textId="6F33F9DE" w:rsidR="0064129B" w:rsidRPr="0064129B" w:rsidRDefault="0064129B" w:rsidP="0064129B">
            <w:pPr>
              <w:jc w:val="center"/>
              <w:rPr>
                <w:sz w:val="16"/>
                <w:szCs w:val="16"/>
              </w:rPr>
            </w:pPr>
            <w:r w:rsidRPr="0064129B">
              <w:rPr>
                <w:sz w:val="16"/>
                <w:szCs w:val="16"/>
              </w:rPr>
              <w:t>кол. Котлов</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0F7BF730" w14:textId="3805A133" w:rsidR="0064129B" w:rsidRPr="0064129B" w:rsidRDefault="0064129B" w:rsidP="0064129B">
            <w:pPr>
              <w:jc w:val="center"/>
              <w:rPr>
                <w:sz w:val="16"/>
                <w:szCs w:val="16"/>
              </w:rPr>
            </w:pPr>
            <w:r w:rsidRPr="0064129B">
              <w:rPr>
                <w:sz w:val="16"/>
                <w:szCs w:val="16"/>
              </w:rPr>
              <w:t>2</w:t>
            </w:r>
          </w:p>
        </w:tc>
        <w:tc>
          <w:tcPr>
            <w:tcW w:w="638" w:type="dxa"/>
            <w:tcBorders>
              <w:top w:val="single" w:sz="4" w:space="0" w:color="auto"/>
              <w:left w:val="nil"/>
              <w:bottom w:val="single" w:sz="4" w:space="0" w:color="auto"/>
              <w:right w:val="single" w:sz="4" w:space="0" w:color="auto"/>
            </w:tcBorders>
            <w:shd w:val="clear" w:color="000000" w:fill="FFFFFF"/>
            <w:vAlign w:val="center"/>
          </w:tcPr>
          <w:p w14:paraId="21C6AD07" w14:textId="4B05FC91" w:rsidR="0064129B" w:rsidRPr="0064129B" w:rsidRDefault="0064129B" w:rsidP="0064129B">
            <w:pPr>
              <w:jc w:val="center"/>
              <w:rPr>
                <w:sz w:val="16"/>
                <w:szCs w:val="16"/>
              </w:rPr>
            </w:pPr>
            <w:r w:rsidRPr="0064129B">
              <w:rPr>
                <w:sz w:val="16"/>
                <w:szCs w:val="16"/>
              </w:rPr>
              <w:t> </w:t>
            </w:r>
          </w:p>
        </w:tc>
        <w:tc>
          <w:tcPr>
            <w:tcW w:w="714" w:type="dxa"/>
            <w:tcBorders>
              <w:top w:val="single" w:sz="4" w:space="0" w:color="auto"/>
              <w:left w:val="nil"/>
              <w:bottom w:val="single" w:sz="4" w:space="0" w:color="auto"/>
              <w:right w:val="single" w:sz="4" w:space="0" w:color="auto"/>
            </w:tcBorders>
            <w:shd w:val="clear" w:color="000000" w:fill="FFFFFF"/>
            <w:vAlign w:val="center"/>
          </w:tcPr>
          <w:p w14:paraId="5DE8AF0C" w14:textId="3FB714C0" w:rsidR="0064129B" w:rsidRPr="0064129B" w:rsidRDefault="0064129B" w:rsidP="0064129B">
            <w:pPr>
              <w:jc w:val="center"/>
              <w:rPr>
                <w:sz w:val="16"/>
                <w:szCs w:val="16"/>
              </w:rPr>
            </w:pPr>
            <w:r w:rsidRPr="0064129B">
              <w:rPr>
                <w:sz w:val="16"/>
                <w:szCs w:val="16"/>
              </w:rPr>
              <w:t>30,00</w:t>
            </w:r>
          </w:p>
        </w:tc>
        <w:tc>
          <w:tcPr>
            <w:tcW w:w="637" w:type="dxa"/>
            <w:tcBorders>
              <w:top w:val="single" w:sz="4" w:space="0" w:color="auto"/>
              <w:left w:val="nil"/>
              <w:bottom w:val="single" w:sz="4" w:space="0" w:color="auto"/>
              <w:right w:val="single" w:sz="4" w:space="0" w:color="auto"/>
            </w:tcBorders>
            <w:shd w:val="clear" w:color="000000" w:fill="FFFFFF"/>
            <w:vAlign w:val="center"/>
          </w:tcPr>
          <w:p w14:paraId="42904077" w14:textId="6DA3EDED" w:rsidR="0064129B" w:rsidRPr="0064129B" w:rsidRDefault="0064129B" w:rsidP="0064129B">
            <w:pPr>
              <w:jc w:val="center"/>
              <w:rPr>
                <w:sz w:val="16"/>
                <w:szCs w:val="16"/>
              </w:rPr>
            </w:pPr>
            <w:r w:rsidRPr="0064129B">
              <w:rPr>
                <w:sz w:val="16"/>
                <w:szCs w:val="16"/>
              </w:rPr>
              <w:t>30,00</w:t>
            </w:r>
          </w:p>
        </w:tc>
        <w:tc>
          <w:tcPr>
            <w:tcW w:w="780" w:type="dxa"/>
            <w:tcBorders>
              <w:top w:val="single" w:sz="4" w:space="0" w:color="auto"/>
              <w:left w:val="nil"/>
              <w:bottom w:val="single" w:sz="4" w:space="0" w:color="auto"/>
              <w:right w:val="single" w:sz="4" w:space="0" w:color="auto"/>
            </w:tcBorders>
            <w:shd w:val="clear" w:color="000000" w:fill="FFFFFF"/>
            <w:vAlign w:val="center"/>
          </w:tcPr>
          <w:p w14:paraId="3305FEA8" w14:textId="44EB97AE" w:rsidR="0064129B" w:rsidRPr="0064129B" w:rsidRDefault="0064129B" w:rsidP="0064129B">
            <w:pPr>
              <w:jc w:val="center"/>
              <w:rPr>
                <w:sz w:val="16"/>
                <w:szCs w:val="16"/>
              </w:rPr>
            </w:pPr>
            <w:r w:rsidRPr="0064129B">
              <w:rPr>
                <w:sz w:val="16"/>
                <w:szCs w:val="16"/>
              </w:rPr>
              <w:t> </w:t>
            </w:r>
          </w:p>
        </w:tc>
        <w:tc>
          <w:tcPr>
            <w:tcW w:w="637" w:type="dxa"/>
            <w:tcBorders>
              <w:top w:val="single" w:sz="4" w:space="0" w:color="auto"/>
              <w:left w:val="nil"/>
              <w:bottom w:val="single" w:sz="4" w:space="0" w:color="auto"/>
              <w:right w:val="single" w:sz="4" w:space="0" w:color="auto"/>
            </w:tcBorders>
            <w:shd w:val="clear" w:color="000000" w:fill="FFFFFF"/>
            <w:vAlign w:val="center"/>
          </w:tcPr>
          <w:p w14:paraId="08073C51" w14:textId="1D26CE59" w:rsidR="0064129B" w:rsidRPr="0064129B" w:rsidRDefault="0064129B" w:rsidP="0064129B">
            <w:pPr>
              <w:jc w:val="center"/>
              <w:rPr>
                <w:sz w:val="16"/>
                <w:szCs w:val="16"/>
              </w:rPr>
            </w:pPr>
            <w:r w:rsidRPr="0064129B">
              <w:rPr>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18A19544" w14:textId="74C6E187" w:rsidR="0064129B" w:rsidRPr="0064129B" w:rsidRDefault="0064129B" w:rsidP="0064129B">
            <w:pPr>
              <w:jc w:val="center"/>
              <w:rPr>
                <w:sz w:val="16"/>
                <w:szCs w:val="16"/>
              </w:rPr>
            </w:pPr>
            <w:r w:rsidRPr="0064129B">
              <w:rPr>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09E82121" w14:textId="0CC6F6E6" w:rsidR="0064129B" w:rsidRPr="0064129B" w:rsidRDefault="0064129B" w:rsidP="0064129B">
            <w:pPr>
              <w:jc w:val="center"/>
              <w:rPr>
                <w:sz w:val="16"/>
                <w:szCs w:val="16"/>
              </w:rPr>
            </w:pPr>
            <w:r w:rsidRPr="0064129B">
              <w:rPr>
                <w:sz w:val="16"/>
                <w:szCs w:val="16"/>
              </w:rPr>
              <w:t>10,020</w:t>
            </w:r>
          </w:p>
        </w:tc>
        <w:tc>
          <w:tcPr>
            <w:tcW w:w="785" w:type="dxa"/>
            <w:tcBorders>
              <w:top w:val="single" w:sz="4" w:space="0" w:color="auto"/>
              <w:left w:val="nil"/>
              <w:bottom w:val="single" w:sz="4" w:space="0" w:color="auto"/>
              <w:right w:val="single" w:sz="4" w:space="0" w:color="auto"/>
            </w:tcBorders>
            <w:shd w:val="clear" w:color="000000" w:fill="FFFFFF"/>
            <w:vAlign w:val="center"/>
          </w:tcPr>
          <w:p w14:paraId="294BB725" w14:textId="47FA9CF6" w:rsidR="0064129B" w:rsidRPr="0064129B" w:rsidRDefault="0064129B" w:rsidP="0064129B">
            <w:pPr>
              <w:jc w:val="center"/>
              <w:rPr>
                <w:sz w:val="16"/>
                <w:szCs w:val="16"/>
              </w:rPr>
            </w:pPr>
            <w:r w:rsidRPr="0064129B">
              <w:rPr>
                <w:sz w:val="16"/>
                <w:szCs w:val="16"/>
              </w:rPr>
              <w:t>10,020</w:t>
            </w:r>
          </w:p>
        </w:tc>
        <w:tc>
          <w:tcPr>
            <w:tcW w:w="633" w:type="dxa"/>
            <w:gridSpan w:val="2"/>
            <w:tcBorders>
              <w:top w:val="single" w:sz="4" w:space="0" w:color="auto"/>
              <w:left w:val="nil"/>
              <w:bottom w:val="single" w:sz="4" w:space="0" w:color="auto"/>
              <w:right w:val="single" w:sz="4" w:space="0" w:color="auto"/>
            </w:tcBorders>
            <w:shd w:val="clear" w:color="000000" w:fill="FFFFFF"/>
            <w:vAlign w:val="center"/>
          </w:tcPr>
          <w:p w14:paraId="58BDDD35" w14:textId="7464672D" w:rsidR="0064129B" w:rsidRPr="0064129B" w:rsidRDefault="0064129B" w:rsidP="0064129B">
            <w:pPr>
              <w:jc w:val="center"/>
              <w:rPr>
                <w:sz w:val="16"/>
                <w:szCs w:val="16"/>
              </w:rPr>
            </w:pPr>
            <w:r w:rsidRPr="0064129B">
              <w:rPr>
                <w:sz w:val="16"/>
                <w:szCs w:val="16"/>
              </w:rPr>
              <w:t> </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06DC2122" w14:textId="4AD71312" w:rsidR="0064129B" w:rsidRPr="0064129B" w:rsidRDefault="0064129B" w:rsidP="0064129B">
            <w:pPr>
              <w:jc w:val="center"/>
              <w:rPr>
                <w:sz w:val="16"/>
                <w:szCs w:val="16"/>
              </w:rPr>
            </w:pPr>
            <w:r w:rsidRPr="0064129B">
              <w:rPr>
                <w:sz w:val="16"/>
                <w:szCs w:val="16"/>
              </w:rPr>
              <w:t> </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45EFD7E3" w14:textId="38037EC5" w:rsidR="0064129B" w:rsidRPr="0064129B" w:rsidRDefault="0064129B" w:rsidP="0064129B">
            <w:pPr>
              <w:jc w:val="center"/>
              <w:rPr>
                <w:sz w:val="16"/>
                <w:szCs w:val="16"/>
              </w:rPr>
            </w:pPr>
            <w:r w:rsidRPr="0064129B">
              <w:rPr>
                <w:sz w:val="16"/>
                <w:szCs w:val="16"/>
              </w:rPr>
              <w:t>10,02</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1D3A04B2" w14:textId="79230E40" w:rsidR="0064129B" w:rsidRPr="0064129B" w:rsidRDefault="0064129B" w:rsidP="0064129B">
            <w:pPr>
              <w:jc w:val="center"/>
              <w:rPr>
                <w:sz w:val="16"/>
                <w:szCs w:val="16"/>
              </w:rPr>
            </w:pPr>
            <w:r w:rsidRPr="0064129B">
              <w:rPr>
                <w:sz w:val="16"/>
                <w:szCs w:val="16"/>
              </w:rPr>
              <w:t>10,020</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55D2E359" w14:textId="50E6A06A" w:rsidR="0064129B" w:rsidRPr="0064129B" w:rsidRDefault="0064129B" w:rsidP="0064129B">
            <w:pPr>
              <w:jc w:val="center"/>
              <w:rPr>
                <w:color w:val="FF0000"/>
                <w:sz w:val="16"/>
                <w:szCs w:val="16"/>
              </w:rPr>
            </w:pPr>
            <w:r w:rsidRPr="0064129B">
              <w:rPr>
                <w:sz w:val="16"/>
                <w:szCs w:val="16"/>
              </w:rPr>
              <w:t> </w:t>
            </w:r>
          </w:p>
        </w:tc>
        <w:tc>
          <w:tcPr>
            <w:tcW w:w="787" w:type="dxa"/>
            <w:tcBorders>
              <w:top w:val="single" w:sz="4" w:space="0" w:color="auto"/>
              <w:left w:val="nil"/>
              <w:bottom w:val="single" w:sz="4" w:space="0" w:color="auto"/>
              <w:right w:val="single" w:sz="4" w:space="0" w:color="auto"/>
            </w:tcBorders>
            <w:shd w:val="clear" w:color="000000" w:fill="FFFFFF"/>
            <w:vAlign w:val="center"/>
          </w:tcPr>
          <w:p w14:paraId="1668C080" w14:textId="3AA4E364" w:rsidR="0064129B" w:rsidRPr="0064129B" w:rsidRDefault="0064129B" w:rsidP="0064129B">
            <w:pPr>
              <w:jc w:val="center"/>
              <w:rPr>
                <w:color w:val="FF0000"/>
                <w:sz w:val="16"/>
                <w:szCs w:val="16"/>
              </w:rPr>
            </w:pPr>
            <w:r w:rsidRPr="0064129B">
              <w:rPr>
                <w:sz w:val="16"/>
                <w:szCs w:val="16"/>
              </w:rPr>
              <w:t> </w:t>
            </w:r>
          </w:p>
        </w:tc>
        <w:tc>
          <w:tcPr>
            <w:tcW w:w="630" w:type="dxa"/>
            <w:gridSpan w:val="2"/>
            <w:tcBorders>
              <w:top w:val="single" w:sz="4" w:space="0" w:color="auto"/>
              <w:left w:val="nil"/>
              <w:bottom w:val="single" w:sz="4" w:space="0" w:color="auto"/>
              <w:right w:val="single" w:sz="4" w:space="0" w:color="auto"/>
            </w:tcBorders>
            <w:shd w:val="clear" w:color="000000" w:fill="FFFFFF"/>
            <w:vAlign w:val="center"/>
          </w:tcPr>
          <w:p w14:paraId="4BADA8F2" w14:textId="62B447D8" w:rsidR="0064129B" w:rsidRPr="0064129B" w:rsidRDefault="0064129B" w:rsidP="0064129B">
            <w:pPr>
              <w:jc w:val="center"/>
              <w:rPr>
                <w:color w:val="FF0000"/>
                <w:sz w:val="16"/>
                <w:szCs w:val="16"/>
              </w:rPr>
            </w:pPr>
            <w:r w:rsidRPr="0064129B">
              <w:rPr>
                <w:sz w:val="16"/>
                <w:szCs w:val="16"/>
              </w:rPr>
              <w:t> </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60371977" w14:textId="3935257A" w:rsidR="0064129B" w:rsidRPr="0064129B" w:rsidRDefault="0064129B" w:rsidP="0064129B">
            <w:pPr>
              <w:jc w:val="center"/>
              <w:rPr>
                <w:color w:val="FF0000"/>
                <w:sz w:val="16"/>
                <w:szCs w:val="16"/>
              </w:rPr>
            </w:pPr>
            <w:r w:rsidRPr="0064129B">
              <w:rPr>
                <w:sz w:val="16"/>
                <w:szCs w:val="16"/>
              </w:rPr>
              <w:t> </w:t>
            </w:r>
          </w:p>
        </w:tc>
        <w:tc>
          <w:tcPr>
            <w:tcW w:w="568" w:type="dxa"/>
            <w:tcBorders>
              <w:top w:val="single" w:sz="4" w:space="0" w:color="auto"/>
              <w:left w:val="nil"/>
              <w:bottom w:val="single" w:sz="4" w:space="0" w:color="auto"/>
              <w:right w:val="single" w:sz="4" w:space="0" w:color="auto"/>
            </w:tcBorders>
            <w:shd w:val="clear" w:color="000000" w:fill="FFFFFF"/>
            <w:vAlign w:val="center"/>
          </w:tcPr>
          <w:p w14:paraId="3CD8C3FF" w14:textId="46EB8466" w:rsidR="0064129B" w:rsidRPr="0064129B" w:rsidRDefault="0064129B" w:rsidP="0064129B">
            <w:pPr>
              <w:jc w:val="center"/>
              <w:rPr>
                <w:color w:val="FF0000"/>
                <w:sz w:val="16"/>
                <w:szCs w:val="16"/>
              </w:rPr>
            </w:pPr>
            <w:r w:rsidRPr="0064129B">
              <w:rPr>
                <w:sz w:val="16"/>
                <w:szCs w:val="16"/>
              </w:rPr>
              <w:t> </w:t>
            </w:r>
          </w:p>
        </w:tc>
        <w:tc>
          <w:tcPr>
            <w:tcW w:w="632" w:type="dxa"/>
            <w:gridSpan w:val="2"/>
            <w:tcBorders>
              <w:top w:val="single" w:sz="4" w:space="0" w:color="auto"/>
              <w:left w:val="nil"/>
              <w:bottom w:val="single" w:sz="4" w:space="0" w:color="auto"/>
              <w:right w:val="single" w:sz="4" w:space="0" w:color="auto"/>
            </w:tcBorders>
            <w:shd w:val="clear" w:color="000000" w:fill="FFFFFF"/>
            <w:vAlign w:val="center"/>
          </w:tcPr>
          <w:p w14:paraId="62E3D857" w14:textId="5443170B" w:rsidR="0064129B" w:rsidRPr="0064129B" w:rsidRDefault="0064129B" w:rsidP="0064129B">
            <w:pPr>
              <w:jc w:val="center"/>
              <w:rPr>
                <w:color w:val="FF0000"/>
                <w:sz w:val="16"/>
                <w:szCs w:val="16"/>
              </w:rPr>
            </w:pPr>
            <w:r w:rsidRPr="0064129B">
              <w:rPr>
                <w:sz w:val="16"/>
                <w:szCs w:val="16"/>
              </w:rPr>
              <w:t> </w:t>
            </w:r>
          </w:p>
        </w:tc>
        <w:tc>
          <w:tcPr>
            <w:tcW w:w="1074" w:type="dxa"/>
            <w:tcBorders>
              <w:top w:val="single" w:sz="4" w:space="0" w:color="auto"/>
              <w:left w:val="nil"/>
              <w:bottom w:val="single" w:sz="4" w:space="0" w:color="auto"/>
              <w:right w:val="single" w:sz="4" w:space="0" w:color="auto"/>
            </w:tcBorders>
            <w:shd w:val="clear" w:color="auto" w:fill="auto"/>
            <w:vAlign w:val="center"/>
          </w:tcPr>
          <w:p w14:paraId="59EF5F1D" w14:textId="77777777" w:rsidR="0064129B" w:rsidRPr="0064129B" w:rsidRDefault="0064129B" w:rsidP="0064129B">
            <w:pPr>
              <w:rPr>
                <w:sz w:val="16"/>
                <w:szCs w:val="16"/>
              </w:rPr>
            </w:pPr>
          </w:p>
        </w:tc>
      </w:tr>
      <w:tr w:rsidR="0064129B" w:rsidRPr="0064129B" w14:paraId="01979D00" w14:textId="77777777" w:rsidTr="0064129B">
        <w:trPr>
          <w:trHeight w:val="240"/>
        </w:trPr>
        <w:tc>
          <w:tcPr>
            <w:tcW w:w="6691" w:type="dxa"/>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2BC07A" w14:textId="77777777" w:rsidR="0064129B" w:rsidRPr="0064129B" w:rsidRDefault="0064129B" w:rsidP="0064129B">
            <w:pPr>
              <w:rPr>
                <w:b/>
                <w:bCs/>
                <w:sz w:val="16"/>
                <w:szCs w:val="16"/>
              </w:rPr>
            </w:pPr>
            <w:r w:rsidRPr="0064129B">
              <w:rPr>
                <w:b/>
                <w:bCs/>
                <w:sz w:val="16"/>
                <w:szCs w:val="16"/>
              </w:rPr>
              <w:t xml:space="preserve">Итого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283D74C" w14:textId="28D15DC0" w:rsidR="0064129B" w:rsidRPr="0064129B" w:rsidRDefault="0064129B" w:rsidP="0064129B">
            <w:pPr>
              <w:jc w:val="center"/>
              <w:rPr>
                <w:b/>
                <w:bCs/>
                <w:sz w:val="16"/>
                <w:szCs w:val="16"/>
              </w:rPr>
            </w:pPr>
            <w:r w:rsidRPr="0064129B">
              <w:rPr>
                <w:b/>
                <w:bCs/>
                <w:color w:val="000000"/>
                <w:sz w:val="16"/>
                <w:szCs w:val="16"/>
              </w:rPr>
              <w:t>19,674</w:t>
            </w:r>
          </w:p>
        </w:tc>
        <w:tc>
          <w:tcPr>
            <w:tcW w:w="797" w:type="dxa"/>
            <w:gridSpan w:val="2"/>
            <w:tcBorders>
              <w:top w:val="single" w:sz="4" w:space="0" w:color="auto"/>
              <w:left w:val="nil"/>
              <w:bottom w:val="single" w:sz="4" w:space="0" w:color="auto"/>
              <w:right w:val="single" w:sz="4" w:space="0" w:color="auto"/>
            </w:tcBorders>
            <w:shd w:val="clear" w:color="000000" w:fill="FFFFFF"/>
            <w:vAlign w:val="center"/>
            <w:hideMark/>
          </w:tcPr>
          <w:p w14:paraId="36E74352" w14:textId="23720DDF" w:rsidR="0064129B" w:rsidRPr="0064129B" w:rsidRDefault="0064129B" w:rsidP="0064129B">
            <w:pPr>
              <w:jc w:val="center"/>
              <w:rPr>
                <w:b/>
                <w:bCs/>
                <w:sz w:val="16"/>
                <w:szCs w:val="16"/>
              </w:rPr>
            </w:pPr>
            <w:r w:rsidRPr="0064129B">
              <w:rPr>
                <w:b/>
                <w:bCs/>
                <w:color w:val="000000"/>
                <w:sz w:val="16"/>
                <w:szCs w:val="16"/>
              </w:rPr>
              <w:t>10,0</w:t>
            </w:r>
          </w:p>
        </w:tc>
        <w:tc>
          <w:tcPr>
            <w:tcW w:w="621" w:type="dxa"/>
            <w:tcBorders>
              <w:top w:val="single" w:sz="4" w:space="0" w:color="auto"/>
              <w:left w:val="nil"/>
              <w:bottom w:val="single" w:sz="4" w:space="0" w:color="auto"/>
              <w:right w:val="single" w:sz="4" w:space="0" w:color="auto"/>
            </w:tcBorders>
            <w:shd w:val="clear" w:color="000000" w:fill="FFFFFF"/>
            <w:vAlign w:val="center"/>
            <w:hideMark/>
          </w:tcPr>
          <w:p w14:paraId="610E69EB" w14:textId="121FF50F" w:rsidR="0064129B" w:rsidRPr="0064129B" w:rsidRDefault="0064129B" w:rsidP="0064129B">
            <w:pPr>
              <w:jc w:val="center"/>
              <w:rPr>
                <w:b/>
                <w:bCs/>
                <w:sz w:val="16"/>
                <w:szCs w:val="16"/>
              </w:rPr>
            </w:pPr>
            <w:r w:rsidRPr="0064129B">
              <w:rPr>
                <w:b/>
                <w:bCs/>
                <w:color w:val="000000"/>
                <w:sz w:val="16"/>
                <w:szCs w:val="16"/>
              </w:rPr>
              <w:t>7,332</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01024101" w14:textId="4496E760" w:rsidR="0064129B" w:rsidRPr="0064129B" w:rsidRDefault="0064129B" w:rsidP="0064129B">
            <w:pPr>
              <w:jc w:val="center"/>
              <w:rPr>
                <w:b/>
                <w:bCs/>
                <w:sz w:val="16"/>
                <w:szCs w:val="16"/>
              </w:rPr>
            </w:pPr>
            <w:r w:rsidRPr="0064129B">
              <w:rPr>
                <w:b/>
                <w:bCs/>
                <w:color w:val="000000"/>
                <w:sz w:val="16"/>
                <w:szCs w:val="16"/>
              </w:rPr>
              <w:t>2,322</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4E8474AA" w14:textId="19D0769B" w:rsidR="0064129B" w:rsidRPr="0064129B" w:rsidRDefault="0064129B" w:rsidP="0064129B">
            <w:pPr>
              <w:jc w:val="center"/>
              <w:rPr>
                <w:b/>
                <w:bCs/>
                <w:sz w:val="16"/>
                <w:szCs w:val="16"/>
              </w:rPr>
            </w:pPr>
            <w:r w:rsidRPr="0064129B">
              <w:rPr>
                <w:b/>
                <w:bCs/>
                <w:color w:val="000000"/>
                <w:sz w:val="16"/>
                <w:szCs w:val="16"/>
              </w:rPr>
              <w:t>10,027</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A7C8B87" w14:textId="032224D5" w:rsidR="0064129B" w:rsidRPr="0064129B" w:rsidRDefault="0064129B" w:rsidP="0064129B">
            <w:pPr>
              <w:jc w:val="center"/>
              <w:rPr>
                <w:b/>
                <w:bCs/>
                <w:sz w:val="16"/>
                <w:szCs w:val="16"/>
              </w:rPr>
            </w:pPr>
            <w:r w:rsidRPr="0064129B">
              <w:rPr>
                <w:b/>
                <w:bCs/>
                <w:color w:val="000000"/>
                <w:sz w:val="16"/>
                <w:szCs w:val="16"/>
              </w:rPr>
              <w:t>12,342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701A352" w14:textId="200B4F4E" w:rsidR="0064129B" w:rsidRPr="0064129B" w:rsidRDefault="0064129B" w:rsidP="0064129B">
            <w:pPr>
              <w:jc w:val="center"/>
              <w:rPr>
                <w:b/>
                <w:bCs/>
                <w:sz w:val="16"/>
                <w:szCs w:val="16"/>
              </w:rPr>
            </w:pPr>
            <w:r w:rsidRPr="0064129B">
              <w:rPr>
                <w:b/>
                <w:bCs/>
                <w:color w:val="000000"/>
                <w:sz w:val="16"/>
                <w:szCs w:val="16"/>
              </w:rPr>
              <w:t>0,737</w:t>
            </w:r>
          </w:p>
        </w:tc>
        <w:tc>
          <w:tcPr>
            <w:tcW w:w="799" w:type="dxa"/>
            <w:gridSpan w:val="2"/>
            <w:tcBorders>
              <w:top w:val="single" w:sz="4" w:space="0" w:color="auto"/>
              <w:left w:val="nil"/>
              <w:bottom w:val="single" w:sz="4" w:space="0" w:color="auto"/>
              <w:right w:val="single" w:sz="4" w:space="0" w:color="auto"/>
            </w:tcBorders>
            <w:shd w:val="clear" w:color="000000" w:fill="FFFFFF"/>
            <w:vAlign w:val="center"/>
            <w:hideMark/>
          </w:tcPr>
          <w:p w14:paraId="04E33C23" w14:textId="06B146EF" w:rsidR="0064129B" w:rsidRPr="0064129B" w:rsidRDefault="0064129B" w:rsidP="0064129B">
            <w:pPr>
              <w:jc w:val="center"/>
              <w:rPr>
                <w:b/>
                <w:bCs/>
                <w:sz w:val="16"/>
                <w:szCs w:val="16"/>
              </w:rPr>
            </w:pPr>
            <w:r w:rsidRPr="0064129B">
              <w:rPr>
                <w:b/>
                <w:bCs/>
                <w:color w:val="000000"/>
                <w:sz w:val="16"/>
                <w:szCs w:val="16"/>
              </w:rPr>
              <w:t> </w:t>
            </w:r>
          </w:p>
        </w:tc>
        <w:tc>
          <w:tcPr>
            <w:tcW w:w="618" w:type="dxa"/>
            <w:tcBorders>
              <w:top w:val="single" w:sz="4" w:space="0" w:color="auto"/>
              <w:left w:val="nil"/>
              <w:bottom w:val="single" w:sz="4" w:space="0" w:color="auto"/>
              <w:right w:val="single" w:sz="4" w:space="0" w:color="auto"/>
            </w:tcBorders>
            <w:shd w:val="clear" w:color="000000" w:fill="FFFFFF"/>
            <w:vAlign w:val="center"/>
            <w:hideMark/>
          </w:tcPr>
          <w:p w14:paraId="1C86B8CC" w14:textId="0BE63D5F" w:rsidR="0064129B" w:rsidRPr="0064129B" w:rsidRDefault="0064129B" w:rsidP="0064129B">
            <w:pPr>
              <w:jc w:val="center"/>
              <w:rPr>
                <w:b/>
                <w:bCs/>
                <w:sz w:val="16"/>
                <w:szCs w:val="16"/>
              </w:rPr>
            </w:pPr>
            <w:r w:rsidRPr="0064129B">
              <w:rPr>
                <w:b/>
                <w:bCs/>
                <w:color w:val="000000"/>
                <w:sz w:val="16"/>
                <w:szCs w:val="16"/>
              </w:rPr>
              <w:t>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776C38C8" w14:textId="49EB2C15" w:rsidR="0064129B" w:rsidRPr="0064129B" w:rsidRDefault="0064129B" w:rsidP="0064129B">
            <w:pPr>
              <w:jc w:val="center"/>
              <w:rPr>
                <w:b/>
                <w:bCs/>
                <w:sz w:val="16"/>
                <w:szCs w:val="16"/>
              </w:rPr>
            </w:pPr>
            <w:r w:rsidRPr="0064129B">
              <w:rPr>
                <w:b/>
                <w:bCs/>
                <w:color w:val="000000"/>
                <w:sz w:val="16"/>
                <w:szCs w:val="16"/>
              </w:rPr>
              <w:t>7,332</w:t>
            </w:r>
          </w:p>
        </w:tc>
        <w:tc>
          <w:tcPr>
            <w:tcW w:w="568" w:type="dxa"/>
            <w:tcBorders>
              <w:top w:val="single" w:sz="4" w:space="0" w:color="auto"/>
              <w:left w:val="nil"/>
              <w:bottom w:val="single" w:sz="4" w:space="0" w:color="auto"/>
              <w:right w:val="single" w:sz="4" w:space="0" w:color="auto"/>
            </w:tcBorders>
            <w:shd w:val="clear" w:color="000000" w:fill="FFFFFF"/>
            <w:vAlign w:val="center"/>
            <w:hideMark/>
          </w:tcPr>
          <w:p w14:paraId="0DCB4639" w14:textId="4B858C4D" w:rsidR="0064129B" w:rsidRPr="0064129B" w:rsidRDefault="0064129B" w:rsidP="0064129B">
            <w:pPr>
              <w:jc w:val="center"/>
              <w:rPr>
                <w:b/>
                <w:bCs/>
                <w:sz w:val="16"/>
                <w:szCs w:val="16"/>
              </w:rPr>
            </w:pPr>
            <w:r w:rsidRPr="0064129B">
              <w:rPr>
                <w:b/>
                <w:bCs/>
                <w:color w:val="000000"/>
                <w:sz w:val="16"/>
                <w:szCs w:val="16"/>
              </w:rPr>
              <w:t> </w:t>
            </w:r>
          </w:p>
        </w:tc>
        <w:tc>
          <w:tcPr>
            <w:tcW w:w="615" w:type="dxa"/>
            <w:tcBorders>
              <w:top w:val="single" w:sz="4" w:space="0" w:color="auto"/>
              <w:left w:val="nil"/>
              <w:bottom w:val="single" w:sz="4" w:space="0" w:color="auto"/>
              <w:right w:val="single" w:sz="4" w:space="0" w:color="auto"/>
            </w:tcBorders>
            <w:shd w:val="clear" w:color="000000" w:fill="FFFFFF"/>
            <w:vAlign w:val="center"/>
            <w:hideMark/>
          </w:tcPr>
          <w:p w14:paraId="4A51AC08" w14:textId="6BB70BCC" w:rsidR="0064129B" w:rsidRPr="0064129B" w:rsidRDefault="0064129B" w:rsidP="0064129B">
            <w:pPr>
              <w:jc w:val="center"/>
              <w:rPr>
                <w:b/>
                <w:bCs/>
                <w:sz w:val="16"/>
                <w:szCs w:val="16"/>
              </w:rPr>
            </w:pPr>
            <w:r w:rsidRPr="0064129B">
              <w:rPr>
                <w:b/>
                <w:bCs/>
                <w:color w:val="000000"/>
                <w:sz w:val="16"/>
                <w:szCs w:val="16"/>
              </w:rPr>
              <w:t>7,332</w:t>
            </w:r>
          </w:p>
        </w:tc>
        <w:tc>
          <w:tcPr>
            <w:tcW w:w="1091" w:type="dxa"/>
            <w:gridSpan w:val="2"/>
            <w:tcBorders>
              <w:top w:val="single" w:sz="4" w:space="0" w:color="auto"/>
              <w:left w:val="nil"/>
              <w:bottom w:val="single" w:sz="4" w:space="0" w:color="auto"/>
              <w:right w:val="single" w:sz="4" w:space="0" w:color="auto"/>
            </w:tcBorders>
            <w:shd w:val="clear" w:color="000000" w:fill="FFFFFF"/>
            <w:vAlign w:val="center"/>
            <w:hideMark/>
          </w:tcPr>
          <w:p w14:paraId="3A419901" w14:textId="77777777" w:rsidR="0064129B" w:rsidRPr="0064129B" w:rsidRDefault="0064129B" w:rsidP="0064129B">
            <w:pPr>
              <w:rPr>
                <w:b/>
                <w:bCs/>
                <w:sz w:val="16"/>
                <w:szCs w:val="16"/>
              </w:rPr>
            </w:pPr>
            <w:r w:rsidRPr="0064129B">
              <w:rPr>
                <w:b/>
                <w:bCs/>
                <w:sz w:val="16"/>
                <w:szCs w:val="16"/>
              </w:rPr>
              <w:t> </w:t>
            </w:r>
          </w:p>
        </w:tc>
      </w:tr>
    </w:tbl>
    <w:p w14:paraId="306EB01D" w14:textId="77777777" w:rsidR="00676ED0" w:rsidRPr="00AC1B04" w:rsidRDefault="00676ED0" w:rsidP="00EF210D">
      <w:pPr>
        <w:rPr>
          <w:sz w:val="18"/>
          <w:szCs w:val="18"/>
        </w:rPr>
        <w:sectPr w:rsidR="00676ED0" w:rsidRPr="00AC1B04" w:rsidSect="002F0CCC">
          <w:pgSz w:w="16838" w:h="11906" w:orient="landscape" w:code="9"/>
          <w:pgMar w:top="1135" w:right="1134" w:bottom="851" w:left="1134" w:header="567" w:footer="720" w:gutter="0"/>
          <w:cols w:space="720"/>
          <w:titlePg/>
        </w:sectPr>
      </w:pPr>
    </w:p>
    <w:p w14:paraId="21671B56" w14:textId="77777777" w:rsidR="00EF210D" w:rsidRDefault="00EF210D" w:rsidP="00BB0126">
      <w:pPr>
        <w:spacing w:line="360" w:lineRule="auto"/>
        <w:jc w:val="center"/>
        <w:rPr>
          <w:sz w:val="26"/>
          <w:szCs w:val="26"/>
          <w:highlight w:val="yellow"/>
        </w:rPr>
      </w:pPr>
      <w:r>
        <w:rPr>
          <w:b/>
          <w:sz w:val="26"/>
          <w:szCs w:val="26"/>
        </w:rPr>
        <w:t>9</w:t>
      </w:r>
      <w:r w:rsidRPr="00890477">
        <w:rPr>
          <w:b/>
          <w:sz w:val="26"/>
          <w:szCs w:val="26"/>
        </w:rPr>
        <w:t>. ОПРЕДЕЛЕНИЕ ДОПУСТИМЫХ ВЕЛИЧИН ПОКАЗАТЕЛЕЙ СОСТАВА И СВОЙСТВ СТОЧНЫХ ВОД И УСТАНОВЛЕНИЕ НОРМАТИВОВ</w:t>
      </w:r>
      <w:r>
        <w:rPr>
          <w:b/>
          <w:sz w:val="26"/>
          <w:szCs w:val="26"/>
        </w:rPr>
        <w:t xml:space="preserve"> ПДС</w:t>
      </w:r>
    </w:p>
    <w:p w14:paraId="0B906635" w14:textId="77777777" w:rsidR="00EF210D" w:rsidRPr="00D642DC" w:rsidRDefault="00D642DC" w:rsidP="00BD5CAB">
      <w:pPr>
        <w:pStyle w:val="7"/>
        <w:widowControl w:val="0"/>
        <w:ind w:firstLine="540"/>
        <w:rPr>
          <w:b/>
          <w:bCs/>
          <w:sz w:val="26"/>
          <w:szCs w:val="26"/>
        </w:rPr>
      </w:pPr>
      <w:r w:rsidRPr="00D642DC">
        <w:rPr>
          <w:b/>
        </w:rPr>
        <w:t xml:space="preserve">Расчет нормативов допустимых сбросов сточных вод </w:t>
      </w:r>
    </w:p>
    <w:p w14:paraId="3DADC4AD" w14:textId="77777777" w:rsidR="007E5E1B" w:rsidRDefault="007E5E1B" w:rsidP="007E5E1B">
      <w:pPr>
        <w:tabs>
          <w:tab w:val="left" w:pos="3932"/>
        </w:tabs>
        <w:spacing w:line="360" w:lineRule="auto"/>
        <w:ind w:firstLine="900"/>
        <w:rPr>
          <w:sz w:val="26"/>
          <w:szCs w:val="26"/>
        </w:rPr>
      </w:pPr>
    </w:p>
    <w:p w14:paraId="4E5EF2A2" w14:textId="77777777" w:rsidR="002F0CCC" w:rsidRPr="00AF7545" w:rsidRDefault="002F0CCC" w:rsidP="002F0CCC">
      <w:pPr>
        <w:ind w:firstLine="709"/>
        <w:jc w:val="both"/>
        <w:rPr>
          <w:sz w:val="26"/>
        </w:rPr>
      </w:pPr>
      <w:r w:rsidRPr="00AF7545">
        <w:rPr>
          <w:sz w:val="26"/>
        </w:rPr>
        <w:t xml:space="preserve">В связи с тем, что предприятие является действующим предприятием, расчет сбросов </w:t>
      </w:r>
      <w:r w:rsidR="00541497" w:rsidRPr="00AF7545">
        <w:rPr>
          <w:sz w:val="26"/>
        </w:rPr>
        <w:t>производим по</w:t>
      </w:r>
      <w:r w:rsidRPr="00AF7545">
        <w:rPr>
          <w:sz w:val="26"/>
        </w:rPr>
        <w:t xml:space="preserve"> результатам анализов сточных вод.</w:t>
      </w:r>
    </w:p>
    <w:p w14:paraId="2B8F017A" w14:textId="77777777" w:rsidR="002F0CCC" w:rsidRPr="00AF7545" w:rsidRDefault="002F0CCC" w:rsidP="002F0CCC">
      <w:pPr>
        <w:ind w:firstLine="709"/>
        <w:jc w:val="center"/>
        <w:rPr>
          <w:b/>
          <w:sz w:val="26"/>
        </w:rPr>
      </w:pPr>
      <w:r w:rsidRPr="00AF7545">
        <w:rPr>
          <w:b/>
          <w:sz w:val="26"/>
        </w:rPr>
        <w:t>Водовыпуск №1</w:t>
      </w:r>
    </w:p>
    <w:p w14:paraId="283869E2" w14:textId="77777777" w:rsidR="002F0CCC" w:rsidRDefault="002F0CCC" w:rsidP="002F0CCC">
      <w:pPr>
        <w:ind w:firstLine="709"/>
        <w:jc w:val="both"/>
        <w:rPr>
          <w:sz w:val="26"/>
        </w:rPr>
      </w:pPr>
    </w:p>
    <w:tbl>
      <w:tblPr>
        <w:tblW w:w="11989" w:type="dxa"/>
        <w:jc w:val="center"/>
        <w:tblLook w:val="04A0" w:firstRow="1" w:lastRow="0" w:firstColumn="1" w:lastColumn="0" w:noHBand="0" w:noVBand="1"/>
      </w:tblPr>
      <w:tblGrid>
        <w:gridCol w:w="2405"/>
        <w:gridCol w:w="1033"/>
        <w:gridCol w:w="1060"/>
        <w:gridCol w:w="1167"/>
        <w:gridCol w:w="1140"/>
        <w:gridCol w:w="1128"/>
        <w:gridCol w:w="1120"/>
        <w:gridCol w:w="1422"/>
        <w:gridCol w:w="1514"/>
      </w:tblGrid>
      <w:tr w:rsidR="002F0CCC" w:rsidRPr="0064129B" w14:paraId="6F9CBA9F" w14:textId="77777777" w:rsidTr="0064129B">
        <w:trPr>
          <w:trHeight w:val="255"/>
          <w:jc w:val="center"/>
        </w:trPr>
        <w:tc>
          <w:tcPr>
            <w:tcW w:w="2405" w:type="dxa"/>
            <w:vMerge w:val="restart"/>
            <w:tcBorders>
              <w:top w:val="single" w:sz="4" w:space="0" w:color="auto"/>
              <w:left w:val="single" w:sz="4" w:space="0" w:color="auto"/>
              <w:right w:val="single" w:sz="4" w:space="0" w:color="auto"/>
            </w:tcBorders>
            <w:shd w:val="clear" w:color="auto" w:fill="auto"/>
            <w:vAlign w:val="bottom"/>
            <w:hideMark/>
          </w:tcPr>
          <w:p w14:paraId="1742BE4C" w14:textId="77777777" w:rsidR="002F0CCC" w:rsidRPr="0064129B" w:rsidRDefault="002F0CCC" w:rsidP="001455FE">
            <w:pPr>
              <w:jc w:val="center"/>
              <w:rPr>
                <w:b/>
                <w:bCs/>
              </w:rPr>
            </w:pPr>
            <w:r w:rsidRPr="0064129B">
              <w:rPr>
                <w:b/>
                <w:bCs/>
              </w:rPr>
              <w:t>Наименование вещества</w:t>
            </w:r>
          </w:p>
        </w:tc>
        <w:tc>
          <w:tcPr>
            <w:tcW w:w="1033" w:type="dxa"/>
            <w:vMerge w:val="restart"/>
            <w:tcBorders>
              <w:top w:val="single" w:sz="4" w:space="0" w:color="auto"/>
              <w:left w:val="nil"/>
              <w:right w:val="single" w:sz="4" w:space="0" w:color="auto"/>
            </w:tcBorders>
            <w:shd w:val="clear" w:color="auto" w:fill="auto"/>
            <w:noWrap/>
            <w:vAlign w:val="bottom"/>
            <w:hideMark/>
          </w:tcPr>
          <w:p w14:paraId="768B301D" w14:textId="77777777" w:rsidR="002F0CCC" w:rsidRPr="0064129B" w:rsidRDefault="002F0CCC" w:rsidP="001455FE">
            <w:pPr>
              <w:rPr>
                <w:b/>
                <w:bCs/>
              </w:rPr>
            </w:pPr>
            <w:r w:rsidRPr="0064129B">
              <w:rPr>
                <w:b/>
                <w:bCs/>
              </w:rPr>
              <w:t> </w:t>
            </w:r>
          </w:p>
          <w:p w14:paraId="54C1C5D0" w14:textId="77777777" w:rsidR="002F0CCC" w:rsidRPr="0064129B" w:rsidRDefault="002F0CCC" w:rsidP="001455FE">
            <w:pPr>
              <w:jc w:val="center"/>
              <w:rPr>
                <w:b/>
                <w:bCs/>
              </w:rPr>
            </w:pPr>
            <w:r w:rsidRPr="0064129B">
              <w:rPr>
                <w:b/>
                <w:bCs/>
              </w:rPr>
              <w:t>ПДК, мг/дм</w:t>
            </w:r>
            <w:r w:rsidRPr="0064129B">
              <w:rPr>
                <w:b/>
                <w:bCs/>
                <w:vertAlign w:val="superscript"/>
              </w:rPr>
              <w:t>3</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14:paraId="28CEB161" w14:textId="77777777" w:rsidR="002F0CCC" w:rsidRPr="0064129B" w:rsidRDefault="002F0CCC" w:rsidP="0064129B">
            <w:pPr>
              <w:jc w:val="center"/>
              <w:rPr>
                <w:b/>
                <w:bCs/>
              </w:rPr>
            </w:pPr>
            <w:r w:rsidRPr="0064129B">
              <w:rPr>
                <w:b/>
                <w:bCs/>
              </w:rPr>
              <w:t>1 кв 2025</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14:paraId="1C779089" w14:textId="77777777" w:rsidR="002F0CCC" w:rsidRPr="0064129B" w:rsidRDefault="002F0CCC" w:rsidP="0064129B">
            <w:pPr>
              <w:jc w:val="center"/>
              <w:rPr>
                <w:b/>
                <w:bCs/>
              </w:rPr>
            </w:pPr>
            <w:r w:rsidRPr="0064129B">
              <w:rPr>
                <w:b/>
                <w:bCs/>
              </w:rPr>
              <w:t>2 кв 2025</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31F09763" w14:textId="77777777" w:rsidR="002F0CCC" w:rsidRPr="0064129B" w:rsidRDefault="002F0CCC" w:rsidP="0064129B">
            <w:pPr>
              <w:jc w:val="center"/>
              <w:rPr>
                <w:b/>
                <w:bCs/>
              </w:rPr>
            </w:pPr>
            <w:r w:rsidRPr="0064129B">
              <w:rPr>
                <w:b/>
                <w:bCs/>
              </w:rPr>
              <w:t>3 кв 2025</w:t>
            </w:r>
          </w:p>
        </w:tc>
        <w:tc>
          <w:tcPr>
            <w:tcW w:w="1128" w:type="dxa"/>
            <w:tcBorders>
              <w:top w:val="single" w:sz="4" w:space="0" w:color="auto"/>
              <w:left w:val="nil"/>
              <w:bottom w:val="single" w:sz="4" w:space="0" w:color="auto"/>
              <w:right w:val="single" w:sz="4" w:space="0" w:color="auto"/>
            </w:tcBorders>
            <w:shd w:val="clear" w:color="auto" w:fill="auto"/>
            <w:noWrap/>
            <w:vAlign w:val="center"/>
            <w:hideMark/>
          </w:tcPr>
          <w:p w14:paraId="75EC6C9B" w14:textId="77777777" w:rsidR="002F0CCC" w:rsidRPr="0064129B" w:rsidRDefault="002F0CCC" w:rsidP="0064129B">
            <w:pPr>
              <w:jc w:val="center"/>
              <w:rPr>
                <w:b/>
                <w:bCs/>
              </w:rPr>
            </w:pPr>
            <w:r w:rsidRPr="0064129B">
              <w:rPr>
                <w:b/>
                <w:bCs/>
              </w:rPr>
              <w:t>4 кв 2025</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0A0F66A1" w14:textId="77777777" w:rsidR="002F0CCC" w:rsidRPr="0064129B" w:rsidRDefault="002F0CCC" w:rsidP="0064129B">
            <w:pPr>
              <w:jc w:val="center"/>
              <w:rPr>
                <w:b/>
                <w:bCs/>
              </w:rPr>
            </w:pPr>
            <w:r w:rsidRPr="0064129B">
              <w:rPr>
                <w:b/>
                <w:bCs/>
              </w:rPr>
              <w:t>1 кв 2026</w:t>
            </w:r>
          </w:p>
        </w:tc>
        <w:tc>
          <w:tcPr>
            <w:tcW w:w="1422" w:type="dxa"/>
            <w:tcBorders>
              <w:top w:val="single" w:sz="4" w:space="0" w:color="auto"/>
              <w:left w:val="nil"/>
              <w:bottom w:val="single" w:sz="4" w:space="0" w:color="auto"/>
              <w:right w:val="single" w:sz="4" w:space="0" w:color="auto"/>
            </w:tcBorders>
            <w:shd w:val="clear" w:color="auto" w:fill="auto"/>
            <w:noWrap/>
            <w:vAlign w:val="center"/>
            <w:hideMark/>
          </w:tcPr>
          <w:p w14:paraId="0BE0ECC2" w14:textId="77777777" w:rsidR="002F0CCC" w:rsidRPr="0064129B" w:rsidRDefault="002F0CCC" w:rsidP="0064129B">
            <w:pPr>
              <w:jc w:val="center"/>
              <w:rPr>
                <w:b/>
                <w:bCs/>
              </w:rPr>
            </w:pPr>
            <w:r w:rsidRPr="0064129B">
              <w:rPr>
                <w:b/>
                <w:bCs/>
              </w:rPr>
              <w:t>2 кв 2026</w:t>
            </w:r>
          </w:p>
        </w:tc>
        <w:tc>
          <w:tcPr>
            <w:tcW w:w="1514" w:type="dxa"/>
            <w:vMerge w:val="restart"/>
            <w:tcBorders>
              <w:top w:val="single" w:sz="4" w:space="0" w:color="auto"/>
              <w:left w:val="nil"/>
              <w:right w:val="single" w:sz="4" w:space="0" w:color="auto"/>
            </w:tcBorders>
            <w:shd w:val="clear" w:color="auto" w:fill="auto"/>
            <w:noWrap/>
            <w:vAlign w:val="bottom"/>
            <w:hideMark/>
          </w:tcPr>
          <w:p w14:paraId="4EE77FC7" w14:textId="77777777" w:rsidR="002F0CCC" w:rsidRPr="0064129B" w:rsidRDefault="002F0CCC" w:rsidP="001455FE">
            <w:pPr>
              <w:rPr>
                <w:b/>
                <w:bCs/>
              </w:rPr>
            </w:pPr>
            <w:r w:rsidRPr="0064129B">
              <w:rPr>
                <w:b/>
                <w:bCs/>
              </w:rPr>
              <w:t> Макс концентрация</w:t>
            </w:r>
          </w:p>
          <w:p w14:paraId="221DE311" w14:textId="77777777" w:rsidR="002F0CCC" w:rsidRPr="0064129B" w:rsidRDefault="002F0CCC" w:rsidP="001455FE">
            <w:pPr>
              <w:jc w:val="center"/>
              <w:rPr>
                <w:b/>
                <w:bCs/>
              </w:rPr>
            </w:pPr>
            <w:r w:rsidRPr="0064129B">
              <w:rPr>
                <w:b/>
                <w:bCs/>
              </w:rPr>
              <w:t>мг/дм</w:t>
            </w:r>
            <w:r w:rsidRPr="0064129B">
              <w:rPr>
                <w:b/>
                <w:bCs/>
                <w:vertAlign w:val="superscript"/>
              </w:rPr>
              <w:t>3</w:t>
            </w:r>
          </w:p>
        </w:tc>
      </w:tr>
      <w:tr w:rsidR="002F0CCC" w:rsidRPr="0064129B" w14:paraId="6591C4E9" w14:textId="77777777" w:rsidTr="0064129B">
        <w:trPr>
          <w:trHeight w:val="255"/>
          <w:jc w:val="center"/>
        </w:trPr>
        <w:tc>
          <w:tcPr>
            <w:tcW w:w="2405" w:type="dxa"/>
            <w:vMerge/>
            <w:tcBorders>
              <w:left w:val="single" w:sz="4" w:space="0" w:color="auto"/>
              <w:bottom w:val="single" w:sz="4" w:space="0" w:color="auto"/>
              <w:right w:val="single" w:sz="4" w:space="0" w:color="auto"/>
            </w:tcBorders>
            <w:shd w:val="clear" w:color="auto" w:fill="auto"/>
            <w:noWrap/>
            <w:vAlign w:val="bottom"/>
            <w:hideMark/>
          </w:tcPr>
          <w:p w14:paraId="6AB04F7C" w14:textId="77777777" w:rsidR="002F0CCC" w:rsidRPr="0064129B" w:rsidRDefault="002F0CCC" w:rsidP="001455FE">
            <w:pPr>
              <w:jc w:val="center"/>
            </w:pPr>
          </w:p>
        </w:tc>
        <w:tc>
          <w:tcPr>
            <w:tcW w:w="1033" w:type="dxa"/>
            <w:vMerge/>
            <w:tcBorders>
              <w:left w:val="nil"/>
              <w:bottom w:val="single" w:sz="4" w:space="0" w:color="auto"/>
              <w:right w:val="single" w:sz="4" w:space="0" w:color="auto"/>
            </w:tcBorders>
            <w:shd w:val="clear" w:color="auto" w:fill="auto"/>
            <w:noWrap/>
            <w:vAlign w:val="bottom"/>
            <w:hideMark/>
          </w:tcPr>
          <w:p w14:paraId="08E62D47" w14:textId="77777777" w:rsidR="002F0CCC" w:rsidRPr="0064129B" w:rsidRDefault="002F0CCC" w:rsidP="001455FE">
            <w:pPr>
              <w:jc w:val="center"/>
              <w:rPr>
                <w:b/>
                <w:bCs/>
              </w:rPr>
            </w:pPr>
          </w:p>
        </w:tc>
        <w:tc>
          <w:tcPr>
            <w:tcW w:w="1060" w:type="dxa"/>
            <w:tcBorders>
              <w:top w:val="nil"/>
              <w:left w:val="nil"/>
              <w:bottom w:val="single" w:sz="4" w:space="0" w:color="auto"/>
              <w:right w:val="single" w:sz="4" w:space="0" w:color="auto"/>
            </w:tcBorders>
            <w:shd w:val="clear" w:color="auto" w:fill="auto"/>
            <w:noWrap/>
            <w:vAlign w:val="center"/>
            <w:hideMark/>
          </w:tcPr>
          <w:p w14:paraId="0163BF7C" w14:textId="77777777" w:rsidR="002F0CCC" w:rsidRPr="0064129B" w:rsidRDefault="002F0CCC" w:rsidP="0064129B">
            <w:pPr>
              <w:jc w:val="center"/>
            </w:pPr>
            <w:r w:rsidRPr="0064129B">
              <w:t>мг/дм</w:t>
            </w:r>
            <w:r w:rsidRPr="0064129B">
              <w:rPr>
                <w:vertAlign w:val="superscript"/>
              </w:rPr>
              <w:t>3</w:t>
            </w:r>
          </w:p>
        </w:tc>
        <w:tc>
          <w:tcPr>
            <w:tcW w:w="1167" w:type="dxa"/>
            <w:tcBorders>
              <w:top w:val="nil"/>
              <w:left w:val="nil"/>
              <w:bottom w:val="single" w:sz="4" w:space="0" w:color="auto"/>
              <w:right w:val="single" w:sz="4" w:space="0" w:color="auto"/>
            </w:tcBorders>
            <w:shd w:val="clear" w:color="auto" w:fill="auto"/>
            <w:noWrap/>
            <w:vAlign w:val="center"/>
            <w:hideMark/>
          </w:tcPr>
          <w:p w14:paraId="6AB59E7C" w14:textId="77777777" w:rsidR="002F0CCC" w:rsidRPr="0064129B" w:rsidRDefault="002F0CCC" w:rsidP="0064129B">
            <w:pPr>
              <w:jc w:val="center"/>
            </w:pPr>
            <w:r w:rsidRPr="0064129B">
              <w:t>мг/дм</w:t>
            </w:r>
            <w:r w:rsidRPr="0064129B">
              <w:rPr>
                <w:vertAlign w:val="superscript"/>
              </w:rPr>
              <w:t>3</w:t>
            </w:r>
          </w:p>
        </w:tc>
        <w:tc>
          <w:tcPr>
            <w:tcW w:w="1140" w:type="dxa"/>
            <w:tcBorders>
              <w:top w:val="nil"/>
              <w:left w:val="nil"/>
              <w:bottom w:val="single" w:sz="4" w:space="0" w:color="auto"/>
              <w:right w:val="single" w:sz="4" w:space="0" w:color="auto"/>
            </w:tcBorders>
            <w:shd w:val="clear" w:color="auto" w:fill="auto"/>
            <w:noWrap/>
            <w:vAlign w:val="center"/>
            <w:hideMark/>
          </w:tcPr>
          <w:p w14:paraId="548DDBDB" w14:textId="77777777" w:rsidR="002F0CCC" w:rsidRPr="0064129B" w:rsidRDefault="002F0CCC" w:rsidP="0064129B">
            <w:pPr>
              <w:jc w:val="center"/>
            </w:pPr>
            <w:r w:rsidRPr="0064129B">
              <w:t>мг/дм</w:t>
            </w:r>
            <w:r w:rsidRPr="0064129B">
              <w:rPr>
                <w:vertAlign w:val="superscript"/>
              </w:rPr>
              <w:t>3</w:t>
            </w:r>
          </w:p>
        </w:tc>
        <w:tc>
          <w:tcPr>
            <w:tcW w:w="1128" w:type="dxa"/>
            <w:tcBorders>
              <w:top w:val="nil"/>
              <w:left w:val="nil"/>
              <w:bottom w:val="single" w:sz="4" w:space="0" w:color="auto"/>
              <w:right w:val="single" w:sz="4" w:space="0" w:color="auto"/>
            </w:tcBorders>
            <w:shd w:val="clear" w:color="auto" w:fill="auto"/>
            <w:noWrap/>
            <w:vAlign w:val="center"/>
            <w:hideMark/>
          </w:tcPr>
          <w:p w14:paraId="61383992" w14:textId="77777777" w:rsidR="002F0CCC" w:rsidRPr="0064129B" w:rsidRDefault="002F0CCC" w:rsidP="0064129B">
            <w:pPr>
              <w:jc w:val="center"/>
            </w:pPr>
            <w:r w:rsidRPr="0064129B">
              <w:t>мг/дм</w:t>
            </w:r>
            <w:r w:rsidRPr="0064129B">
              <w:rPr>
                <w:vertAlign w:val="superscript"/>
              </w:rPr>
              <w:t>3</w:t>
            </w:r>
          </w:p>
        </w:tc>
        <w:tc>
          <w:tcPr>
            <w:tcW w:w="1120" w:type="dxa"/>
            <w:tcBorders>
              <w:top w:val="nil"/>
              <w:left w:val="nil"/>
              <w:bottom w:val="single" w:sz="4" w:space="0" w:color="auto"/>
              <w:right w:val="single" w:sz="4" w:space="0" w:color="auto"/>
            </w:tcBorders>
            <w:shd w:val="clear" w:color="auto" w:fill="auto"/>
            <w:noWrap/>
            <w:vAlign w:val="center"/>
            <w:hideMark/>
          </w:tcPr>
          <w:p w14:paraId="45058E26" w14:textId="77777777" w:rsidR="002F0CCC" w:rsidRPr="0064129B" w:rsidRDefault="002F0CCC" w:rsidP="0064129B">
            <w:pPr>
              <w:jc w:val="center"/>
            </w:pPr>
            <w:r w:rsidRPr="0064129B">
              <w:t>мг/дм</w:t>
            </w:r>
            <w:r w:rsidRPr="0064129B">
              <w:rPr>
                <w:vertAlign w:val="superscript"/>
              </w:rPr>
              <w:t>3</w:t>
            </w:r>
          </w:p>
        </w:tc>
        <w:tc>
          <w:tcPr>
            <w:tcW w:w="1422" w:type="dxa"/>
            <w:tcBorders>
              <w:top w:val="nil"/>
              <w:left w:val="nil"/>
              <w:bottom w:val="single" w:sz="4" w:space="0" w:color="auto"/>
              <w:right w:val="single" w:sz="4" w:space="0" w:color="auto"/>
            </w:tcBorders>
            <w:shd w:val="clear" w:color="auto" w:fill="auto"/>
            <w:noWrap/>
            <w:vAlign w:val="center"/>
            <w:hideMark/>
          </w:tcPr>
          <w:p w14:paraId="012B282B" w14:textId="77777777" w:rsidR="002F0CCC" w:rsidRPr="0064129B" w:rsidRDefault="002F0CCC" w:rsidP="0064129B">
            <w:pPr>
              <w:jc w:val="center"/>
            </w:pPr>
            <w:r w:rsidRPr="0064129B">
              <w:t>мг/дм</w:t>
            </w:r>
            <w:r w:rsidRPr="0064129B">
              <w:rPr>
                <w:vertAlign w:val="superscript"/>
              </w:rPr>
              <w:t>3</w:t>
            </w:r>
          </w:p>
        </w:tc>
        <w:tc>
          <w:tcPr>
            <w:tcW w:w="1514" w:type="dxa"/>
            <w:vMerge/>
            <w:tcBorders>
              <w:left w:val="nil"/>
              <w:bottom w:val="single" w:sz="4" w:space="0" w:color="auto"/>
              <w:right w:val="single" w:sz="4" w:space="0" w:color="auto"/>
            </w:tcBorders>
            <w:shd w:val="clear" w:color="auto" w:fill="auto"/>
            <w:noWrap/>
            <w:hideMark/>
          </w:tcPr>
          <w:p w14:paraId="6FB09D5C" w14:textId="77777777" w:rsidR="002F0CCC" w:rsidRPr="0064129B" w:rsidRDefault="002F0CCC" w:rsidP="001455FE">
            <w:pPr>
              <w:jc w:val="center"/>
              <w:rPr>
                <w:b/>
                <w:bCs/>
              </w:rPr>
            </w:pPr>
          </w:p>
        </w:tc>
      </w:tr>
      <w:tr w:rsidR="002F0CCC" w:rsidRPr="0064129B" w14:paraId="0B1D7946" w14:textId="77777777" w:rsidTr="0064129B">
        <w:trPr>
          <w:trHeight w:val="255"/>
          <w:jc w:val="center"/>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243C1901" w14:textId="77777777" w:rsidR="002F0CCC" w:rsidRPr="0064129B" w:rsidRDefault="002F0CCC" w:rsidP="001455FE">
            <w:r w:rsidRPr="0064129B">
              <w:t>Взвешенные вещества</w:t>
            </w:r>
          </w:p>
        </w:tc>
        <w:tc>
          <w:tcPr>
            <w:tcW w:w="1033" w:type="dxa"/>
            <w:tcBorders>
              <w:top w:val="nil"/>
              <w:left w:val="nil"/>
              <w:bottom w:val="single" w:sz="4" w:space="0" w:color="auto"/>
              <w:right w:val="single" w:sz="4" w:space="0" w:color="auto"/>
            </w:tcBorders>
            <w:shd w:val="clear" w:color="auto" w:fill="auto"/>
            <w:noWrap/>
            <w:vAlign w:val="center"/>
            <w:hideMark/>
          </w:tcPr>
          <w:p w14:paraId="30980698" w14:textId="77777777" w:rsidR="002F0CCC" w:rsidRPr="0064129B" w:rsidRDefault="002F0CCC" w:rsidP="0064129B">
            <w:pPr>
              <w:jc w:val="center"/>
            </w:pPr>
            <w:r w:rsidRPr="0064129B">
              <w:t>500</w:t>
            </w:r>
          </w:p>
        </w:tc>
        <w:tc>
          <w:tcPr>
            <w:tcW w:w="1060" w:type="dxa"/>
            <w:tcBorders>
              <w:top w:val="nil"/>
              <w:left w:val="nil"/>
              <w:bottom w:val="single" w:sz="4" w:space="0" w:color="auto"/>
              <w:right w:val="single" w:sz="4" w:space="0" w:color="auto"/>
            </w:tcBorders>
            <w:shd w:val="clear" w:color="auto" w:fill="auto"/>
            <w:noWrap/>
            <w:vAlign w:val="center"/>
            <w:hideMark/>
          </w:tcPr>
          <w:p w14:paraId="5341B6C8" w14:textId="77777777" w:rsidR="002F0CCC" w:rsidRPr="0064129B" w:rsidRDefault="002F0CCC" w:rsidP="0064129B">
            <w:pPr>
              <w:jc w:val="center"/>
            </w:pPr>
            <w:r w:rsidRPr="0064129B">
              <w:t>205,6</w:t>
            </w:r>
          </w:p>
        </w:tc>
        <w:tc>
          <w:tcPr>
            <w:tcW w:w="1167" w:type="dxa"/>
            <w:tcBorders>
              <w:top w:val="nil"/>
              <w:left w:val="nil"/>
              <w:bottom w:val="single" w:sz="4" w:space="0" w:color="auto"/>
              <w:right w:val="single" w:sz="4" w:space="0" w:color="auto"/>
            </w:tcBorders>
            <w:shd w:val="clear" w:color="auto" w:fill="auto"/>
            <w:noWrap/>
            <w:vAlign w:val="center"/>
            <w:hideMark/>
          </w:tcPr>
          <w:p w14:paraId="1B0DEE06" w14:textId="77777777" w:rsidR="002F0CCC" w:rsidRPr="0064129B" w:rsidRDefault="002F0CCC" w:rsidP="0064129B">
            <w:pPr>
              <w:jc w:val="center"/>
            </w:pPr>
            <w:r w:rsidRPr="0064129B">
              <w:t>195,6</w:t>
            </w:r>
          </w:p>
        </w:tc>
        <w:tc>
          <w:tcPr>
            <w:tcW w:w="1140" w:type="dxa"/>
            <w:tcBorders>
              <w:top w:val="nil"/>
              <w:left w:val="nil"/>
              <w:bottom w:val="single" w:sz="4" w:space="0" w:color="auto"/>
              <w:right w:val="single" w:sz="4" w:space="0" w:color="auto"/>
            </w:tcBorders>
            <w:shd w:val="clear" w:color="auto" w:fill="auto"/>
            <w:noWrap/>
            <w:vAlign w:val="center"/>
            <w:hideMark/>
          </w:tcPr>
          <w:p w14:paraId="00712E15" w14:textId="77777777" w:rsidR="002F0CCC" w:rsidRPr="0064129B" w:rsidRDefault="002F0CCC" w:rsidP="0064129B">
            <w:pPr>
              <w:jc w:val="center"/>
            </w:pPr>
            <w:r w:rsidRPr="0064129B">
              <w:t>195,9</w:t>
            </w:r>
          </w:p>
        </w:tc>
        <w:tc>
          <w:tcPr>
            <w:tcW w:w="1128" w:type="dxa"/>
            <w:tcBorders>
              <w:top w:val="nil"/>
              <w:left w:val="nil"/>
              <w:bottom w:val="single" w:sz="4" w:space="0" w:color="auto"/>
              <w:right w:val="single" w:sz="4" w:space="0" w:color="auto"/>
            </w:tcBorders>
            <w:shd w:val="clear" w:color="auto" w:fill="auto"/>
            <w:noWrap/>
            <w:vAlign w:val="center"/>
            <w:hideMark/>
          </w:tcPr>
          <w:p w14:paraId="11017D33" w14:textId="77777777" w:rsidR="002F0CCC" w:rsidRPr="0064129B" w:rsidRDefault="002F0CCC" w:rsidP="0064129B">
            <w:pPr>
              <w:jc w:val="center"/>
            </w:pPr>
            <w:r w:rsidRPr="0064129B">
              <w:t>230,5</w:t>
            </w:r>
          </w:p>
        </w:tc>
        <w:tc>
          <w:tcPr>
            <w:tcW w:w="1120" w:type="dxa"/>
            <w:tcBorders>
              <w:top w:val="nil"/>
              <w:left w:val="nil"/>
              <w:bottom w:val="single" w:sz="4" w:space="0" w:color="auto"/>
              <w:right w:val="single" w:sz="4" w:space="0" w:color="auto"/>
            </w:tcBorders>
            <w:shd w:val="clear" w:color="auto" w:fill="auto"/>
            <w:noWrap/>
            <w:vAlign w:val="center"/>
            <w:hideMark/>
          </w:tcPr>
          <w:p w14:paraId="012CCF65" w14:textId="77777777" w:rsidR="002F0CCC" w:rsidRPr="0064129B" w:rsidRDefault="002F0CCC" w:rsidP="0064129B">
            <w:pPr>
              <w:jc w:val="center"/>
            </w:pPr>
            <w:r w:rsidRPr="0064129B">
              <w:t>456,3</w:t>
            </w:r>
          </w:p>
        </w:tc>
        <w:tc>
          <w:tcPr>
            <w:tcW w:w="1422" w:type="dxa"/>
            <w:tcBorders>
              <w:top w:val="nil"/>
              <w:left w:val="nil"/>
              <w:bottom w:val="single" w:sz="4" w:space="0" w:color="auto"/>
              <w:right w:val="single" w:sz="4" w:space="0" w:color="auto"/>
            </w:tcBorders>
            <w:shd w:val="clear" w:color="auto" w:fill="auto"/>
            <w:noWrap/>
            <w:vAlign w:val="center"/>
            <w:hideMark/>
          </w:tcPr>
          <w:p w14:paraId="2F1D07B5" w14:textId="77777777" w:rsidR="002F0CCC" w:rsidRPr="0064129B" w:rsidRDefault="002F0CCC" w:rsidP="0064129B">
            <w:pPr>
              <w:jc w:val="center"/>
            </w:pPr>
            <w:r w:rsidRPr="0064129B">
              <w:t>420</w:t>
            </w:r>
          </w:p>
        </w:tc>
        <w:tc>
          <w:tcPr>
            <w:tcW w:w="1514" w:type="dxa"/>
            <w:tcBorders>
              <w:top w:val="nil"/>
              <w:left w:val="nil"/>
              <w:bottom w:val="single" w:sz="4" w:space="0" w:color="auto"/>
              <w:right w:val="single" w:sz="4" w:space="0" w:color="auto"/>
            </w:tcBorders>
            <w:shd w:val="clear" w:color="auto" w:fill="auto"/>
            <w:noWrap/>
            <w:vAlign w:val="center"/>
            <w:hideMark/>
          </w:tcPr>
          <w:p w14:paraId="07BD7AD2" w14:textId="77777777" w:rsidR="002F0CCC" w:rsidRPr="0064129B" w:rsidRDefault="002F0CCC" w:rsidP="0064129B">
            <w:pPr>
              <w:jc w:val="center"/>
              <w:rPr>
                <w:b/>
                <w:bCs/>
              </w:rPr>
            </w:pPr>
            <w:r w:rsidRPr="0064129B">
              <w:rPr>
                <w:b/>
                <w:bCs/>
              </w:rPr>
              <w:t>456,3</w:t>
            </w:r>
          </w:p>
        </w:tc>
      </w:tr>
      <w:tr w:rsidR="002F0CCC" w:rsidRPr="0064129B" w14:paraId="0FB5BE9A" w14:textId="77777777" w:rsidTr="0064129B">
        <w:trPr>
          <w:trHeight w:val="255"/>
          <w:jc w:val="center"/>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04C221A3" w14:textId="77777777" w:rsidR="002F0CCC" w:rsidRPr="0064129B" w:rsidRDefault="002F0CCC" w:rsidP="001455FE">
            <w:r w:rsidRPr="0064129B">
              <w:t>БПК</w:t>
            </w:r>
          </w:p>
        </w:tc>
        <w:tc>
          <w:tcPr>
            <w:tcW w:w="1033" w:type="dxa"/>
            <w:tcBorders>
              <w:top w:val="nil"/>
              <w:left w:val="nil"/>
              <w:bottom w:val="single" w:sz="4" w:space="0" w:color="auto"/>
              <w:right w:val="single" w:sz="4" w:space="0" w:color="auto"/>
            </w:tcBorders>
            <w:shd w:val="clear" w:color="auto" w:fill="auto"/>
            <w:noWrap/>
            <w:vAlign w:val="center"/>
            <w:hideMark/>
          </w:tcPr>
          <w:p w14:paraId="26912E54" w14:textId="77777777" w:rsidR="002F0CCC" w:rsidRPr="0064129B" w:rsidRDefault="002F0CCC" w:rsidP="0064129B">
            <w:pPr>
              <w:jc w:val="center"/>
            </w:pPr>
            <w:r w:rsidRPr="0064129B">
              <w:t>237</w:t>
            </w:r>
          </w:p>
        </w:tc>
        <w:tc>
          <w:tcPr>
            <w:tcW w:w="1060" w:type="dxa"/>
            <w:tcBorders>
              <w:top w:val="nil"/>
              <w:left w:val="nil"/>
              <w:bottom w:val="single" w:sz="4" w:space="0" w:color="auto"/>
              <w:right w:val="single" w:sz="4" w:space="0" w:color="auto"/>
            </w:tcBorders>
            <w:shd w:val="clear" w:color="auto" w:fill="auto"/>
            <w:noWrap/>
            <w:vAlign w:val="center"/>
            <w:hideMark/>
          </w:tcPr>
          <w:p w14:paraId="2AAB0444" w14:textId="77777777" w:rsidR="002F0CCC" w:rsidRPr="0064129B" w:rsidRDefault="002F0CCC" w:rsidP="0064129B">
            <w:pPr>
              <w:jc w:val="center"/>
            </w:pPr>
            <w:r w:rsidRPr="0064129B">
              <w:t>107,3</w:t>
            </w:r>
          </w:p>
        </w:tc>
        <w:tc>
          <w:tcPr>
            <w:tcW w:w="1167" w:type="dxa"/>
            <w:tcBorders>
              <w:top w:val="nil"/>
              <w:left w:val="nil"/>
              <w:bottom w:val="single" w:sz="4" w:space="0" w:color="auto"/>
              <w:right w:val="single" w:sz="4" w:space="0" w:color="auto"/>
            </w:tcBorders>
            <w:shd w:val="clear" w:color="auto" w:fill="auto"/>
            <w:noWrap/>
            <w:vAlign w:val="center"/>
            <w:hideMark/>
          </w:tcPr>
          <w:p w14:paraId="7DCF5D92" w14:textId="77777777" w:rsidR="002F0CCC" w:rsidRPr="0064129B" w:rsidRDefault="002F0CCC" w:rsidP="0064129B">
            <w:pPr>
              <w:jc w:val="center"/>
            </w:pPr>
            <w:r w:rsidRPr="0064129B">
              <w:t>113,8</w:t>
            </w:r>
          </w:p>
        </w:tc>
        <w:tc>
          <w:tcPr>
            <w:tcW w:w="1140" w:type="dxa"/>
            <w:tcBorders>
              <w:top w:val="nil"/>
              <w:left w:val="nil"/>
              <w:bottom w:val="single" w:sz="4" w:space="0" w:color="auto"/>
              <w:right w:val="single" w:sz="4" w:space="0" w:color="auto"/>
            </w:tcBorders>
            <w:shd w:val="clear" w:color="auto" w:fill="auto"/>
            <w:noWrap/>
            <w:vAlign w:val="center"/>
            <w:hideMark/>
          </w:tcPr>
          <w:p w14:paraId="1745A513" w14:textId="77777777" w:rsidR="002F0CCC" w:rsidRPr="0064129B" w:rsidRDefault="002F0CCC" w:rsidP="0064129B">
            <w:pPr>
              <w:jc w:val="center"/>
            </w:pPr>
            <w:r w:rsidRPr="0064129B">
              <w:t>114</w:t>
            </w:r>
          </w:p>
        </w:tc>
        <w:tc>
          <w:tcPr>
            <w:tcW w:w="1128" w:type="dxa"/>
            <w:tcBorders>
              <w:top w:val="nil"/>
              <w:left w:val="nil"/>
              <w:bottom w:val="single" w:sz="4" w:space="0" w:color="auto"/>
              <w:right w:val="single" w:sz="4" w:space="0" w:color="auto"/>
            </w:tcBorders>
            <w:shd w:val="clear" w:color="auto" w:fill="auto"/>
            <w:noWrap/>
            <w:vAlign w:val="center"/>
            <w:hideMark/>
          </w:tcPr>
          <w:p w14:paraId="65DA8744" w14:textId="77777777" w:rsidR="002F0CCC" w:rsidRPr="0064129B" w:rsidRDefault="002F0CCC" w:rsidP="0064129B">
            <w:pPr>
              <w:jc w:val="center"/>
            </w:pPr>
            <w:r w:rsidRPr="0064129B">
              <w:t>190,8</w:t>
            </w:r>
          </w:p>
        </w:tc>
        <w:tc>
          <w:tcPr>
            <w:tcW w:w="1120" w:type="dxa"/>
            <w:tcBorders>
              <w:top w:val="nil"/>
              <w:left w:val="nil"/>
              <w:bottom w:val="single" w:sz="4" w:space="0" w:color="auto"/>
              <w:right w:val="single" w:sz="4" w:space="0" w:color="auto"/>
            </w:tcBorders>
            <w:shd w:val="clear" w:color="auto" w:fill="auto"/>
            <w:noWrap/>
            <w:vAlign w:val="center"/>
            <w:hideMark/>
          </w:tcPr>
          <w:p w14:paraId="0B8432D8" w14:textId="77777777" w:rsidR="002F0CCC" w:rsidRPr="0064129B" w:rsidRDefault="002F0CCC" w:rsidP="0064129B">
            <w:pPr>
              <w:jc w:val="center"/>
            </w:pPr>
            <w:r w:rsidRPr="0064129B">
              <w:t>205,7</w:t>
            </w:r>
          </w:p>
        </w:tc>
        <w:tc>
          <w:tcPr>
            <w:tcW w:w="1422" w:type="dxa"/>
            <w:tcBorders>
              <w:top w:val="nil"/>
              <w:left w:val="nil"/>
              <w:bottom w:val="single" w:sz="4" w:space="0" w:color="auto"/>
              <w:right w:val="single" w:sz="4" w:space="0" w:color="auto"/>
            </w:tcBorders>
            <w:shd w:val="clear" w:color="auto" w:fill="auto"/>
            <w:noWrap/>
            <w:vAlign w:val="center"/>
            <w:hideMark/>
          </w:tcPr>
          <w:p w14:paraId="699F3499" w14:textId="77777777" w:rsidR="002F0CCC" w:rsidRPr="0064129B" w:rsidRDefault="002F0CCC" w:rsidP="0064129B">
            <w:pPr>
              <w:jc w:val="center"/>
            </w:pPr>
            <w:r w:rsidRPr="0064129B">
              <w:t>205</w:t>
            </w:r>
          </w:p>
        </w:tc>
        <w:tc>
          <w:tcPr>
            <w:tcW w:w="1514" w:type="dxa"/>
            <w:tcBorders>
              <w:top w:val="nil"/>
              <w:left w:val="nil"/>
              <w:bottom w:val="single" w:sz="4" w:space="0" w:color="auto"/>
              <w:right w:val="single" w:sz="4" w:space="0" w:color="auto"/>
            </w:tcBorders>
            <w:shd w:val="clear" w:color="auto" w:fill="auto"/>
            <w:noWrap/>
            <w:vAlign w:val="center"/>
            <w:hideMark/>
          </w:tcPr>
          <w:p w14:paraId="1BB1D143" w14:textId="77777777" w:rsidR="002F0CCC" w:rsidRPr="0064129B" w:rsidRDefault="002F0CCC" w:rsidP="0064129B">
            <w:pPr>
              <w:jc w:val="center"/>
              <w:rPr>
                <w:b/>
                <w:bCs/>
              </w:rPr>
            </w:pPr>
            <w:r w:rsidRPr="0064129B">
              <w:rPr>
                <w:b/>
                <w:bCs/>
              </w:rPr>
              <w:t>205,7</w:t>
            </w:r>
          </w:p>
        </w:tc>
      </w:tr>
      <w:tr w:rsidR="002F0CCC" w:rsidRPr="0064129B" w14:paraId="7F59670C" w14:textId="77777777" w:rsidTr="0064129B">
        <w:trPr>
          <w:trHeight w:val="255"/>
          <w:jc w:val="center"/>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4A5DC375" w14:textId="77777777" w:rsidR="002F0CCC" w:rsidRPr="0064129B" w:rsidRDefault="002F0CCC" w:rsidP="001455FE">
            <w:r w:rsidRPr="0064129B">
              <w:t>ХПК</w:t>
            </w:r>
          </w:p>
        </w:tc>
        <w:tc>
          <w:tcPr>
            <w:tcW w:w="1033" w:type="dxa"/>
            <w:tcBorders>
              <w:top w:val="nil"/>
              <w:left w:val="nil"/>
              <w:bottom w:val="single" w:sz="4" w:space="0" w:color="auto"/>
              <w:right w:val="single" w:sz="4" w:space="0" w:color="auto"/>
            </w:tcBorders>
            <w:shd w:val="clear" w:color="auto" w:fill="auto"/>
            <w:noWrap/>
            <w:vAlign w:val="center"/>
            <w:hideMark/>
          </w:tcPr>
          <w:p w14:paraId="0A202B1C" w14:textId="77777777" w:rsidR="002F0CCC" w:rsidRPr="0064129B" w:rsidRDefault="002F0CCC" w:rsidP="0064129B">
            <w:pPr>
              <w:jc w:val="center"/>
            </w:pPr>
            <w:r w:rsidRPr="0064129B">
              <w:t>850</w:t>
            </w:r>
          </w:p>
        </w:tc>
        <w:tc>
          <w:tcPr>
            <w:tcW w:w="1060" w:type="dxa"/>
            <w:tcBorders>
              <w:top w:val="nil"/>
              <w:left w:val="nil"/>
              <w:bottom w:val="single" w:sz="4" w:space="0" w:color="auto"/>
              <w:right w:val="single" w:sz="4" w:space="0" w:color="auto"/>
            </w:tcBorders>
            <w:shd w:val="clear" w:color="auto" w:fill="auto"/>
            <w:noWrap/>
            <w:vAlign w:val="center"/>
            <w:hideMark/>
          </w:tcPr>
          <w:p w14:paraId="0F228F37" w14:textId="77777777" w:rsidR="002F0CCC" w:rsidRPr="0064129B" w:rsidRDefault="002F0CCC" w:rsidP="0064129B">
            <w:pPr>
              <w:jc w:val="center"/>
            </w:pPr>
            <w:r w:rsidRPr="0064129B">
              <w:t>245,6</w:t>
            </w:r>
          </w:p>
        </w:tc>
        <w:tc>
          <w:tcPr>
            <w:tcW w:w="1167" w:type="dxa"/>
            <w:tcBorders>
              <w:top w:val="nil"/>
              <w:left w:val="nil"/>
              <w:bottom w:val="single" w:sz="4" w:space="0" w:color="auto"/>
              <w:right w:val="single" w:sz="4" w:space="0" w:color="auto"/>
            </w:tcBorders>
            <w:shd w:val="clear" w:color="auto" w:fill="auto"/>
            <w:noWrap/>
            <w:vAlign w:val="center"/>
            <w:hideMark/>
          </w:tcPr>
          <w:p w14:paraId="3BDCF3BE" w14:textId="77777777" w:rsidR="002F0CCC" w:rsidRPr="0064129B" w:rsidRDefault="002F0CCC" w:rsidP="0064129B">
            <w:pPr>
              <w:jc w:val="center"/>
            </w:pPr>
            <w:r w:rsidRPr="0064129B">
              <w:t>264,9</w:t>
            </w:r>
          </w:p>
        </w:tc>
        <w:tc>
          <w:tcPr>
            <w:tcW w:w="1140" w:type="dxa"/>
            <w:tcBorders>
              <w:top w:val="nil"/>
              <w:left w:val="nil"/>
              <w:bottom w:val="single" w:sz="4" w:space="0" w:color="auto"/>
              <w:right w:val="single" w:sz="4" w:space="0" w:color="auto"/>
            </w:tcBorders>
            <w:shd w:val="clear" w:color="auto" w:fill="auto"/>
            <w:noWrap/>
            <w:vAlign w:val="center"/>
            <w:hideMark/>
          </w:tcPr>
          <w:p w14:paraId="267F93CC" w14:textId="77777777" w:rsidR="002F0CCC" w:rsidRPr="0064129B" w:rsidRDefault="002F0CCC" w:rsidP="0064129B">
            <w:pPr>
              <w:jc w:val="center"/>
            </w:pPr>
            <w:r w:rsidRPr="0064129B">
              <w:t>265,1</w:t>
            </w:r>
          </w:p>
        </w:tc>
        <w:tc>
          <w:tcPr>
            <w:tcW w:w="1128" w:type="dxa"/>
            <w:tcBorders>
              <w:top w:val="nil"/>
              <w:left w:val="nil"/>
              <w:bottom w:val="single" w:sz="4" w:space="0" w:color="auto"/>
              <w:right w:val="single" w:sz="4" w:space="0" w:color="auto"/>
            </w:tcBorders>
            <w:shd w:val="clear" w:color="auto" w:fill="auto"/>
            <w:noWrap/>
            <w:vAlign w:val="center"/>
            <w:hideMark/>
          </w:tcPr>
          <w:p w14:paraId="0755AF70" w14:textId="77777777" w:rsidR="002F0CCC" w:rsidRPr="0064129B" w:rsidRDefault="002F0CCC" w:rsidP="0064129B">
            <w:pPr>
              <w:jc w:val="center"/>
            </w:pPr>
            <w:r w:rsidRPr="0064129B">
              <w:t>310,2</w:t>
            </w:r>
          </w:p>
        </w:tc>
        <w:tc>
          <w:tcPr>
            <w:tcW w:w="1120" w:type="dxa"/>
            <w:tcBorders>
              <w:top w:val="nil"/>
              <w:left w:val="nil"/>
              <w:bottom w:val="single" w:sz="4" w:space="0" w:color="auto"/>
              <w:right w:val="single" w:sz="4" w:space="0" w:color="auto"/>
            </w:tcBorders>
            <w:shd w:val="clear" w:color="auto" w:fill="auto"/>
            <w:noWrap/>
            <w:vAlign w:val="center"/>
            <w:hideMark/>
          </w:tcPr>
          <w:p w14:paraId="7D38033F" w14:textId="77777777" w:rsidR="002F0CCC" w:rsidRPr="0064129B" w:rsidRDefault="002F0CCC" w:rsidP="0064129B">
            <w:pPr>
              <w:jc w:val="center"/>
            </w:pPr>
            <w:r w:rsidRPr="0064129B">
              <w:t>813</w:t>
            </w:r>
          </w:p>
        </w:tc>
        <w:tc>
          <w:tcPr>
            <w:tcW w:w="1422" w:type="dxa"/>
            <w:tcBorders>
              <w:top w:val="nil"/>
              <w:left w:val="nil"/>
              <w:bottom w:val="single" w:sz="4" w:space="0" w:color="auto"/>
              <w:right w:val="single" w:sz="4" w:space="0" w:color="auto"/>
            </w:tcBorders>
            <w:shd w:val="clear" w:color="auto" w:fill="auto"/>
            <w:noWrap/>
            <w:vAlign w:val="center"/>
            <w:hideMark/>
          </w:tcPr>
          <w:p w14:paraId="68E1847E" w14:textId="77777777" w:rsidR="002F0CCC" w:rsidRPr="0064129B" w:rsidRDefault="002F0CCC" w:rsidP="0064129B">
            <w:pPr>
              <w:jc w:val="center"/>
            </w:pPr>
            <w:r w:rsidRPr="0064129B">
              <w:t>640</w:t>
            </w:r>
          </w:p>
        </w:tc>
        <w:tc>
          <w:tcPr>
            <w:tcW w:w="1514" w:type="dxa"/>
            <w:tcBorders>
              <w:top w:val="nil"/>
              <w:left w:val="nil"/>
              <w:bottom w:val="single" w:sz="4" w:space="0" w:color="auto"/>
              <w:right w:val="single" w:sz="4" w:space="0" w:color="auto"/>
            </w:tcBorders>
            <w:shd w:val="clear" w:color="auto" w:fill="auto"/>
            <w:noWrap/>
            <w:vAlign w:val="center"/>
            <w:hideMark/>
          </w:tcPr>
          <w:p w14:paraId="2EA4B250" w14:textId="77777777" w:rsidR="002F0CCC" w:rsidRPr="0064129B" w:rsidRDefault="002F0CCC" w:rsidP="0064129B">
            <w:pPr>
              <w:jc w:val="center"/>
              <w:rPr>
                <w:b/>
                <w:bCs/>
              </w:rPr>
            </w:pPr>
            <w:r w:rsidRPr="0064129B">
              <w:rPr>
                <w:b/>
                <w:bCs/>
              </w:rPr>
              <w:t>813</w:t>
            </w:r>
          </w:p>
        </w:tc>
      </w:tr>
      <w:tr w:rsidR="002F0CCC" w:rsidRPr="0064129B" w14:paraId="7C094134" w14:textId="77777777" w:rsidTr="0064129B">
        <w:trPr>
          <w:trHeight w:val="255"/>
          <w:jc w:val="center"/>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23D33C36" w14:textId="77777777" w:rsidR="002F0CCC" w:rsidRPr="0064129B" w:rsidRDefault="002F0CCC" w:rsidP="001455FE">
            <w:r w:rsidRPr="0064129B">
              <w:t>Хлориды</w:t>
            </w:r>
          </w:p>
        </w:tc>
        <w:tc>
          <w:tcPr>
            <w:tcW w:w="1033" w:type="dxa"/>
            <w:tcBorders>
              <w:top w:val="nil"/>
              <w:left w:val="nil"/>
              <w:bottom w:val="single" w:sz="4" w:space="0" w:color="auto"/>
              <w:right w:val="single" w:sz="4" w:space="0" w:color="auto"/>
            </w:tcBorders>
            <w:shd w:val="clear" w:color="auto" w:fill="auto"/>
            <w:noWrap/>
            <w:vAlign w:val="center"/>
            <w:hideMark/>
          </w:tcPr>
          <w:p w14:paraId="79B9990A" w14:textId="77777777" w:rsidR="002F0CCC" w:rsidRPr="0064129B" w:rsidRDefault="002F0CCC" w:rsidP="0064129B">
            <w:pPr>
              <w:jc w:val="center"/>
            </w:pPr>
            <w:r w:rsidRPr="0064129B">
              <w:t>187,6</w:t>
            </w:r>
          </w:p>
        </w:tc>
        <w:tc>
          <w:tcPr>
            <w:tcW w:w="1060" w:type="dxa"/>
            <w:tcBorders>
              <w:top w:val="nil"/>
              <w:left w:val="nil"/>
              <w:bottom w:val="single" w:sz="4" w:space="0" w:color="auto"/>
              <w:right w:val="single" w:sz="4" w:space="0" w:color="auto"/>
            </w:tcBorders>
            <w:shd w:val="clear" w:color="auto" w:fill="auto"/>
            <w:noWrap/>
            <w:vAlign w:val="center"/>
            <w:hideMark/>
          </w:tcPr>
          <w:p w14:paraId="60310207" w14:textId="77777777" w:rsidR="002F0CCC" w:rsidRPr="0064129B" w:rsidRDefault="002F0CCC" w:rsidP="0064129B">
            <w:pPr>
              <w:jc w:val="center"/>
            </w:pPr>
            <w:r w:rsidRPr="0064129B">
              <w:t>98,5</w:t>
            </w:r>
          </w:p>
        </w:tc>
        <w:tc>
          <w:tcPr>
            <w:tcW w:w="1167" w:type="dxa"/>
            <w:tcBorders>
              <w:top w:val="nil"/>
              <w:left w:val="nil"/>
              <w:bottom w:val="single" w:sz="4" w:space="0" w:color="auto"/>
              <w:right w:val="single" w:sz="4" w:space="0" w:color="auto"/>
            </w:tcBorders>
            <w:shd w:val="clear" w:color="auto" w:fill="auto"/>
            <w:noWrap/>
            <w:vAlign w:val="center"/>
            <w:hideMark/>
          </w:tcPr>
          <w:p w14:paraId="5327A7E0" w14:textId="77777777" w:rsidR="002F0CCC" w:rsidRPr="0064129B" w:rsidRDefault="002F0CCC" w:rsidP="0064129B">
            <w:pPr>
              <w:jc w:val="center"/>
            </w:pPr>
            <w:r w:rsidRPr="0064129B">
              <w:t>81,6</w:t>
            </w:r>
          </w:p>
        </w:tc>
        <w:tc>
          <w:tcPr>
            <w:tcW w:w="1140" w:type="dxa"/>
            <w:tcBorders>
              <w:top w:val="nil"/>
              <w:left w:val="nil"/>
              <w:bottom w:val="single" w:sz="4" w:space="0" w:color="auto"/>
              <w:right w:val="single" w:sz="4" w:space="0" w:color="auto"/>
            </w:tcBorders>
            <w:shd w:val="clear" w:color="auto" w:fill="auto"/>
            <w:noWrap/>
            <w:vAlign w:val="center"/>
            <w:hideMark/>
          </w:tcPr>
          <w:p w14:paraId="33601458" w14:textId="77777777" w:rsidR="002F0CCC" w:rsidRPr="0064129B" w:rsidRDefault="002F0CCC" w:rsidP="0064129B">
            <w:pPr>
              <w:jc w:val="center"/>
            </w:pPr>
            <w:r w:rsidRPr="0064129B">
              <w:t>81,9</w:t>
            </w:r>
          </w:p>
        </w:tc>
        <w:tc>
          <w:tcPr>
            <w:tcW w:w="1128" w:type="dxa"/>
            <w:tcBorders>
              <w:top w:val="nil"/>
              <w:left w:val="nil"/>
              <w:bottom w:val="single" w:sz="4" w:space="0" w:color="auto"/>
              <w:right w:val="single" w:sz="4" w:space="0" w:color="auto"/>
            </w:tcBorders>
            <w:shd w:val="clear" w:color="auto" w:fill="auto"/>
            <w:noWrap/>
            <w:vAlign w:val="center"/>
            <w:hideMark/>
          </w:tcPr>
          <w:p w14:paraId="07F930E4" w14:textId="77777777" w:rsidR="002F0CCC" w:rsidRPr="0064129B" w:rsidRDefault="002F0CCC" w:rsidP="0064129B">
            <w:pPr>
              <w:jc w:val="center"/>
            </w:pPr>
            <w:r w:rsidRPr="0064129B">
              <w:t>115,3</w:t>
            </w:r>
          </w:p>
        </w:tc>
        <w:tc>
          <w:tcPr>
            <w:tcW w:w="1120" w:type="dxa"/>
            <w:tcBorders>
              <w:top w:val="nil"/>
              <w:left w:val="nil"/>
              <w:bottom w:val="single" w:sz="4" w:space="0" w:color="auto"/>
              <w:right w:val="single" w:sz="4" w:space="0" w:color="auto"/>
            </w:tcBorders>
            <w:shd w:val="clear" w:color="auto" w:fill="auto"/>
            <w:noWrap/>
            <w:vAlign w:val="center"/>
            <w:hideMark/>
          </w:tcPr>
          <w:p w14:paraId="7DD541CA" w14:textId="77777777" w:rsidR="002F0CCC" w:rsidRPr="0064129B" w:rsidRDefault="002F0CCC" w:rsidP="0064129B">
            <w:pPr>
              <w:jc w:val="center"/>
            </w:pPr>
            <w:r w:rsidRPr="0064129B">
              <w:t>166,2</w:t>
            </w:r>
          </w:p>
        </w:tc>
        <w:tc>
          <w:tcPr>
            <w:tcW w:w="1422" w:type="dxa"/>
            <w:tcBorders>
              <w:top w:val="nil"/>
              <w:left w:val="nil"/>
              <w:bottom w:val="single" w:sz="4" w:space="0" w:color="auto"/>
              <w:right w:val="single" w:sz="4" w:space="0" w:color="auto"/>
            </w:tcBorders>
            <w:shd w:val="clear" w:color="auto" w:fill="auto"/>
            <w:noWrap/>
            <w:vAlign w:val="center"/>
            <w:hideMark/>
          </w:tcPr>
          <w:p w14:paraId="7949CD9A" w14:textId="77777777" w:rsidR="002F0CCC" w:rsidRPr="0064129B" w:rsidRDefault="002F0CCC" w:rsidP="0064129B">
            <w:pPr>
              <w:jc w:val="center"/>
            </w:pPr>
            <w:r w:rsidRPr="0064129B">
              <w:t>167,5</w:t>
            </w:r>
          </w:p>
        </w:tc>
        <w:tc>
          <w:tcPr>
            <w:tcW w:w="1514" w:type="dxa"/>
            <w:tcBorders>
              <w:top w:val="nil"/>
              <w:left w:val="nil"/>
              <w:bottom w:val="single" w:sz="4" w:space="0" w:color="auto"/>
              <w:right w:val="single" w:sz="4" w:space="0" w:color="auto"/>
            </w:tcBorders>
            <w:shd w:val="clear" w:color="auto" w:fill="auto"/>
            <w:noWrap/>
            <w:vAlign w:val="center"/>
            <w:hideMark/>
          </w:tcPr>
          <w:p w14:paraId="1F618A74" w14:textId="77777777" w:rsidR="002F0CCC" w:rsidRPr="0064129B" w:rsidRDefault="002F0CCC" w:rsidP="0064129B">
            <w:pPr>
              <w:jc w:val="center"/>
              <w:rPr>
                <w:b/>
                <w:bCs/>
              </w:rPr>
            </w:pPr>
            <w:r w:rsidRPr="0064129B">
              <w:rPr>
                <w:b/>
                <w:bCs/>
              </w:rPr>
              <w:t>167,5</w:t>
            </w:r>
          </w:p>
        </w:tc>
      </w:tr>
      <w:tr w:rsidR="002F0CCC" w:rsidRPr="0064129B" w14:paraId="3E6C6106" w14:textId="77777777" w:rsidTr="0064129B">
        <w:trPr>
          <w:trHeight w:val="255"/>
          <w:jc w:val="center"/>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0A176985" w14:textId="77777777" w:rsidR="002F0CCC" w:rsidRPr="0064129B" w:rsidRDefault="002F0CCC" w:rsidP="001455FE">
            <w:r w:rsidRPr="0064129B">
              <w:t>Сульфаты</w:t>
            </w:r>
          </w:p>
        </w:tc>
        <w:tc>
          <w:tcPr>
            <w:tcW w:w="1033" w:type="dxa"/>
            <w:tcBorders>
              <w:top w:val="nil"/>
              <w:left w:val="nil"/>
              <w:bottom w:val="single" w:sz="4" w:space="0" w:color="auto"/>
              <w:right w:val="single" w:sz="4" w:space="0" w:color="auto"/>
            </w:tcBorders>
            <w:shd w:val="clear" w:color="auto" w:fill="auto"/>
            <w:noWrap/>
            <w:vAlign w:val="center"/>
            <w:hideMark/>
          </w:tcPr>
          <w:p w14:paraId="3F37D015" w14:textId="77777777" w:rsidR="002F0CCC" w:rsidRPr="0064129B" w:rsidRDefault="002F0CCC" w:rsidP="0064129B">
            <w:pPr>
              <w:jc w:val="center"/>
            </w:pPr>
            <w:r w:rsidRPr="0064129B">
              <w:t>411</w:t>
            </w:r>
          </w:p>
        </w:tc>
        <w:tc>
          <w:tcPr>
            <w:tcW w:w="1060" w:type="dxa"/>
            <w:tcBorders>
              <w:top w:val="nil"/>
              <w:left w:val="nil"/>
              <w:bottom w:val="single" w:sz="4" w:space="0" w:color="auto"/>
              <w:right w:val="single" w:sz="4" w:space="0" w:color="auto"/>
            </w:tcBorders>
            <w:shd w:val="clear" w:color="auto" w:fill="auto"/>
            <w:noWrap/>
            <w:vAlign w:val="center"/>
            <w:hideMark/>
          </w:tcPr>
          <w:p w14:paraId="5B369B61" w14:textId="77777777" w:rsidR="002F0CCC" w:rsidRPr="0064129B" w:rsidRDefault="002F0CCC" w:rsidP="0064129B">
            <w:pPr>
              <w:jc w:val="center"/>
            </w:pPr>
            <w:r w:rsidRPr="0064129B">
              <w:t>197,3</w:t>
            </w:r>
          </w:p>
        </w:tc>
        <w:tc>
          <w:tcPr>
            <w:tcW w:w="1167" w:type="dxa"/>
            <w:tcBorders>
              <w:top w:val="nil"/>
              <w:left w:val="nil"/>
              <w:bottom w:val="single" w:sz="4" w:space="0" w:color="auto"/>
              <w:right w:val="single" w:sz="4" w:space="0" w:color="auto"/>
            </w:tcBorders>
            <w:shd w:val="clear" w:color="auto" w:fill="auto"/>
            <w:noWrap/>
            <w:vAlign w:val="center"/>
            <w:hideMark/>
          </w:tcPr>
          <w:p w14:paraId="58F3CBB4" w14:textId="77777777" w:rsidR="002F0CCC" w:rsidRPr="0064129B" w:rsidRDefault="002F0CCC" w:rsidP="0064129B">
            <w:pPr>
              <w:jc w:val="center"/>
            </w:pPr>
            <w:r w:rsidRPr="0064129B">
              <w:t>159,3</w:t>
            </w:r>
          </w:p>
        </w:tc>
        <w:tc>
          <w:tcPr>
            <w:tcW w:w="1140" w:type="dxa"/>
            <w:tcBorders>
              <w:top w:val="nil"/>
              <w:left w:val="nil"/>
              <w:bottom w:val="single" w:sz="4" w:space="0" w:color="auto"/>
              <w:right w:val="single" w:sz="4" w:space="0" w:color="auto"/>
            </w:tcBorders>
            <w:shd w:val="clear" w:color="auto" w:fill="auto"/>
            <w:noWrap/>
            <w:vAlign w:val="center"/>
            <w:hideMark/>
          </w:tcPr>
          <w:p w14:paraId="1BDA8EB6" w14:textId="77777777" w:rsidR="002F0CCC" w:rsidRPr="0064129B" w:rsidRDefault="002F0CCC" w:rsidP="0064129B">
            <w:pPr>
              <w:jc w:val="center"/>
            </w:pPr>
            <w:r w:rsidRPr="0064129B">
              <w:t>160</w:t>
            </w:r>
          </w:p>
        </w:tc>
        <w:tc>
          <w:tcPr>
            <w:tcW w:w="1128" w:type="dxa"/>
            <w:tcBorders>
              <w:top w:val="nil"/>
              <w:left w:val="nil"/>
              <w:bottom w:val="single" w:sz="4" w:space="0" w:color="auto"/>
              <w:right w:val="single" w:sz="4" w:space="0" w:color="auto"/>
            </w:tcBorders>
            <w:shd w:val="clear" w:color="auto" w:fill="auto"/>
            <w:noWrap/>
            <w:vAlign w:val="center"/>
            <w:hideMark/>
          </w:tcPr>
          <w:p w14:paraId="2AA1992F" w14:textId="77777777" w:rsidR="002F0CCC" w:rsidRPr="0064129B" w:rsidRDefault="002F0CCC" w:rsidP="0064129B">
            <w:pPr>
              <w:jc w:val="center"/>
            </w:pPr>
            <w:r w:rsidRPr="0064129B">
              <w:t>214,9</w:t>
            </w:r>
          </w:p>
        </w:tc>
        <w:tc>
          <w:tcPr>
            <w:tcW w:w="1120" w:type="dxa"/>
            <w:tcBorders>
              <w:top w:val="nil"/>
              <w:left w:val="nil"/>
              <w:bottom w:val="single" w:sz="4" w:space="0" w:color="auto"/>
              <w:right w:val="single" w:sz="4" w:space="0" w:color="auto"/>
            </w:tcBorders>
            <w:shd w:val="clear" w:color="auto" w:fill="auto"/>
            <w:noWrap/>
            <w:vAlign w:val="center"/>
            <w:hideMark/>
          </w:tcPr>
          <w:p w14:paraId="147E7B57" w14:textId="77777777" w:rsidR="002F0CCC" w:rsidRPr="0064129B" w:rsidRDefault="002F0CCC" w:rsidP="0064129B">
            <w:pPr>
              <w:jc w:val="center"/>
            </w:pPr>
            <w:r w:rsidRPr="0064129B">
              <w:t>238,5</w:t>
            </w:r>
          </w:p>
        </w:tc>
        <w:tc>
          <w:tcPr>
            <w:tcW w:w="1422" w:type="dxa"/>
            <w:tcBorders>
              <w:top w:val="nil"/>
              <w:left w:val="nil"/>
              <w:bottom w:val="single" w:sz="4" w:space="0" w:color="auto"/>
              <w:right w:val="single" w:sz="4" w:space="0" w:color="auto"/>
            </w:tcBorders>
            <w:shd w:val="clear" w:color="auto" w:fill="auto"/>
            <w:noWrap/>
            <w:vAlign w:val="center"/>
            <w:hideMark/>
          </w:tcPr>
          <w:p w14:paraId="534E7539" w14:textId="77777777" w:rsidR="002F0CCC" w:rsidRPr="0064129B" w:rsidRDefault="002F0CCC" w:rsidP="0064129B">
            <w:pPr>
              <w:jc w:val="center"/>
            </w:pPr>
            <w:r w:rsidRPr="0064129B">
              <w:t>390</w:t>
            </w:r>
          </w:p>
        </w:tc>
        <w:tc>
          <w:tcPr>
            <w:tcW w:w="1514" w:type="dxa"/>
            <w:tcBorders>
              <w:top w:val="nil"/>
              <w:left w:val="nil"/>
              <w:bottom w:val="single" w:sz="4" w:space="0" w:color="auto"/>
              <w:right w:val="single" w:sz="4" w:space="0" w:color="auto"/>
            </w:tcBorders>
            <w:shd w:val="clear" w:color="auto" w:fill="auto"/>
            <w:noWrap/>
            <w:vAlign w:val="center"/>
            <w:hideMark/>
          </w:tcPr>
          <w:p w14:paraId="03F3E387" w14:textId="77777777" w:rsidR="002F0CCC" w:rsidRPr="0064129B" w:rsidRDefault="002F0CCC" w:rsidP="0064129B">
            <w:pPr>
              <w:jc w:val="center"/>
              <w:rPr>
                <w:b/>
                <w:bCs/>
              </w:rPr>
            </w:pPr>
            <w:r w:rsidRPr="0064129B">
              <w:rPr>
                <w:b/>
                <w:bCs/>
              </w:rPr>
              <w:t>390</w:t>
            </w:r>
          </w:p>
        </w:tc>
      </w:tr>
      <w:tr w:rsidR="002F0CCC" w:rsidRPr="0064129B" w14:paraId="05655106" w14:textId="77777777" w:rsidTr="0064129B">
        <w:trPr>
          <w:trHeight w:val="255"/>
          <w:jc w:val="center"/>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5ED2F8BF" w14:textId="77777777" w:rsidR="002F0CCC" w:rsidRPr="0064129B" w:rsidRDefault="002F0CCC" w:rsidP="001455FE">
            <w:r w:rsidRPr="0064129B">
              <w:t>Азот аммония</w:t>
            </w:r>
          </w:p>
        </w:tc>
        <w:tc>
          <w:tcPr>
            <w:tcW w:w="1033" w:type="dxa"/>
            <w:tcBorders>
              <w:top w:val="nil"/>
              <w:left w:val="nil"/>
              <w:bottom w:val="single" w:sz="4" w:space="0" w:color="auto"/>
              <w:right w:val="single" w:sz="4" w:space="0" w:color="auto"/>
            </w:tcBorders>
            <w:shd w:val="clear" w:color="auto" w:fill="auto"/>
            <w:noWrap/>
            <w:vAlign w:val="center"/>
            <w:hideMark/>
          </w:tcPr>
          <w:p w14:paraId="5E9DA1DC" w14:textId="77777777" w:rsidR="002F0CCC" w:rsidRPr="0064129B" w:rsidRDefault="002F0CCC" w:rsidP="0064129B">
            <w:pPr>
              <w:jc w:val="center"/>
            </w:pPr>
            <w:r w:rsidRPr="0064129B">
              <w:t>18,7</w:t>
            </w:r>
          </w:p>
        </w:tc>
        <w:tc>
          <w:tcPr>
            <w:tcW w:w="1060" w:type="dxa"/>
            <w:tcBorders>
              <w:top w:val="nil"/>
              <w:left w:val="nil"/>
              <w:bottom w:val="single" w:sz="4" w:space="0" w:color="auto"/>
              <w:right w:val="single" w:sz="4" w:space="0" w:color="auto"/>
            </w:tcBorders>
            <w:shd w:val="clear" w:color="auto" w:fill="auto"/>
            <w:noWrap/>
            <w:vAlign w:val="center"/>
            <w:hideMark/>
          </w:tcPr>
          <w:p w14:paraId="60575308" w14:textId="77777777" w:rsidR="002F0CCC" w:rsidRPr="0064129B" w:rsidRDefault="002F0CCC" w:rsidP="0064129B">
            <w:pPr>
              <w:jc w:val="center"/>
            </w:pPr>
            <w:r w:rsidRPr="0064129B">
              <w:t>10,5</w:t>
            </w:r>
          </w:p>
        </w:tc>
        <w:tc>
          <w:tcPr>
            <w:tcW w:w="1167" w:type="dxa"/>
            <w:tcBorders>
              <w:top w:val="nil"/>
              <w:left w:val="nil"/>
              <w:bottom w:val="single" w:sz="4" w:space="0" w:color="auto"/>
              <w:right w:val="single" w:sz="4" w:space="0" w:color="auto"/>
            </w:tcBorders>
            <w:shd w:val="clear" w:color="auto" w:fill="auto"/>
            <w:noWrap/>
            <w:vAlign w:val="center"/>
            <w:hideMark/>
          </w:tcPr>
          <w:p w14:paraId="11193925" w14:textId="77777777" w:rsidR="002F0CCC" w:rsidRPr="0064129B" w:rsidRDefault="002F0CCC" w:rsidP="0064129B">
            <w:pPr>
              <w:jc w:val="center"/>
            </w:pPr>
            <w:r w:rsidRPr="0064129B">
              <w:t>7,6</w:t>
            </w:r>
          </w:p>
        </w:tc>
        <w:tc>
          <w:tcPr>
            <w:tcW w:w="1140" w:type="dxa"/>
            <w:tcBorders>
              <w:top w:val="nil"/>
              <w:left w:val="nil"/>
              <w:bottom w:val="single" w:sz="4" w:space="0" w:color="auto"/>
              <w:right w:val="single" w:sz="4" w:space="0" w:color="auto"/>
            </w:tcBorders>
            <w:shd w:val="clear" w:color="auto" w:fill="auto"/>
            <w:noWrap/>
            <w:vAlign w:val="center"/>
            <w:hideMark/>
          </w:tcPr>
          <w:p w14:paraId="0FB1EEC0" w14:textId="77777777" w:rsidR="002F0CCC" w:rsidRPr="0064129B" w:rsidRDefault="002F0CCC" w:rsidP="0064129B">
            <w:pPr>
              <w:jc w:val="center"/>
            </w:pPr>
            <w:r w:rsidRPr="0064129B">
              <w:t>7,7</w:t>
            </w:r>
          </w:p>
        </w:tc>
        <w:tc>
          <w:tcPr>
            <w:tcW w:w="1128" w:type="dxa"/>
            <w:tcBorders>
              <w:top w:val="nil"/>
              <w:left w:val="nil"/>
              <w:bottom w:val="single" w:sz="4" w:space="0" w:color="auto"/>
              <w:right w:val="single" w:sz="4" w:space="0" w:color="auto"/>
            </w:tcBorders>
            <w:shd w:val="clear" w:color="auto" w:fill="auto"/>
            <w:noWrap/>
            <w:vAlign w:val="center"/>
            <w:hideMark/>
          </w:tcPr>
          <w:p w14:paraId="3820F8F8" w14:textId="77777777" w:rsidR="002F0CCC" w:rsidRPr="0064129B" w:rsidRDefault="002F0CCC" w:rsidP="0064129B">
            <w:pPr>
              <w:jc w:val="center"/>
            </w:pPr>
            <w:r w:rsidRPr="0064129B">
              <w:t>8,1</w:t>
            </w:r>
          </w:p>
        </w:tc>
        <w:tc>
          <w:tcPr>
            <w:tcW w:w="1120" w:type="dxa"/>
            <w:tcBorders>
              <w:top w:val="nil"/>
              <w:left w:val="nil"/>
              <w:bottom w:val="single" w:sz="4" w:space="0" w:color="auto"/>
              <w:right w:val="single" w:sz="4" w:space="0" w:color="auto"/>
            </w:tcBorders>
            <w:shd w:val="clear" w:color="auto" w:fill="auto"/>
            <w:noWrap/>
            <w:vAlign w:val="center"/>
            <w:hideMark/>
          </w:tcPr>
          <w:p w14:paraId="63FC04EE" w14:textId="77777777" w:rsidR="002F0CCC" w:rsidRPr="0064129B" w:rsidRDefault="002F0CCC" w:rsidP="0064129B">
            <w:pPr>
              <w:jc w:val="center"/>
            </w:pPr>
            <w:r w:rsidRPr="0064129B">
              <w:t>16</w:t>
            </w:r>
          </w:p>
        </w:tc>
        <w:tc>
          <w:tcPr>
            <w:tcW w:w="1422" w:type="dxa"/>
            <w:tcBorders>
              <w:top w:val="nil"/>
              <w:left w:val="nil"/>
              <w:bottom w:val="single" w:sz="4" w:space="0" w:color="auto"/>
              <w:right w:val="single" w:sz="4" w:space="0" w:color="auto"/>
            </w:tcBorders>
            <w:shd w:val="clear" w:color="auto" w:fill="auto"/>
            <w:noWrap/>
            <w:vAlign w:val="center"/>
            <w:hideMark/>
          </w:tcPr>
          <w:p w14:paraId="5655F933" w14:textId="77777777" w:rsidR="002F0CCC" w:rsidRPr="0064129B" w:rsidRDefault="002F0CCC" w:rsidP="0064129B">
            <w:pPr>
              <w:jc w:val="center"/>
            </w:pPr>
            <w:r w:rsidRPr="0064129B">
              <w:t>18,1</w:t>
            </w:r>
          </w:p>
        </w:tc>
        <w:tc>
          <w:tcPr>
            <w:tcW w:w="1514" w:type="dxa"/>
            <w:tcBorders>
              <w:top w:val="nil"/>
              <w:left w:val="nil"/>
              <w:bottom w:val="single" w:sz="4" w:space="0" w:color="auto"/>
              <w:right w:val="single" w:sz="4" w:space="0" w:color="auto"/>
            </w:tcBorders>
            <w:shd w:val="clear" w:color="auto" w:fill="auto"/>
            <w:noWrap/>
            <w:vAlign w:val="center"/>
            <w:hideMark/>
          </w:tcPr>
          <w:p w14:paraId="3B45F218" w14:textId="77777777" w:rsidR="002F0CCC" w:rsidRPr="0064129B" w:rsidRDefault="002F0CCC" w:rsidP="0064129B">
            <w:pPr>
              <w:jc w:val="center"/>
              <w:rPr>
                <w:b/>
                <w:bCs/>
              </w:rPr>
            </w:pPr>
            <w:r w:rsidRPr="0064129B">
              <w:rPr>
                <w:b/>
                <w:bCs/>
              </w:rPr>
              <w:t>18,1</w:t>
            </w:r>
          </w:p>
        </w:tc>
      </w:tr>
      <w:tr w:rsidR="002F0CCC" w:rsidRPr="0064129B" w14:paraId="5C8C440E" w14:textId="77777777" w:rsidTr="0064129B">
        <w:trPr>
          <w:trHeight w:val="255"/>
          <w:jc w:val="center"/>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1AE1FF8A" w14:textId="77777777" w:rsidR="002F0CCC" w:rsidRPr="0064129B" w:rsidRDefault="002F0CCC" w:rsidP="001455FE">
            <w:r w:rsidRPr="0064129B">
              <w:t>Железо</w:t>
            </w:r>
          </w:p>
        </w:tc>
        <w:tc>
          <w:tcPr>
            <w:tcW w:w="1033" w:type="dxa"/>
            <w:tcBorders>
              <w:top w:val="nil"/>
              <w:left w:val="nil"/>
              <w:bottom w:val="single" w:sz="4" w:space="0" w:color="auto"/>
              <w:right w:val="single" w:sz="4" w:space="0" w:color="auto"/>
            </w:tcBorders>
            <w:shd w:val="clear" w:color="auto" w:fill="auto"/>
            <w:noWrap/>
            <w:vAlign w:val="center"/>
            <w:hideMark/>
          </w:tcPr>
          <w:p w14:paraId="6B1518FD" w14:textId="77777777" w:rsidR="002F0CCC" w:rsidRPr="0064129B" w:rsidRDefault="002F0CCC" w:rsidP="0064129B">
            <w:pPr>
              <w:jc w:val="center"/>
            </w:pPr>
            <w:r w:rsidRPr="0064129B">
              <w:t>5</w:t>
            </w:r>
          </w:p>
        </w:tc>
        <w:tc>
          <w:tcPr>
            <w:tcW w:w="1060" w:type="dxa"/>
            <w:tcBorders>
              <w:top w:val="nil"/>
              <w:left w:val="nil"/>
              <w:bottom w:val="single" w:sz="4" w:space="0" w:color="auto"/>
              <w:right w:val="single" w:sz="4" w:space="0" w:color="auto"/>
            </w:tcBorders>
            <w:shd w:val="clear" w:color="auto" w:fill="auto"/>
            <w:noWrap/>
            <w:vAlign w:val="center"/>
            <w:hideMark/>
          </w:tcPr>
          <w:p w14:paraId="236C832B" w14:textId="77777777" w:rsidR="002F0CCC" w:rsidRPr="0064129B" w:rsidRDefault="002F0CCC" w:rsidP="0064129B">
            <w:pPr>
              <w:jc w:val="center"/>
            </w:pPr>
            <w:r w:rsidRPr="0064129B">
              <w:t>3</w:t>
            </w:r>
          </w:p>
        </w:tc>
        <w:tc>
          <w:tcPr>
            <w:tcW w:w="1167" w:type="dxa"/>
            <w:tcBorders>
              <w:top w:val="nil"/>
              <w:left w:val="nil"/>
              <w:bottom w:val="single" w:sz="4" w:space="0" w:color="auto"/>
              <w:right w:val="single" w:sz="4" w:space="0" w:color="auto"/>
            </w:tcBorders>
            <w:shd w:val="clear" w:color="auto" w:fill="auto"/>
            <w:noWrap/>
            <w:vAlign w:val="center"/>
            <w:hideMark/>
          </w:tcPr>
          <w:p w14:paraId="14F0D9C5" w14:textId="77777777" w:rsidR="002F0CCC" w:rsidRPr="0064129B" w:rsidRDefault="002F0CCC" w:rsidP="0064129B">
            <w:pPr>
              <w:jc w:val="center"/>
            </w:pPr>
            <w:r w:rsidRPr="0064129B">
              <w:t>2,9</w:t>
            </w:r>
          </w:p>
        </w:tc>
        <w:tc>
          <w:tcPr>
            <w:tcW w:w="1140" w:type="dxa"/>
            <w:tcBorders>
              <w:top w:val="nil"/>
              <w:left w:val="nil"/>
              <w:bottom w:val="single" w:sz="4" w:space="0" w:color="auto"/>
              <w:right w:val="single" w:sz="4" w:space="0" w:color="auto"/>
            </w:tcBorders>
            <w:shd w:val="clear" w:color="auto" w:fill="auto"/>
            <w:noWrap/>
            <w:vAlign w:val="center"/>
            <w:hideMark/>
          </w:tcPr>
          <w:p w14:paraId="76DF298A" w14:textId="77777777" w:rsidR="002F0CCC" w:rsidRPr="0064129B" w:rsidRDefault="002F0CCC" w:rsidP="0064129B">
            <w:pPr>
              <w:jc w:val="center"/>
            </w:pPr>
            <w:r w:rsidRPr="0064129B">
              <w:t>3</w:t>
            </w:r>
          </w:p>
        </w:tc>
        <w:tc>
          <w:tcPr>
            <w:tcW w:w="1128" w:type="dxa"/>
            <w:tcBorders>
              <w:top w:val="nil"/>
              <w:left w:val="nil"/>
              <w:bottom w:val="single" w:sz="4" w:space="0" w:color="auto"/>
              <w:right w:val="single" w:sz="4" w:space="0" w:color="auto"/>
            </w:tcBorders>
            <w:shd w:val="clear" w:color="auto" w:fill="auto"/>
            <w:noWrap/>
            <w:vAlign w:val="center"/>
            <w:hideMark/>
          </w:tcPr>
          <w:p w14:paraId="6A497E34" w14:textId="77777777" w:rsidR="002F0CCC" w:rsidRPr="0064129B" w:rsidRDefault="002F0CCC" w:rsidP="0064129B">
            <w:pPr>
              <w:jc w:val="center"/>
            </w:pPr>
            <w:r w:rsidRPr="0064129B">
              <w:t>2,7</w:t>
            </w:r>
          </w:p>
        </w:tc>
        <w:tc>
          <w:tcPr>
            <w:tcW w:w="1120" w:type="dxa"/>
            <w:tcBorders>
              <w:top w:val="nil"/>
              <w:left w:val="nil"/>
              <w:bottom w:val="single" w:sz="4" w:space="0" w:color="auto"/>
              <w:right w:val="single" w:sz="4" w:space="0" w:color="auto"/>
            </w:tcBorders>
            <w:shd w:val="clear" w:color="auto" w:fill="auto"/>
            <w:noWrap/>
            <w:vAlign w:val="center"/>
            <w:hideMark/>
          </w:tcPr>
          <w:p w14:paraId="207B8076" w14:textId="77777777" w:rsidR="002F0CCC" w:rsidRPr="0064129B" w:rsidRDefault="002F0CCC" w:rsidP="0064129B">
            <w:pPr>
              <w:jc w:val="center"/>
            </w:pPr>
            <w:r w:rsidRPr="0064129B">
              <w:t>2,1</w:t>
            </w:r>
          </w:p>
        </w:tc>
        <w:tc>
          <w:tcPr>
            <w:tcW w:w="1422" w:type="dxa"/>
            <w:tcBorders>
              <w:top w:val="nil"/>
              <w:left w:val="nil"/>
              <w:bottom w:val="single" w:sz="4" w:space="0" w:color="auto"/>
              <w:right w:val="single" w:sz="4" w:space="0" w:color="auto"/>
            </w:tcBorders>
            <w:shd w:val="clear" w:color="auto" w:fill="auto"/>
            <w:noWrap/>
            <w:vAlign w:val="center"/>
            <w:hideMark/>
          </w:tcPr>
          <w:p w14:paraId="3CFBF41A" w14:textId="77777777" w:rsidR="002F0CCC" w:rsidRPr="0064129B" w:rsidRDefault="002F0CCC" w:rsidP="0064129B">
            <w:pPr>
              <w:jc w:val="center"/>
            </w:pPr>
            <w:r w:rsidRPr="0064129B">
              <w:t>4,1</w:t>
            </w:r>
          </w:p>
        </w:tc>
        <w:tc>
          <w:tcPr>
            <w:tcW w:w="1514" w:type="dxa"/>
            <w:tcBorders>
              <w:top w:val="nil"/>
              <w:left w:val="nil"/>
              <w:bottom w:val="single" w:sz="4" w:space="0" w:color="auto"/>
              <w:right w:val="single" w:sz="4" w:space="0" w:color="auto"/>
            </w:tcBorders>
            <w:shd w:val="clear" w:color="auto" w:fill="auto"/>
            <w:noWrap/>
            <w:vAlign w:val="center"/>
            <w:hideMark/>
          </w:tcPr>
          <w:p w14:paraId="28D05CFE" w14:textId="77777777" w:rsidR="002F0CCC" w:rsidRPr="0064129B" w:rsidRDefault="002F0CCC" w:rsidP="0064129B">
            <w:pPr>
              <w:jc w:val="center"/>
              <w:rPr>
                <w:b/>
                <w:bCs/>
              </w:rPr>
            </w:pPr>
            <w:r w:rsidRPr="0064129B">
              <w:rPr>
                <w:b/>
                <w:bCs/>
              </w:rPr>
              <w:t>4,1</w:t>
            </w:r>
          </w:p>
        </w:tc>
      </w:tr>
      <w:tr w:rsidR="002F0CCC" w:rsidRPr="0064129B" w14:paraId="6FB39F88" w14:textId="77777777" w:rsidTr="0064129B">
        <w:trPr>
          <w:trHeight w:val="255"/>
          <w:jc w:val="center"/>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0C1BA761" w14:textId="77777777" w:rsidR="002F0CCC" w:rsidRPr="0064129B" w:rsidRDefault="002F0CCC" w:rsidP="001455FE">
            <w:r w:rsidRPr="0064129B">
              <w:t>Фосфаты</w:t>
            </w:r>
          </w:p>
        </w:tc>
        <w:tc>
          <w:tcPr>
            <w:tcW w:w="1033" w:type="dxa"/>
            <w:tcBorders>
              <w:top w:val="nil"/>
              <w:left w:val="nil"/>
              <w:bottom w:val="single" w:sz="4" w:space="0" w:color="auto"/>
              <w:right w:val="single" w:sz="4" w:space="0" w:color="auto"/>
            </w:tcBorders>
            <w:shd w:val="clear" w:color="auto" w:fill="auto"/>
            <w:noWrap/>
            <w:vAlign w:val="center"/>
            <w:hideMark/>
          </w:tcPr>
          <w:p w14:paraId="1BF0E2FF" w14:textId="77777777" w:rsidR="002F0CCC" w:rsidRPr="0064129B" w:rsidRDefault="002F0CCC" w:rsidP="0064129B">
            <w:pPr>
              <w:jc w:val="center"/>
            </w:pPr>
            <w:r w:rsidRPr="0064129B">
              <w:t>5</w:t>
            </w:r>
          </w:p>
        </w:tc>
        <w:tc>
          <w:tcPr>
            <w:tcW w:w="1060" w:type="dxa"/>
            <w:tcBorders>
              <w:top w:val="nil"/>
              <w:left w:val="nil"/>
              <w:bottom w:val="single" w:sz="4" w:space="0" w:color="auto"/>
              <w:right w:val="single" w:sz="4" w:space="0" w:color="auto"/>
            </w:tcBorders>
            <w:shd w:val="clear" w:color="auto" w:fill="auto"/>
            <w:noWrap/>
            <w:vAlign w:val="center"/>
            <w:hideMark/>
          </w:tcPr>
          <w:p w14:paraId="0341114E" w14:textId="77777777" w:rsidR="002F0CCC" w:rsidRPr="0064129B" w:rsidRDefault="002F0CCC" w:rsidP="0064129B">
            <w:pPr>
              <w:jc w:val="center"/>
            </w:pPr>
            <w:r w:rsidRPr="0064129B">
              <w:t>2,9</w:t>
            </w:r>
          </w:p>
        </w:tc>
        <w:tc>
          <w:tcPr>
            <w:tcW w:w="1167" w:type="dxa"/>
            <w:tcBorders>
              <w:top w:val="nil"/>
              <w:left w:val="nil"/>
              <w:bottom w:val="single" w:sz="4" w:space="0" w:color="auto"/>
              <w:right w:val="single" w:sz="4" w:space="0" w:color="auto"/>
            </w:tcBorders>
            <w:shd w:val="clear" w:color="auto" w:fill="auto"/>
            <w:noWrap/>
            <w:vAlign w:val="center"/>
            <w:hideMark/>
          </w:tcPr>
          <w:p w14:paraId="72418771" w14:textId="77777777" w:rsidR="002F0CCC" w:rsidRPr="0064129B" w:rsidRDefault="002F0CCC" w:rsidP="0064129B">
            <w:pPr>
              <w:jc w:val="center"/>
            </w:pPr>
            <w:r w:rsidRPr="0064129B">
              <w:t>3,4</w:t>
            </w:r>
          </w:p>
        </w:tc>
        <w:tc>
          <w:tcPr>
            <w:tcW w:w="1140" w:type="dxa"/>
            <w:tcBorders>
              <w:top w:val="nil"/>
              <w:left w:val="nil"/>
              <w:bottom w:val="single" w:sz="4" w:space="0" w:color="auto"/>
              <w:right w:val="single" w:sz="4" w:space="0" w:color="auto"/>
            </w:tcBorders>
            <w:shd w:val="clear" w:color="auto" w:fill="auto"/>
            <w:noWrap/>
            <w:vAlign w:val="center"/>
            <w:hideMark/>
          </w:tcPr>
          <w:p w14:paraId="56F5FD67" w14:textId="77777777" w:rsidR="002F0CCC" w:rsidRPr="0064129B" w:rsidRDefault="002F0CCC" w:rsidP="0064129B">
            <w:pPr>
              <w:jc w:val="center"/>
            </w:pPr>
            <w:r w:rsidRPr="0064129B">
              <w:t>3,5</w:t>
            </w:r>
          </w:p>
        </w:tc>
        <w:tc>
          <w:tcPr>
            <w:tcW w:w="1128" w:type="dxa"/>
            <w:tcBorders>
              <w:top w:val="nil"/>
              <w:left w:val="nil"/>
              <w:bottom w:val="single" w:sz="4" w:space="0" w:color="auto"/>
              <w:right w:val="single" w:sz="4" w:space="0" w:color="auto"/>
            </w:tcBorders>
            <w:shd w:val="clear" w:color="auto" w:fill="auto"/>
            <w:noWrap/>
            <w:vAlign w:val="center"/>
            <w:hideMark/>
          </w:tcPr>
          <w:p w14:paraId="360732DB" w14:textId="77777777" w:rsidR="002F0CCC" w:rsidRPr="0064129B" w:rsidRDefault="002F0CCC" w:rsidP="0064129B">
            <w:pPr>
              <w:jc w:val="center"/>
            </w:pPr>
            <w:r w:rsidRPr="0064129B">
              <w:t>3</w:t>
            </w:r>
          </w:p>
        </w:tc>
        <w:tc>
          <w:tcPr>
            <w:tcW w:w="1120" w:type="dxa"/>
            <w:tcBorders>
              <w:top w:val="nil"/>
              <w:left w:val="nil"/>
              <w:bottom w:val="single" w:sz="4" w:space="0" w:color="auto"/>
              <w:right w:val="single" w:sz="4" w:space="0" w:color="auto"/>
            </w:tcBorders>
            <w:shd w:val="clear" w:color="auto" w:fill="auto"/>
            <w:noWrap/>
            <w:vAlign w:val="center"/>
            <w:hideMark/>
          </w:tcPr>
          <w:p w14:paraId="4D36DE9D" w14:textId="77777777" w:rsidR="002F0CCC" w:rsidRPr="0064129B" w:rsidRDefault="002F0CCC" w:rsidP="0064129B">
            <w:pPr>
              <w:jc w:val="center"/>
            </w:pPr>
            <w:r w:rsidRPr="0064129B">
              <w:t>3,8</w:t>
            </w:r>
          </w:p>
        </w:tc>
        <w:tc>
          <w:tcPr>
            <w:tcW w:w="1422" w:type="dxa"/>
            <w:tcBorders>
              <w:top w:val="nil"/>
              <w:left w:val="nil"/>
              <w:bottom w:val="single" w:sz="4" w:space="0" w:color="auto"/>
              <w:right w:val="single" w:sz="4" w:space="0" w:color="auto"/>
            </w:tcBorders>
            <w:shd w:val="clear" w:color="auto" w:fill="auto"/>
            <w:noWrap/>
            <w:vAlign w:val="center"/>
            <w:hideMark/>
          </w:tcPr>
          <w:p w14:paraId="4D070BD2" w14:textId="77777777" w:rsidR="002F0CCC" w:rsidRPr="0064129B" w:rsidRDefault="002F0CCC" w:rsidP="0064129B">
            <w:pPr>
              <w:jc w:val="center"/>
            </w:pPr>
            <w:r w:rsidRPr="0064129B">
              <w:t>4,2</w:t>
            </w:r>
          </w:p>
        </w:tc>
        <w:tc>
          <w:tcPr>
            <w:tcW w:w="1514" w:type="dxa"/>
            <w:tcBorders>
              <w:top w:val="nil"/>
              <w:left w:val="nil"/>
              <w:bottom w:val="single" w:sz="4" w:space="0" w:color="auto"/>
              <w:right w:val="single" w:sz="4" w:space="0" w:color="auto"/>
            </w:tcBorders>
            <w:shd w:val="clear" w:color="auto" w:fill="auto"/>
            <w:noWrap/>
            <w:vAlign w:val="center"/>
            <w:hideMark/>
          </w:tcPr>
          <w:p w14:paraId="225D4883" w14:textId="77777777" w:rsidR="002F0CCC" w:rsidRPr="0064129B" w:rsidRDefault="002F0CCC" w:rsidP="0064129B">
            <w:pPr>
              <w:jc w:val="center"/>
              <w:rPr>
                <w:b/>
                <w:bCs/>
              </w:rPr>
            </w:pPr>
            <w:r w:rsidRPr="0064129B">
              <w:rPr>
                <w:b/>
                <w:bCs/>
              </w:rPr>
              <w:t>4,2</w:t>
            </w:r>
          </w:p>
        </w:tc>
      </w:tr>
      <w:tr w:rsidR="002F0CCC" w:rsidRPr="0064129B" w14:paraId="170E743C" w14:textId="77777777" w:rsidTr="0064129B">
        <w:trPr>
          <w:trHeight w:val="255"/>
          <w:jc w:val="center"/>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58FC0B5B" w14:textId="77777777" w:rsidR="002F0CCC" w:rsidRPr="0064129B" w:rsidRDefault="002F0CCC" w:rsidP="001455FE">
            <w:r w:rsidRPr="0064129B">
              <w:t>АПАВ</w:t>
            </w:r>
          </w:p>
        </w:tc>
        <w:tc>
          <w:tcPr>
            <w:tcW w:w="1033" w:type="dxa"/>
            <w:tcBorders>
              <w:top w:val="nil"/>
              <w:left w:val="nil"/>
              <w:bottom w:val="single" w:sz="4" w:space="0" w:color="auto"/>
              <w:right w:val="single" w:sz="4" w:space="0" w:color="auto"/>
            </w:tcBorders>
            <w:shd w:val="clear" w:color="auto" w:fill="auto"/>
            <w:noWrap/>
            <w:vAlign w:val="center"/>
            <w:hideMark/>
          </w:tcPr>
          <w:p w14:paraId="584C9213" w14:textId="77777777" w:rsidR="002F0CCC" w:rsidRPr="0064129B" w:rsidRDefault="002F0CCC" w:rsidP="0064129B">
            <w:pPr>
              <w:jc w:val="center"/>
            </w:pPr>
            <w:r w:rsidRPr="0064129B">
              <w:t>20</w:t>
            </w:r>
          </w:p>
        </w:tc>
        <w:tc>
          <w:tcPr>
            <w:tcW w:w="1060" w:type="dxa"/>
            <w:tcBorders>
              <w:top w:val="nil"/>
              <w:left w:val="nil"/>
              <w:bottom w:val="single" w:sz="4" w:space="0" w:color="auto"/>
              <w:right w:val="single" w:sz="4" w:space="0" w:color="auto"/>
            </w:tcBorders>
            <w:shd w:val="clear" w:color="auto" w:fill="auto"/>
            <w:noWrap/>
            <w:vAlign w:val="center"/>
            <w:hideMark/>
          </w:tcPr>
          <w:p w14:paraId="0C8CD1F3" w14:textId="77777777" w:rsidR="002F0CCC" w:rsidRPr="0064129B" w:rsidRDefault="002F0CCC" w:rsidP="0064129B">
            <w:pPr>
              <w:jc w:val="center"/>
            </w:pPr>
            <w:r w:rsidRPr="0064129B">
              <w:t>15,3</w:t>
            </w:r>
          </w:p>
        </w:tc>
        <w:tc>
          <w:tcPr>
            <w:tcW w:w="1167" w:type="dxa"/>
            <w:tcBorders>
              <w:top w:val="nil"/>
              <w:left w:val="nil"/>
              <w:bottom w:val="single" w:sz="4" w:space="0" w:color="auto"/>
              <w:right w:val="single" w:sz="4" w:space="0" w:color="auto"/>
            </w:tcBorders>
            <w:shd w:val="clear" w:color="auto" w:fill="auto"/>
            <w:noWrap/>
            <w:vAlign w:val="center"/>
            <w:hideMark/>
          </w:tcPr>
          <w:p w14:paraId="115F1219" w14:textId="77777777" w:rsidR="002F0CCC" w:rsidRPr="0064129B" w:rsidRDefault="002F0CCC" w:rsidP="0064129B">
            <w:pPr>
              <w:jc w:val="center"/>
            </w:pPr>
            <w:r w:rsidRPr="0064129B">
              <w:t>11,6</w:t>
            </w:r>
          </w:p>
        </w:tc>
        <w:tc>
          <w:tcPr>
            <w:tcW w:w="1140" w:type="dxa"/>
            <w:tcBorders>
              <w:top w:val="nil"/>
              <w:left w:val="nil"/>
              <w:bottom w:val="single" w:sz="4" w:space="0" w:color="auto"/>
              <w:right w:val="single" w:sz="4" w:space="0" w:color="auto"/>
            </w:tcBorders>
            <w:shd w:val="clear" w:color="auto" w:fill="auto"/>
            <w:noWrap/>
            <w:vAlign w:val="center"/>
            <w:hideMark/>
          </w:tcPr>
          <w:p w14:paraId="0746131D" w14:textId="77777777" w:rsidR="002F0CCC" w:rsidRPr="0064129B" w:rsidRDefault="002F0CCC" w:rsidP="0064129B">
            <w:pPr>
              <w:jc w:val="center"/>
            </w:pPr>
            <w:r w:rsidRPr="0064129B">
              <w:t>11,8</w:t>
            </w:r>
          </w:p>
        </w:tc>
        <w:tc>
          <w:tcPr>
            <w:tcW w:w="1128" w:type="dxa"/>
            <w:tcBorders>
              <w:top w:val="nil"/>
              <w:left w:val="nil"/>
              <w:bottom w:val="single" w:sz="4" w:space="0" w:color="auto"/>
              <w:right w:val="single" w:sz="4" w:space="0" w:color="auto"/>
            </w:tcBorders>
            <w:shd w:val="clear" w:color="auto" w:fill="auto"/>
            <w:noWrap/>
            <w:vAlign w:val="center"/>
            <w:hideMark/>
          </w:tcPr>
          <w:p w14:paraId="265804B2" w14:textId="77777777" w:rsidR="002F0CCC" w:rsidRPr="0064129B" w:rsidRDefault="002F0CCC" w:rsidP="0064129B">
            <w:pPr>
              <w:jc w:val="center"/>
            </w:pPr>
            <w:r w:rsidRPr="0064129B">
              <w:t>10,4</w:t>
            </w:r>
          </w:p>
        </w:tc>
        <w:tc>
          <w:tcPr>
            <w:tcW w:w="1120" w:type="dxa"/>
            <w:tcBorders>
              <w:top w:val="nil"/>
              <w:left w:val="nil"/>
              <w:bottom w:val="single" w:sz="4" w:space="0" w:color="auto"/>
              <w:right w:val="single" w:sz="4" w:space="0" w:color="auto"/>
            </w:tcBorders>
            <w:shd w:val="clear" w:color="auto" w:fill="auto"/>
            <w:noWrap/>
            <w:vAlign w:val="center"/>
            <w:hideMark/>
          </w:tcPr>
          <w:p w14:paraId="19B8ED3E" w14:textId="77777777" w:rsidR="002F0CCC" w:rsidRPr="0064129B" w:rsidRDefault="002F0CCC" w:rsidP="0064129B">
            <w:pPr>
              <w:jc w:val="center"/>
            </w:pPr>
            <w:r w:rsidRPr="0064129B">
              <w:t>15,4</w:t>
            </w:r>
          </w:p>
        </w:tc>
        <w:tc>
          <w:tcPr>
            <w:tcW w:w="1422" w:type="dxa"/>
            <w:tcBorders>
              <w:top w:val="nil"/>
              <w:left w:val="nil"/>
              <w:bottom w:val="single" w:sz="4" w:space="0" w:color="auto"/>
              <w:right w:val="single" w:sz="4" w:space="0" w:color="auto"/>
            </w:tcBorders>
            <w:shd w:val="clear" w:color="auto" w:fill="auto"/>
            <w:noWrap/>
            <w:vAlign w:val="center"/>
            <w:hideMark/>
          </w:tcPr>
          <w:p w14:paraId="66722F6C" w14:textId="77777777" w:rsidR="002F0CCC" w:rsidRPr="0064129B" w:rsidRDefault="002F0CCC" w:rsidP="0064129B">
            <w:pPr>
              <w:jc w:val="center"/>
            </w:pPr>
            <w:r w:rsidRPr="0064129B">
              <w:t>17</w:t>
            </w:r>
          </w:p>
        </w:tc>
        <w:tc>
          <w:tcPr>
            <w:tcW w:w="1514" w:type="dxa"/>
            <w:tcBorders>
              <w:top w:val="nil"/>
              <w:left w:val="nil"/>
              <w:bottom w:val="single" w:sz="4" w:space="0" w:color="auto"/>
              <w:right w:val="single" w:sz="4" w:space="0" w:color="auto"/>
            </w:tcBorders>
            <w:shd w:val="clear" w:color="auto" w:fill="auto"/>
            <w:noWrap/>
            <w:vAlign w:val="center"/>
            <w:hideMark/>
          </w:tcPr>
          <w:p w14:paraId="45924283" w14:textId="77777777" w:rsidR="002F0CCC" w:rsidRPr="0064129B" w:rsidRDefault="002F0CCC" w:rsidP="0064129B">
            <w:pPr>
              <w:jc w:val="center"/>
              <w:rPr>
                <w:b/>
                <w:bCs/>
              </w:rPr>
            </w:pPr>
            <w:r w:rsidRPr="0064129B">
              <w:rPr>
                <w:b/>
                <w:bCs/>
              </w:rPr>
              <w:t>17</w:t>
            </w:r>
          </w:p>
        </w:tc>
      </w:tr>
      <w:tr w:rsidR="002F0CCC" w:rsidRPr="0064129B" w14:paraId="73234EDA" w14:textId="77777777" w:rsidTr="0064129B">
        <w:trPr>
          <w:trHeight w:val="255"/>
          <w:jc w:val="center"/>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208DD0B4" w14:textId="77777777" w:rsidR="002F0CCC" w:rsidRPr="0064129B" w:rsidRDefault="002F0CCC" w:rsidP="001455FE">
            <w:r w:rsidRPr="0064129B">
              <w:t>Жиры</w:t>
            </w:r>
          </w:p>
        </w:tc>
        <w:tc>
          <w:tcPr>
            <w:tcW w:w="1033" w:type="dxa"/>
            <w:tcBorders>
              <w:top w:val="nil"/>
              <w:left w:val="nil"/>
              <w:bottom w:val="single" w:sz="4" w:space="0" w:color="auto"/>
              <w:right w:val="single" w:sz="4" w:space="0" w:color="auto"/>
            </w:tcBorders>
            <w:shd w:val="clear" w:color="auto" w:fill="auto"/>
            <w:noWrap/>
            <w:vAlign w:val="center"/>
            <w:hideMark/>
          </w:tcPr>
          <w:p w14:paraId="7B8C57FD" w14:textId="77777777" w:rsidR="002F0CCC" w:rsidRPr="0064129B" w:rsidRDefault="002F0CCC" w:rsidP="0064129B">
            <w:pPr>
              <w:jc w:val="center"/>
            </w:pPr>
            <w:r w:rsidRPr="0064129B">
              <w:t>50</w:t>
            </w:r>
          </w:p>
        </w:tc>
        <w:tc>
          <w:tcPr>
            <w:tcW w:w="1060" w:type="dxa"/>
            <w:tcBorders>
              <w:top w:val="nil"/>
              <w:left w:val="nil"/>
              <w:bottom w:val="single" w:sz="4" w:space="0" w:color="auto"/>
              <w:right w:val="single" w:sz="4" w:space="0" w:color="auto"/>
            </w:tcBorders>
            <w:shd w:val="clear" w:color="auto" w:fill="auto"/>
            <w:noWrap/>
            <w:vAlign w:val="center"/>
            <w:hideMark/>
          </w:tcPr>
          <w:p w14:paraId="52187381" w14:textId="6FABF57E" w:rsidR="002F0CCC" w:rsidRPr="0064129B" w:rsidRDefault="002F0CCC" w:rsidP="0064129B">
            <w:pPr>
              <w:jc w:val="center"/>
            </w:pPr>
          </w:p>
        </w:tc>
        <w:tc>
          <w:tcPr>
            <w:tcW w:w="1167" w:type="dxa"/>
            <w:tcBorders>
              <w:top w:val="nil"/>
              <w:left w:val="nil"/>
              <w:bottom w:val="single" w:sz="4" w:space="0" w:color="auto"/>
              <w:right w:val="single" w:sz="4" w:space="0" w:color="auto"/>
            </w:tcBorders>
            <w:shd w:val="clear" w:color="auto" w:fill="auto"/>
            <w:noWrap/>
            <w:vAlign w:val="center"/>
            <w:hideMark/>
          </w:tcPr>
          <w:p w14:paraId="0F13F99A" w14:textId="32F5DCFC" w:rsidR="002F0CCC" w:rsidRPr="0064129B" w:rsidRDefault="002F0CCC" w:rsidP="0064129B">
            <w:pPr>
              <w:jc w:val="center"/>
            </w:pPr>
          </w:p>
        </w:tc>
        <w:tc>
          <w:tcPr>
            <w:tcW w:w="1140" w:type="dxa"/>
            <w:tcBorders>
              <w:top w:val="nil"/>
              <w:left w:val="nil"/>
              <w:bottom w:val="single" w:sz="4" w:space="0" w:color="auto"/>
              <w:right w:val="single" w:sz="4" w:space="0" w:color="auto"/>
            </w:tcBorders>
            <w:shd w:val="clear" w:color="auto" w:fill="auto"/>
            <w:noWrap/>
            <w:vAlign w:val="center"/>
            <w:hideMark/>
          </w:tcPr>
          <w:p w14:paraId="0C5B4557" w14:textId="1D2B6CEA" w:rsidR="002F0CCC" w:rsidRPr="0064129B" w:rsidRDefault="002F0CCC" w:rsidP="0064129B">
            <w:pPr>
              <w:jc w:val="center"/>
            </w:pPr>
          </w:p>
        </w:tc>
        <w:tc>
          <w:tcPr>
            <w:tcW w:w="1128" w:type="dxa"/>
            <w:tcBorders>
              <w:top w:val="nil"/>
              <w:left w:val="nil"/>
              <w:bottom w:val="single" w:sz="4" w:space="0" w:color="auto"/>
              <w:right w:val="single" w:sz="4" w:space="0" w:color="auto"/>
            </w:tcBorders>
            <w:shd w:val="clear" w:color="auto" w:fill="auto"/>
            <w:noWrap/>
            <w:vAlign w:val="center"/>
            <w:hideMark/>
          </w:tcPr>
          <w:p w14:paraId="247FDD85" w14:textId="25FE1DC8" w:rsidR="002F0CCC" w:rsidRPr="0064129B" w:rsidRDefault="002F0CCC" w:rsidP="0064129B">
            <w:pPr>
              <w:jc w:val="center"/>
            </w:pPr>
          </w:p>
        </w:tc>
        <w:tc>
          <w:tcPr>
            <w:tcW w:w="1120" w:type="dxa"/>
            <w:tcBorders>
              <w:top w:val="nil"/>
              <w:left w:val="nil"/>
              <w:bottom w:val="single" w:sz="4" w:space="0" w:color="auto"/>
              <w:right w:val="single" w:sz="4" w:space="0" w:color="auto"/>
            </w:tcBorders>
            <w:shd w:val="clear" w:color="auto" w:fill="auto"/>
            <w:noWrap/>
            <w:vAlign w:val="center"/>
            <w:hideMark/>
          </w:tcPr>
          <w:p w14:paraId="5861F2A9" w14:textId="77777777" w:rsidR="002F0CCC" w:rsidRPr="0064129B" w:rsidRDefault="002F0CCC" w:rsidP="0064129B">
            <w:pPr>
              <w:jc w:val="center"/>
            </w:pPr>
            <w:r w:rsidRPr="0064129B">
              <w:t>37,8</w:t>
            </w:r>
          </w:p>
        </w:tc>
        <w:tc>
          <w:tcPr>
            <w:tcW w:w="1422" w:type="dxa"/>
            <w:tcBorders>
              <w:top w:val="nil"/>
              <w:left w:val="nil"/>
              <w:bottom w:val="single" w:sz="4" w:space="0" w:color="auto"/>
              <w:right w:val="single" w:sz="4" w:space="0" w:color="auto"/>
            </w:tcBorders>
            <w:shd w:val="clear" w:color="auto" w:fill="auto"/>
            <w:vAlign w:val="center"/>
            <w:hideMark/>
          </w:tcPr>
          <w:p w14:paraId="40A711D7" w14:textId="77777777" w:rsidR="002F0CCC" w:rsidRPr="0064129B" w:rsidRDefault="002F0CCC" w:rsidP="0064129B">
            <w:pPr>
              <w:jc w:val="center"/>
            </w:pPr>
            <w:r w:rsidRPr="0064129B">
              <w:t>40,2</w:t>
            </w:r>
          </w:p>
        </w:tc>
        <w:tc>
          <w:tcPr>
            <w:tcW w:w="1514" w:type="dxa"/>
            <w:tcBorders>
              <w:top w:val="nil"/>
              <w:left w:val="nil"/>
              <w:bottom w:val="single" w:sz="4" w:space="0" w:color="auto"/>
              <w:right w:val="single" w:sz="4" w:space="0" w:color="auto"/>
            </w:tcBorders>
            <w:shd w:val="clear" w:color="auto" w:fill="auto"/>
            <w:noWrap/>
            <w:vAlign w:val="center"/>
            <w:hideMark/>
          </w:tcPr>
          <w:p w14:paraId="646433C7" w14:textId="77777777" w:rsidR="002F0CCC" w:rsidRPr="0064129B" w:rsidRDefault="002F0CCC" w:rsidP="0064129B">
            <w:pPr>
              <w:jc w:val="center"/>
              <w:rPr>
                <w:b/>
                <w:bCs/>
              </w:rPr>
            </w:pPr>
            <w:r w:rsidRPr="0064129B">
              <w:rPr>
                <w:b/>
                <w:bCs/>
              </w:rPr>
              <w:t>40,2</w:t>
            </w:r>
          </w:p>
        </w:tc>
      </w:tr>
    </w:tbl>
    <w:p w14:paraId="2C95012D" w14:textId="77777777" w:rsidR="002F0CCC" w:rsidRDefault="002F0CCC" w:rsidP="002F0CCC">
      <w:pPr>
        <w:spacing w:line="360" w:lineRule="auto"/>
        <w:rPr>
          <w:sz w:val="26"/>
          <w:szCs w:val="26"/>
          <w:highlight w:val="yellow"/>
        </w:rPr>
      </w:pPr>
    </w:p>
    <w:p w14:paraId="6B5AD81D" w14:textId="77777777" w:rsidR="007E5E1B" w:rsidRDefault="007E5E1B" w:rsidP="007E5E1B">
      <w:pPr>
        <w:tabs>
          <w:tab w:val="left" w:pos="3932"/>
        </w:tabs>
        <w:spacing w:line="360" w:lineRule="auto"/>
        <w:ind w:firstLine="900"/>
        <w:rPr>
          <w:sz w:val="26"/>
          <w:szCs w:val="26"/>
        </w:rPr>
      </w:pPr>
    </w:p>
    <w:p w14:paraId="1721B64A" w14:textId="77777777" w:rsidR="007E5E1B" w:rsidRDefault="007E5E1B" w:rsidP="007E5E1B">
      <w:pPr>
        <w:tabs>
          <w:tab w:val="left" w:pos="3932"/>
        </w:tabs>
        <w:spacing w:line="360" w:lineRule="auto"/>
        <w:ind w:firstLine="900"/>
        <w:rPr>
          <w:sz w:val="26"/>
          <w:szCs w:val="26"/>
        </w:rPr>
      </w:pPr>
    </w:p>
    <w:p w14:paraId="035B0223" w14:textId="77777777" w:rsidR="00397EA0" w:rsidRDefault="00397EA0" w:rsidP="007E5E1B">
      <w:pPr>
        <w:tabs>
          <w:tab w:val="left" w:pos="3932"/>
        </w:tabs>
        <w:spacing w:line="360" w:lineRule="auto"/>
        <w:ind w:firstLine="900"/>
        <w:rPr>
          <w:sz w:val="26"/>
          <w:szCs w:val="26"/>
        </w:rPr>
      </w:pPr>
    </w:p>
    <w:p w14:paraId="556DB69B" w14:textId="77777777" w:rsidR="00037BC4" w:rsidRDefault="00037BC4" w:rsidP="007E5E1B">
      <w:pPr>
        <w:tabs>
          <w:tab w:val="left" w:pos="3932"/>
        </w:tabs>
        <w:spacing w:line="360" w:lineRule="auto"/>
        <w:ind w:firstLine="900"/>
        <w:rPr>
          <w:sz w:val="26"/>
          <w:szCs w:val="26"/>
        </w:rPr>
      </w:pPr>
    </w:p>
    <w:p w14:paraId="6D03337E" w14:textId="77777777" w:rsidR="00037BC4" w:rsidRDefault="00037BC4" w:rsidP="007E5E1B">
      <w:pPr>
        <w:tabs>
          <w:tab w:val="left" w:pos="3932"/>
        </w:tabs>
        <w:spacing w:line="360" w:lineRule="auto"/>
        <w:ind w:firstLine="900"/>
        <w:rPr>
          <w:sz w:val="26"/>
          <w:szCs w:val="26"/>
        </w:rPr>
      </w:pPr>
    </w:p>
    <w:p w14:paraId="2EDB6B26" w14:textId="77777777" w:rsidR="00C30E76" w:rsidRPr="0084267F" w:rsidRDefault="00C30E76" w:rsidP="00C30E76">
      <w:pPr>
        <w:pStyle w:val="7"/>
        <w:widowControl w:val="0"/>
        <w:ind w:firstLine="540"/>
        <w:rPr>
          <w:b/>
        </w:rPr>
      </w:pPr>
      <w:r w:rsidRPr="0084267F">
        <w:rPr>
          <w:rStyle w:val="fontstyle01"/>
          <w:rFonts w:ascii="Times New Roman" w:hAnsi="Times New Roman"/>
          <w:b/>
        </w:rPr>
        <w:t>Эффективность работы очистных сооружений</w:t>
      </w:r>
    </w:p>
    <w:p w14:paraId="32AA6CBE" w14:textId="77777777" w:rsidR="002F0CCC" w:rsidRDefault="002F0CCC" w:rsidP="002F0CCC">
      <w:pPr>
        <w:ind w:firstLine="709"/>
        <w:jc w:val="both"/>
        <w:rPr>
          <w:sz w:val="26"/>
          <w:szCs w:val="26"/>
        </w:rPr>
      </w:pPr>
      <w:r>
        <w:rPr>
          <w:sz w:val="26"/>
          <w:szCs w:val="26"/>
        </w:rPr>
        <w:t>Сточные воды от объектов вахтового поселка в период эксплуатации поступают в ж/б выгреба после чего самотеком поступают в отстойник.</w:t>
      </w:r>
    </w:p>
    <w:p w14:paraId="4F1A89FE" w14:textId="20BF9295" w:rsidR="002F0CCC" w:rsidRDefault="002F0CCC" w:rsidP="002F0CCC">
      <w:pPr>
        <w:ind w:firstLine="709"/>
        <w:jc w:val="both"/>
        <w:rPr>
          <w:sz w:val="28"/>
          <w:szCs w:val="28"/>
        </w:rPr>
      </w:pPr>
      <w:r>
        <w:rPr>
          <w:sz w:val="26"/>
          <w:szCs w:val="26"/>
        </w:rPr>
        <w:t xml:space="preserve">В отстойнике происходит механическая очистка где твердые частицы улавливаются с </w:t>
      </w:r>
      <w:r w:rsidR="0064129B">
        <w:rPr>
          <w:sz w:val="26"/>
          <w:szCs w:val="26"/>
        </w:rPr>
        <w:t>коэффициентом</w:t>
      </w:r>
      <w:r>
        <w:rPr>
          <w:sz w:val="26"/>
          <w:szCs w:val="26"/>
        </w:rPr>
        <w:t xml:space="preserve"> очистки 80% после чего очищенные сточные воды от тяжелых примесей, поступают в пруд-испаритель.</w:t>
      </w:r>
    </w:p>
    <w:p w14:paraId="482CAE5D" w14:textId="77777777" w:rsidR="007E5E1B" w:rsidRDefault="007E5E1B" w:rsidP="007E5E1B">
      <w:pPr>
        <w:tabs>
          <w:tab w:val="left" w:pos="3932"/>
        </w:tabs>
        <w:spacing w:line="360" w:lineRule="auto"/>
        <w:ind w:firstLine="900"/>
        <w:rPr>
          <w:sz w:val="26"/>
          <w:szCs w:val="26"/>
          <w:highlight w:val="yellow"/>
        </w:rPr>
      </w:pPr>
    </w:p>
    <w:tbl>
      <w:tblPr>
        <w:tblW w:w="15155" w:type="dxa"/>
        <w:tblInd w:w="118" w:type="dxa"/>
        <w:tblLook w:val="04A0" w:firstRow="1" w:lastRow="0" w:firstColumn="1" w:lastColumn="0" w:noHBand="0" w:noVBand="1"/>
      </w:tblPr>
      <w:tblGrid>
        <w:gridCol w:w="1297"/>
        <w:gridCol w:w="2098"/>
        <w:gridCol w:w="959"/>
        <w:gridCol w:w="959"/>
        <w:gridCol w:w="960"/>
        <w:gridCol w:w="960"/>
        <w:gridCol w:w="960"/>
        <w:gridCol w:w="960"/>
        <w:gridCol w:w="960"/>
        <w:gridCol w:w="960"/>
        <w:gridCol w:w="1081"/>
        <w:gridCol w:w="960"/>
        <w:gridCol w:w="960"/>
        <w:gridCol w:w="1081"/>
      </w:tblGrid>
      <w:tr w:rsidR="002F0CCC" w:rsidRPr="00E24D49" w14:paraId="6262FF2A" w14:textId="77777777" w:rsidTr="001455FE">
        <w:trPr>
          <w:trHeight w:val="315"/>
        </w:trPr>
        <w:tc>
          <w:tcPr>
            <w:tcW w:w="129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529FE7F"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Состав</w:t>
            </w:r>
          </w:p>
          <w:p w14:paraId="671550BC"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 xml:space="preserve"> очистных</w:t>
            </w:r>
          </w:p>
          <w:p w14:paraId="37C72D37"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 xml:space="preserve"> сооружений</w:t>
            </w:r>
          </w:p>
          <w:p w14:paraId="6F1E668D"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 </w:t>
            </w:r>
          </w:p>
          <w:p w14:paraId="7C512BAD"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 </w:t>
            </w:r>
          </w:p>
          <w:p w14:paraId="510580CF"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 </w:t>
            </w:r>
          </w:p>
        </w:tc>
        <w:tc>
          <w:tcPr>
            <w:tcW w:w="209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B2B73DE"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Наименование показателей, по которым производится очистка</w:t>
            </w:r>
          </w:p>
        </w:tc>
        <w:tc>
          <w:tcPr>
            <w:tcW w:w="5758"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14:paraId="2D08F05B"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Мощность очистных сооружений</w:t>
            </w:r>
          </w:p>
        </w:tc>
        <w:tc>
          <w:tcPr>
            <w:tcW w:w="6002"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14:paraId="4AF98B54"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Эффективность работы</w:t>
            </w:r>
          </w:p>
        </w:tc>
      </w:tr>
      <w:tr w:rsidR="002F0CCC" w:rsidRPr="00E24D49" w14:paraId="14E0A44B" w14:textId="77777777" w:rsidTr="001455FE">
        <w:trPr>
          <w:trHeight w:val="60"/>
        </w:trPr>
        <w:tc>
          <w:tcPr>
            <w:tcW w:w="1297" w:type="dxa"/>
            <w:vMerge/>
            <w:tcBorders>
              <w:top w:val="single" w:sz="4" w:space="0" w:color="auto"/>
              <w:left w:val="single" w:sz="4" w:space="0" w:color="auto"/>
              <w:bottom w:val="single" w:sz="4" w:space="0" w:color="auto"/>
              <w:right w:val="single" w:sz="4" w:space="0" w:color="auto"/>
            </w:tcBorders>
            <w:shd w:val="clear" w:color="auto" w:fill="auto"/>
            <w:vAlign w:val="bottom"/>
            <w:hideMark/>
          </w:tcPr>
          <w:p w14:paraId="0AE3CC72" w14:textId="77777777" w:rsidR="002F0CCC" w:rsidRPr="00E24D49" w:rsidRDefault="002F0CCC" w:rsidP="001455FE">
            <w:pPr>
              <w:rPr>
                <w:rFonts w:ascii="Courier New" w:hAnsi="Courier New" w:cs="Courier New"/>
                <w:sz w:val="18"/>
                <w:szCs w:val="18"/>
              </w:rPr>
            </w:pP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6026F140" w14:textId="77777777" w:rsidR="002F0CCC" w:rsidRPr="00E24D49" w:rsidRDefault="002F0CCC" w:rsidP="001455FE">
            <w:pPr>
              <w:rPr>
                <w:rFonts w:ascii="Courier New" w:hAnsi="Courier New" w:cs="Courier New"/>
                <w:sz w:val="18"/>
                <w:szCs w:val="18"/>
              </w:rPr>
            </w:pPr>
          </w:p>
        </w:tc>
        <w:tc>
          <w:tcPr>
            <w:tcW w:w="287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1021B29"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проектная</w:t>
            </w:r>
          </w:p>
        </w:tc>
        <w:tc>
          <w:tcPr>
            <w:tcW w:w="288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8D8D7D9"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 xml:space="preserve">фактическая </w:t>
            </w:r>
          </w:p>
        </w:tc>
        <w:tc>
          <w:tcPr>
            <w:tcW w:w="300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11DD8583"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Проектные</w:t>
            </w:r>
          </w:p>
          <w:p w14:paraId="7A57B8B8"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 xml:space="preserve">  показатели</w:t>
            </w:r>
          </w:p>
        </w:tc>
        <w:tc>
          <w:tcPr>
            <w:tcW w:w="300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12566BA6"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Фактические показатели</w:t>
            </w:r>
          </w:p>
          <w:p w14:paraId="186C7C13"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(средние за 20.. г.)</w:t>
            </w:r>
          </w:p>
        </w:tc>
      </w:tr>
      <w:tr w:rsidR="002F0CCC" w:rsidRPr="00E24D49" w14:paraId="70FDA3D4" w14:textId="77777777" w:rsidTr="001455FE">
        <w:trPr>
          <w:trHeight w:val="315"/>
        </w:trPr>
        <w:tc>
          <w:tcPr>
            <w:tcW w:w="1297" w:type="dxa"/>
            <w:vMerge/>
            <w:tcBorders>
              <w:top w:val="single" w:sz="4" w:space="0" w:color="auto"/>
              <w:left w:val="single" w:sz="4" w:space="0" w:color="auto"/>
              <w:bottom w:val="single" w:sz="4" w:space="0" w:color="auto"/>
              <w:right w:val="single" w:sz="4" w:space="0" w:color="auto"/>
            </w:tcBorders>
            <w:shd w:val="clear" w:color="auto" w:fill="auto"/>
            <w:vAlign w:val="bottom"/>
            <w:hideMark/>
          </w:tcPr>
          <w:p w14:paraId="090B9E5A" w14:textId="77777777" w:rsidR="002F0CCC" w:rsidRPr="00E24D49" w:rsidRDefault="002F0CCC" w:rsidP="001455FE">
            <w:pPr>
              <w:rPr>
                <w:rFonts w:ascii="Courier New" w:hAnsi="Courier New" w:cs="Courier New"/>
                <w:sz w:val="18"/>
                <w:szCs w:val="18"/>
              </w:rPr>
            </w:pP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1DC692A7" w14:textId="77777777" w:rsidR="002F0CCC" w:rsidRPr="00E24D49" w:rsidRDefault="002F0CCC" w:rsidP="001455FE">
            <w:pPr>
              <w:rPr>
                <w:rFonts w:ascii="Courier New" w:hAnsi="Courier New" w:cs="Courier New"/>
                <w:sz w:val="18"/>
                <w:szCs w:val="18"/>
              </w:rPr>
            </w:pPr>
          </w:p>
        </w:tc>
        <w:tc>
          <w:tcPr>
            <w:tcW w:w="2878" w:type="dxa"/>
            <w:gridSpan w:val="3"/>
            <w:vMerge/>
            <w:tcBorders>
              <w:top w:val="single" w:sz="4" w:space="0" w:color="auto"/>
              <w:left w:val="single" w:sz="4" w:space="0" w:color="auto"/>
              <w:bottom w:val="single" w:sz="4" w:space="0" w:color="auto"/>
              <w:right w:val="single" w:sz="4" w:space="0" w:color="auto"/>
            </w:tcBorders>
            <w:vAlign w:val="center"/>
            <w:hideMark/>
          </w:tcPr>
          <w:p w14:paraId="65F4CDBC" w14:textId="77777777" w:rsidR="002F0CCC" w:rsidRPr="00E24D49" w:rsidRDefault="002F0CCC" w:rsidP="001455FE">
            <w:pPr>
              <w:rPr>
                <w:rFonts w:ascii="Courier New" w:hAnsi="Courier New" w:cs="Courier New"/>
                <w:sz w:val="18"/>
                <w:szCs w:val="18"/>
              </w:rPr>
            </w:pPr>
          </w:p>
        </w:tc>
        <w:tc>
          <w:tcPr>
            <w:tcW w:w="2880" w:type="dxa"/>
            <w:gridSpan w:val="3"/>
            <w:vMerge/>
            <w:tcBorders>
              <w:top w:val="single" w:sz="4" w:space="0" w:color="auto"/>
              <w:left w:val="single" w:sz="4" w:space="0" w:color="auto"/>
              <w:bottom w:val="single" w:sz="4" w:space="0" w:color="auto"/>
              <w:right w:val="single" w:sz="4" w:space="0" w:color="auto"/>
            </w:tcBorders>
            <w:vAlign w:val="center"/>
            <w:hideMark/>
          </w:tcPr>
          <w:p w14:paraId="7B85808E" w14:textId="77777777" w:rsidR="002F0CCC" w:rsidRPr="00E24D49" w:rsidRDefault="002F0CCC" w:rsidP="001455FE">
            <w:pPr>
              <w:rPr>
                <w:rFonts w:ascii="Courier New" w:hAnsi="Courier New" w:cs="Courier New"/>
                <w:sz w:val="18"/>
                <w:szCs w:val="18"/>
              </w:rPr>
            </w:pPr>
          </w:p>
        </w:tc>
        <w:tc>
          <w:tcPr>
            <w:tcW w:w="192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BA1D0EE"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Концентрация, мг/дм</w:t>
            </w:r>
            <w:r w:rsidRPr="00E24D49">
              <w:rPr>
                <w:rFonts w:ascii="Courier New" w:hAnsi="Courier New" w:cs="Courier New"/>
                <w:sz w:val="18"/>
                <w:szCs w:val="18"/>
                <w:vertAlign w:val="superscript"/>
              </w:rPr>
              <w:t>3</w:t>
            </w:r>
          </w:p>
        </w:tc>
        <w:tc>
          <w:tcPr>
            <w:tcW w:w="108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9D9125B"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Степень очистки, %</w:t>
            </w:r>
          </w:p>
        </w:tc>
        <w:tc>
          <w:tcPr>
            <w:tcW w:w="192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7A1E302"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Концентрация, мг/дм</w:t>
            </w:r>
            <w:r w:rsidRPr="00E24D49">
              <w:rPr>
                <w:rFonts w:ascii="Courier New" w:hAnsi="Courier New" w:cs="Courier New"/>
                <w:sz w:val="18"/>
                <w:szCs w:val="18"/>
                <w:vertAlign w:val="superscript"/>
              </w:rPr>
              <w:t>3</w:t>
            </w:r>
          </w:p>
        </w:tc>
        <w:tc>
          <w:tcPr>
            <w:tcW w:w="108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88E952C"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Степень очистки, %</w:t>
            </w:r>
          </w:p>
        </w:tc>
      </w:tr>
      <w:tr w:rsidR="002F0CCC" w:rsidRPr="00E24D49" w14:paraId="6CCB3DFD" w14:textId="77777777" w:rsidTr="001455FE">
        <w:trPr>
          <w:trHeight w:val="60"/>
        </w:trPr>
        <w:tc>
          <w:tcPr>
            <w:tcW w:w="1297" w:type="dxa"/>
            <w:vMerge/>
            <w:tcBorders>
              <w:top w:val="single" w:sz="4" w:space="0" w:color="auto"/>
              <w:left w:val="single" w:sz="4" w:space="0" w:color="auto"/>
              <w:bottom w:val="single" w:sz="4" w:space="0" w:color="auto"/>
              <w:right w:val="single" w:sz="4" w:space="0" w:color="auto"/>
            </w:tcBorders>
            <w:shd w:val="clear" w:color="auto" w:fill="auto"/>
            <w:vAlign w:val="bottom"/>
            <w:hideMark/>
          </w:tcPr>
          <w:p w14:paraId="4D82FCF7" w14:textId="77777777" w:rsidR="002F0CCC" w:rsidRPr="00E24D49" w:rsidRDefault="002F0CCC" w:rsidP="001455FE">
            <w:pPr>
              <w:rPr>
                <w:rFonts w:ascii="Courier New" w:hAnsi="Courier New" w:cs="Courier New"/>
                <w:sz w:val="18"/>
                <w:szCs w:val="18"/>
              </w:rPr>
            </w:pP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352F80CC" w14:textId="77777777" w:rsidR="002F0CCC" w:rsidRPr="00E24D49" w:rsidRDefault="002F0CCC" w:rsidP="001455FE">
            <w:pPr>
              <w:rPr>
                <w:rFonts w:ascii="Courier New" w:hAnsi="Courier New" w:cs="Courier New"/>
                <w:sz w:val="18"/>
                <w:szCs w:val="18"/>
              </w:rPr>
            </w:pPr>
          </w:p>
        </w:tc>
        <w:tc>
          <w:tcPr>
            <w:tcW w:w="95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A6CEF9E"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м</w:t>
            </w:r>
            <w:r w:rsidRPr="00E24D49">
              <w:rPr>
                <w:rFonts w:ascii="Courier New" w:hAnsi="Courier New" w:cs="Courier New"/>
                <w:sz w:val="18"/>
                <w:szCs w:val="18"/>
                <w:vertAlign w:val="superscript"/>
              </w:rPr>
              <w:t>3</w:t>
            </w:r>
            <w:r w:rsidRPr="00E24D49">
              <w:rPr>
                <w:rFonts w:ascii="Courier New" w:hAnsi="Courier New" w:cs="Courier New"/>
                <w:sz w:val="18"/>
                <w:szCs w:val="18"/>
              </w:rPr>
              <w:t>/ч</w:t>
            </w:r>
          </w:p>
        </w:tc>
        <w:tc>
          <w:tcPr>
            <w:tcW w:w="95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031749D"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м</w:t>
            </w:r>
            <w:r w:rsidRPr="00E24D49">
              <w:rPr>
                <w:rFonts w:ascii="Courier New" w:hAnsi="Courier New" w:cs="Courier New"/>
                <w:sz w:val="18"/>
                <w:szCs w:val="18"/>
                <w:vertAlign w:val="superscript"/>
              </w:rPr>
              <w:t>3</w:t>
            </w:r>
            <w:r w:rsidRPr="00E24D49">
              <w:rPr>
                <w:rFonts w:ascii="Courier New" w:hAnsi="Courier New" w:cs="Courier New"/>
                <w:sz w:val="18"/>
                <w:szCs w:val="18"/>
              </w:rPr>
              <w:t>/сут</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4537A62"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тыс.</w:t>
            </w:r>
          </w:p>
          <w:p w14:paraId="518AE927"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м</w:t>
            </w:r>
            <w:r w:rsidRPr="00E24D49">
              <w:rPr>
                <w:rFonts w:ascii="Courier New" w:hAnsi="Courier New" w:cs="Courier New"/>
                <w:sz w:val="18"/>
                <w:szCs w:val="18"/>
                <w:vertAlign w:val="superscript"/>
              </w:rPr>
              <w:t>3</w:t>
            </w:r>
            <w:r w:rsidRPr="00E24D49">
              <w:rPr>
                <w:rFonts w:ascii="Courier New" w:hAnsi="Courier New" w:cs="Courier New"/>
                <w:sz w:val="18"/>
                <w:szCs w:val="18"/>
              </w:rPr>
              <w:t>/год</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91F580E"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м</w:t>
            </w:r>
            <w:r w:rsidRPr="00E24D49">
              <w:rPr>
                <w:rFonts w:ascii="Courier New" w:hAnsi="Courier New" w:cs="Courier New"/>
                <w:sz w:val="18"/>
                <w:szCs w:val="18"/>
                <w:vertAlign w:val="superscript"/>
              </w:rPr>
              <w:t>3</w:t>
            </w:r>
            <w:r w:rsidRPr="00E24D49">
              <w:rPr>
                <w:rFonts w:ascii="Courier New" w:hAnsi="Courier New" w:cs="Courier New"/>
                <w:sz w:val="18"/>
                <w:szCs w:val="18"/>
              </w:rPr>
              <w:t>/ч</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281F797"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м</w:t>
            </w:r>
            <w:r w:rsidRPr="00E24D49">
              <w:rPr>
                <w:rFonts w:ascii="Courier New" w:hAnsi="Courier New" w:cs="Courier New"/>
                <w:sz w:val="18"/>
                <w:szCs w:val="18"/>
                <w:vertAlign w:val="superscript"/>
              </w:rPr>
              <w:t>3</w:t>
            </w:r>
            <w:r w:rsidRPr="00E24D49">
              <w:rPr>
                <w:rFonts w:ascii="Courier New" w:hAnsi="Courier New" w:cs="Courier New"/>
                <w:sz w:val="18"/>
                <w:szCs w:val="18"/>
              </w:rPr>
              <w:t>/сут</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F0421E9"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тыс.</w:t>
            </w:r>
          </w:p>
          <w:p w14:paraId="0C95E17B"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м</w:t>
            </w:r>
            <w:r w:rsidRPr="00E24D49">
              <w:rPr>
                <w:rFonts w:ascii="Courier New" w:hAnsi="Courier New" w:cs="Courier New"/>
                <w:sz w:val="18"/>
                <w:szCs w:val="18"/>
                <w:vertAlign w:val="superscript"/>
              </w:rPr>
              <w:t>3</w:t>
            </w:r>
            <w:r w:rsidRPr="00E24D49">
              <w:rPr>
                <w:rFonts w:ascii="Courier New" w:hAnsi="Courier New" w:cs="Courier New"/>
                <w:sz w:val="18"/>
                <w:szCs w:val="18"/>
              </w:rPr>
              <w:t>/год</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F7ECA5"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до</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3E6249"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после</w:t>
            </w:r>
          </w:p>
        </w:tc>
        <w:tc>
          <w:tcPr>
            <w:tcW w:w="1081" w:type="dxa"/>
            <w:vMerge/>
            <w:tcBorders>
              <w:top w:val="single" w:sz="4" w:space="0" w:color="auto"/>
              <w:left w:val="single" w:sz="4" w:space="0" w:color="auto"/>
              <w:bottom w:val="single" w:sz="4" w:space="0" w:color="auto"/>
              <w:right w:val="single" w:sz="4" w:space="0" w:color="auto"/>
            </w:tcBorders>
            <w:vAlign w:val="center"/>
            <w:hideMark/>
          </w:tcPr>
          <w:p w14:paraId="3A4D7D89" w14:textId="77777777" w:rsidR="002F0CCC" w:rsidRPr="00E24D49" w:rsidRDefault="002F0CCC" w:rsidP="001455FE">
            <w:pPr>
              <w:rPr>
                <w:rFonts w:ascii="Courier New" w:hAnsi="Courier New" w:cs="Courier New"/>
                <w:sz w:val="18"/>
                <w:szCs w:val="18"/>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D5C3B7"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до</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C2203E"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после</w:t>
            </w:r>
          </w:p>
        </w:tc>
        <w:tc>
          <w:tcPr>
            <w:tcW w:w="1081" w:type="dxa"/>
            <w:vMerge/>
            <w:tcBorders>
              <w:top w:val="single" w:sz="4" w:space="0" w:color="auto"/>
              <w:left w:val="single" w:sz="4" w:space="0" w:color="auto"/>
              <w:bottom w:val="single" w:sz="4" w:space="0" w:color="auto"/>
              <w:right w:val="single" w:sz="4" w:space="0" w:color="auto"/>
            </w:tcBorders>
            <w:vAlign w:val="center"/>
            <w:hideMark/>
          </w:tcPr>
          <w:p w14:paraId="3A5BBF6B" w14:textId="77777777" w:rsidR="002F0CCC" w:rsidRPr="00E24D49" w:rsidRDefault="002F0CCC" w:rsidP="001455FE">
            <w:pPr>
              <w:rPr>
                <w:rFonts w:ascii="Courier New" w:hAnsi="Courier New" w:cs="Courier New"/>
                <w:sz w:val="18"/>
                <w:szCs w:val="18"/>
              </w:rPr>
            </w:pPr>
          </w:p>
        </w:tc>
      </w:tr>
      <w:tr w:rsidR="002F0CCC" w:rsidRPr="00E24D49" w14:paraId="64701977" w14:textId="77777777" w:rsidTr="001455FE">
        <w:trPr>
          <w:trHeight w:val="60"/>
        </w:trPr>
        <w:tc>
          <w:tcPr>
            <w:tcW w:w="1297" w:type="dxa"/>
            <w:vMerge/>
            <w:tcBorders>
              <w:top w:val="single" w:sz="4" w:space="0" w:color="auto"/>
              <w:left w:val="single" w:sz="4" w:space="0" w:color="auto"/>
              <w:bottom w:val="single" w:sz="4" w:space="0" w:color="auto"/>
              <w:right w:val="single" w:sz="4" w:space="0" w:color="auto"/>
            </w:tcBorders>
            <w:shd w:val="clear" w:color="auto" w:fill="auto"/>
            <w:vAlign w:val="bottom"/>
            <w:hideMark/>
          </w:tcPr>
          <w:p w14:paraId="4C16161C" w14:textId="77777777" w:rsidR="002F0CCC" w:rsidRPr="00E24D49" w:rsidRDefault="002F0CCC" w:rsidP="001455FE">
            <w:pPr>
              <w:rPr>
                <w:rFonts w:ascii="Courier New" w:hAnsi="Courier New" w:cs="Courier New"/>
                <w:sz w:val="18"/>
                <w:szCs w:val="18"/>
              </w:rPr>
            </w:pP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065B0C1D" w14:textId="77777777" w:rsidR="002F0CCC" w:rsidRPr="00E24D49" w:rsidRDefault="002F0CCC" w:rsidP="001455FE">
            <w:pPr>
              <w:rPr>
                <w:rFonts w:ascii="Courier New" w:hAnsi="Courier New" w:cs="Courier New"/>
                <w:sz w:val="18"/>
                <w:szCs w:val="18"/>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DEC6323" w14:textId="77777777" w:rsidR="002F0CCC" w:rsidRPr="00E24D49" w:rsidRDefault="002F0CCC" w:rsidP="001455FE">
            <w:pPr>
              <w:rPr>
                <w:rFonts w:ascii="Courier New" w:hAnsi="Courier New" w:cs="Courier New"/>
                <w:sz w:val="18"/>
                <w:szCs w:val="18"/>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0A4352C"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shd w:val="clear" w:color="auto" w:fill="auto"/>
            <w:vAlign w:val="bottom"/>
            <w:hideMark/>
          </w:tcPr>
          <w:p w14:paraId="56988B69" w14:textId="77777777" w:rsidR="002F0CCC" w:rsidRPr="00E24D49" w:rsidRDefault="002F0CCC" w:rsidP="001455FE">
            <w:pPr>
              <w:jc w:val="cente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5291E5A"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057E290F"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shd w:val="clear" w:color="auto" w:fill="auto"/>
            <w:vAlign w:val="bottom"/>
            <w:hideMark/>
          </w:tcPr>
          <w:p w14:paraId="53F9C711" w14:textId="77777777" w:rsidR="002F0CCC" w:rsidRPr="00E24D49" w:rsidRDefault="002F0CCC" w:rsidP="001455FE">
            <w:pPr>
              <w:jc w:val="center"/>
              <w:rPr>
                <w:rFonts w:ascii="Courier New" w:hAnsi="Courier New" w:cs="Courier New"/>
                <w:sz w:val="18"/>
                <w:szCs w:val="18"/>
              </w:rPr>
            </w:pPr>
          </w:p>
        </w:tc>
        <w:tc>
          <w:tcPr>
            <w:tcW w:w="192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056ADDE"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очистки</w:t>
            </w:r>
          </w:p>
        </w:tc>
        <w:tc>
          <w:tcPr>
            <w:tcW w:w="1081" w:type="dxa"/>
            <w:vMerge/>
            <w:tcBorders>
              <w:top w:val="single" w:sz="4" w:space="0" w:color="auto"/>
              <w:left w:val="single" w:sz="4" w:space="0" w:color="auto"/>
              <w:bottom w:val="single" w:sz="4" w:space="0" w:color="auto"/>
              <w:right w:val="single" w:sz="4" w:space="0" w:color="auto"/>
            </w:tcBorders>
            <w:vAlign w:val="center"/>
            <w:hideMark/>
          </w:tcPr>
          <w:p w14:paraId="0858FD8F" w14:textId="77777777" w:rsidR="002F0CCC" w:rsidRPr="00E24D49" w:rsidRDefault="002F0CCC" w:rsidP="001455FE">
            <w:pPr>
              <w:rPr>
                <w:rFonts w:ascii="Courier New" w:hAnsi="Courier New" w:cs="Courier New"/>
                <w:sz w:val="18"/>
                <w:szCs w:val="18"/>
              </w:rPr>
            </w:pPr>
          </w:p>
        </w:tc>
        <w:tc>
          <w:tcPr>
            <w:tcW w:w="192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9041D9B"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очистки</w:t>
            </w:r>
          </w:p>
        </w:tc>
        <w:tc>
          <w:tcPr>
            <w:tcW w:w="1081" w:type="dxa"/>
            <w:vMerge/>
            <w:tcBorders>
              <w:top w:val="single" w:sz="4" w:space="0" w:color="auto"/>
              <w:left w:val="single" w:sz="4" w:space="0" w:color="auto"/>
              <w:bottom w:val="single" w:sz="4" w:space="0" w:color="auto"/>
              <w:right w:val="single" w:sz="4" w:space="0" w:color="auto"/>
            </w:tcBorders>
            <w:vAlign w:val="center"/>
            <w:hideMark/>
          </w:tcPr>
          <w:p w14:paraId="0DF0A82A" w14:textId="77777777" w:rsidR="002F0CCC" w:rsidRPr="00E24D49" w:rsidRDefault="002F0CCC" w:rsidP="001455FE">
            <w:pPr>
              <w:rPr>
                <w:rFonts w:ascii="Courier New" w:hAnsi="Courier New" w:cs="Courier New"/>
                <w:sz w:val="18"/>
                <w:szCs w:val="18"/>
              </w:rPr>
            </w:pPr>
          </w:p>
        </w:tc>
      </w:tr>
      <w:tr w:rsidR="002F0CCC" w:rsidRPr="00E24D49" w14:paraId="3CEE5284" w14:textId="77777777" w:rsidTr="001455FE">
        <w:trPr>
          <w:trHeight w:val="315"/>
        </w:trPr>
        <w:tc>
          <w:tcPr>
            <w:tcW w:w="12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8DCBA3"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1</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CA0B26"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2</w:t>
            </w:r>
          </w:p>
        </w:tc>
        <w:tc>
          <w:tcPr>
            <w:tcW w:w="9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1A8FF6"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3</w:t>
            </w:r>
          </w:p>
        </w:tc>
        <w:tc>
          <w:tcPr>
            <w:tcW w:w="9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11C46F"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4</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A997AA"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2C1739"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6</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83A91A"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7</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FB4645"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8</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C38296"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9</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756CD6"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10</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DD3E5D"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11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AE297D"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12</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7A60A0"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13</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D9A726"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14</w:t>
            </w:r>
          </w:p>
        </w:tc>
      </w:tr>
      <w:tr w:rsidR="002F0CCC" w:rsidRPr="00E24D49" w14:paraId="71616AF8" w14:textId="77777777" w:rsidTr="001455FE">
        <w:trPr>
          <w:trHeight w:val="60"/>
        </w:trPr>
        <w:tc>
          <w:tcPr>
            <w:tcW w:w="12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E07982"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Отстойник Мех очистки</w:t>
            </w:r>
          </w:p>
        </w:tc>
        <w:tc>
          <w:tcPr>
            <w:tcW w:w="2098" w:type="dxa"/>
            <w:tcBorders>
              <w:top w:val="single" w:sz="4" w:space="0" w:color="auto"/>
              <w:left w:val="nil"/>
              <w:bottom w:val="single" w:sz="4" w:space="0" w:color="auto"/>
              <w:right w:val="single" w:sz="4" w:space="0" w:color="auto"/>
            </w:tcBorders>
            <w:shd w:val="clear" w:color="auto" w:fill="auto"/>
            <w:vAlign w:val="bottom"/>
            <w:hideMark/>
          </w:tcPr>
          <w:p w14:paraId="47A224C0"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Взвешенные вещества</w:t>
            </w:r>
          </w:p>
        </w:tc>
        <w:tc>
          <w:tcPr>
            <w:tcW w:w="9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68C041"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 </w:t>
            </w:r>
          </w:p>
        </w:tc>
        <w:tc>
          <w:tcPr>
            <w:tcW w:w="9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A443AB"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 </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C4F0F4"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 </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5CA7F7" w14:textId="77777777" w:rsidR="002F0CCC" w:rsidRPr="002A2605" w:rsidRDefault="002F0CCC" w:rsidP="001455FE">
            <w:pPr>
              <w:rPr>
                <w:rFonts w:ascii="Courier New" w:hAnsi="Courier New" w:cs="Courier New"/>
                <w:color w:val="000000"/>
                <w:sz w:val="18"/>
                <w:szCs w:val="18"/>
              </w:rPr>
            </w:pPr>
            <w:r w:rsidRPr="002A2605">
              <w:rPr>
                <w:rFonts w:ascii="Courier New" w:hAnsi="Courier New" w:cs="Courier New"/>
                <w:sz w:val="18"/>
                <w:szCs w:val="18"/>
              </w:rPr>
              <w:t>0,837</w:t>
            </w:r>
          </w:p>
          <w:p w14:paraId="2EA49B27" w14:textId="77777777" w:rsidR="002F0CCC" w:rsidRPr="00E24D49" w:rsidRDefault="002F0CCC" w:rsidP="001455FE">
            <w:pPr>
              <w:rPr>
                <w:rFonts w:ascii="Courier New" w:hAnsi="Courier New" w:cs="Courier New"/>
                <w:sz w:val="18"/>
                <w:szCs w:val="18"/>
              </w:rPr>
            </w:pP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E0FAA2" w14:textId="77777777" w:rsidR="002F0CCC" w:rsidRPr="002A2605" w:rsidRDefault="002F0CCC" w:rsidP="001455FE">
            <w:pPr>
              <w:rPr>
                <w:rFonts w:ascii="Courier New" w:hAnsi="Courier New" w:cs="Courier New"/>
                <w:sz w:val="18"/>
                <w:szCs w:val="18"/>
              </w:rPr>
            </w:pPr>
            <w:r w:rsidRPr="002A2605">
              <w:rPr>
                <w:rFonts w:ascii="Courier New" w:hAnsi="Courier New" w:cs="Courier New"/>
                <w:color w:val="000000"/>
                <w:sz w:val="18"/>
                <w:szCs w:val="18"/>
              </w:rPr>
              <w:t>0,737</w:t>
            </w:r>
          </w:p>
          <w:p w14:paraId="00FC2665" w14:textId="77777777" w:rsidR="002F0CCC" w:rsidRPr="00E24D49" w:rsidRDefault="002F0CCC" w:rsidP="001455FE">
            <w:pPr>
              <w:rPr>
                <w:rFonts w:ascii="Courier New" w:hAnsi="Courier New" w:cs="Courier New"/>
                <w:sz w:val="18"/>
                <w:szCs w:val="18"/>
              </w:rPr>
            </w:pP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59A8D0" w14:textId="77777777" w:rsidR="002F0CCC" w:rsidRPr="002A2605" w:rsidRDefault="002F0CCC" w:rsidP="001455FE">
            <w:pPr>
              <w:rPr>
                <w:rFonts w:ascii="Courier New" w:hAnsi="Courier New" w:cs="Courier New"/>
                <w:sz w:val="18"/>
                <w:szCs w:val="18"/>
              </w:rPr>
            </w:pPr>
            <w:r w:rsidRPr="002A2605">
              <w:rPr>
                <w:rFonts w:ascii="Courier New" w:hAnsi="Courier New" w:cs="Courier New"/>
                <w:color w:val="000000"/>
                <w:sz w:val="18"/>
                <w:szCs w:val="18"/>
              </w:rPr>
              <w:t>7,332</w:t>
            </w:r>
          </w:p>
          <w:p w14:paraId="5EAE0F46" w14:textId="77777777" w:rsidR="002F0CCC" w:rsidRPr="00E24D49" w:rsidRDefault="002F0CCC" w:rsidP="001455FE">
            <w:pPr>
              <w:rPr>
                <w:rFonts w:ascii="Courier New" w:hAnsi="Courier New" w:cs="Courier New"/>
                <w:sz w:val="18"/>
                <w:szCs w:val="18"/>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68CE252"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 </w:t>
            </w:r>
          </w:p>
        </w:tc>
        <w:tc>
          <w:tcPr>
            <w:tcW w:w="960" w:type="dxa"/>
            <w:tcBorders>
              <w:top w:val="single" w:sz="4" w:space="0" w:color="auto"/>
              <w:left w:val="nil"/>
              <w:bottom w:val="single" w:sz="4" w:space="0" w:color="auto"/>
              <w:right w:val="single" w:sz="4" w:space="0" w:color="auto"/>
            </w:tcBorders>
            <w:shd w:val="clear" w:color="auto" w:fill="auto"/>
            <w:vAlign w:val="bottom"/>
            <w:hideMark/>
          </w:tcPr>
          <w:p w14:paraId="75D34139"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 </w:t>
            </w:r>
          </w:p>
        </w:tc>
        <w:tc>
          <w:tcPr>
            <w:tcW w:w="1081" w:type="dxa"/>
            <w:tcBorders>
              <w:top w:val="single" w:sz="4" w:space="0" w:color="auto"/>
              <w:left w:val="nil"/>
              <w:bottom w:val="single" w:sz="8" w:space="0" w:color="auto"/>
              <w:right w:val="single" w:sz="8" w:space="0" w:color="auto"/>
            </w:tcBorders>
            <w:shd w:val="clear" w:color="auto" w:fill="auto"/>
            <w:vAlign w:val="bottom"/>
            <w:hideMark/>
          </w:tcPr>
          <w:p w14:paraId="447A14F4"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 </w:t>
            </w:r>
          </w:p>
        </w:tc>
        <w:tc>
          <w:tcPr>
            <w:tcW w:w="960" w:type="dxa"/>
            <w:tcBorders>
              <w:top w:val="single" w:sz="4" w:space="0" w:color="auto"/>
              <w:left w:val="nil"/>
              <w:bottom w:val="single" w:sz="4" w:space="0" w:color="auto"/>
              <w:right w:val="single" w:sz="4" w:space="0" w:color="auto"/>
            </w:tcBorders>
            <w:shd w:val="clear" w:color="auto" w:fill="auto"/>
            <w:vAlign w:val="bottom"/>
            <w:hideMark/>
          </w:tcPr>
          <w:p w14:paraId="1A82A830" w14:textId="77777777" w:rsidR="002F0CCC" w:rsidRPr="00E24D49" w:rsidRDefault="002F0CCC" w:rsidP="0064129B">
            <w:pPr>
              <w:jc w:val="center"/>
              <w:rPr>
                <w:rFonts w:ascii="Courier New" w:hAnsi="Courier New" w:cs="Courier New"/>
                <w:sz w:val="18"/>
                <w:szCs w:val="18"/>
              </w:rPr>
            </w:pPr>
            <w:r w:rsidRPr="00E24D49">
              <w:rPr>
                <w:rFonts w:ascii="Courier New" w:hAnsi="Courier New" w:cs="Courier New"/>
                <w:sz w:val="18"/>
                <w:szCs w:val="18"/>
              </w:rPr>
              <w:t>2300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17B0139" w14:textId="77777777" w:rsidR="002F0CCC" w:rsidRPr="00E24D49" w:rsidRDefault="002F0CCC" w:rsidP="0064129B">
            <w:pPr>
              <w:jc w:val="center"/>
              <w:rPr>
                <w:rFonts w:ascii="Courier New" w:hAnsi="Courier New" w:cs="Courier New"/>
                <w:sz w:val="18"/>
                <w:szCs w:val="18"/>
              </w:rPr>
            </w:pPr>
            <w:r w:rsidRPr="00E24D49">
              <w:rPr>
                <w:rFonts w:ascii="Courier New" w:hAnsi="Courier New" w:cs="Courier New"/>
                <w:sz w:val="18"/>
                <w:szCs w:val="18"/>
              </w:rPr>
              <w:t>456,3</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EA9BA3"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80</w:t>
            </w:r>
          </w:p>
        </w:tc>
      </w:tr>
      <w:tr w:rsidR="002F0CCC" w:rsidRPr="00E24D49" w14:paraId="08DC5134" w14:textId="77777777" w:rsidTr="001455FE">
        <w:trPr>
          <w:trHeight w:val="315"/>
        </w:trPr>
        <w:tc>
          <w:tcPr>
            <w:tcW w:w="1297" w:type="dxa"/>
            <w:vMerge/>
            <w:tcBorders>
              <w:top w:val="single" w:sz="4" w:space="0" w:color="auto"/>
              <w:left w:val="single" w:sz="4" w:space="0" w:color="auto"/>
              <w:bottom w:val="single" w:sz="4" w:space="0" w:color="auto"/>
              <w:right w:val="single" w:sz="4" w:space="0" w:color="auto"/>
            </w:tcBorders>
            <w:vAlign w:val="center"/>
            <w:hideMark/>
          </w:tcPr>
          <w:p w14:paraId="4151931F" w14:textId="77777777" w:rsidR="002F0CCC" w:rsidRPr="00E24D49" w:rsidRDefault="002F0CCC" w:rsidP="001455FE">
            <w:pPr>
              <w:rPr>
                <w:rFonts w:ascii="Courier New" w:hAnsi="Courier New" w:cs="Courier New"/>
                <w:sz w:val="18"/>
                <w:szCs w:val="18"/>
              </w:rPr>
            </w:pPr>
          </w:p>
        </w:tc>
        <w:tc>
          <w:tcPr>
            <w:tcW w:w="2098" w:type="dxa"/>
            <w:tcBorders>
              <w:top w:val="nil"/>
              <w:left w:val="nil"/>
              <w:bottom w:val="single" w:sz="4" w:space="0" w:color="auto"/>
              <w:right w:val="single" w:sz="4" w:space="0" w:color="auto"/>
            </w:tcBorders>
            <w:shd w:val="clear" w:color="auto" w:fill="auto"/>
            <w:noWrap/>
            <w:vAlign w:val="bottom"/>
            <w:hideMark/>
          </w:tcPr>
          <w:p w14:paraId="7185DCCF"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БПК</w:t>
            </w: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774D528" w14:textId="77777777" w:rsidR="002F0CCC" w:rsidRPr="00E24D49" w:rsidRDefault="002F0CCC" w:rsidP="001455FE">
            <w:pPr>
              <w:rPr>
                <w:rFonts w:ascii="Courier New" w:hAnsi="Courier New" w:cs="Courier New"/>
                <w:sz w:val="18"/>
                <w:szCs w:val="18"/>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8221F00"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00BF0B4"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151E21F4"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40094B28"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F951C3E" w14:textId="77777777" w:rsidR="002F0CCC" w:rsidRPr="00E24D49" w:rsidRDefault="002F0CCC" w:rsidP="001455FE">
            <w:pPr>
              <w:rPr>
                <w:rFonts w:ascii="Courier New" w:hAnsi="Courier New" w:cs="Courier New"/>
                <w:sz w:val="18"/>
                <w:szCs w:val="18"/>
              </w:rPr>
            </w:pPr>
          </w:p>
        </w:tc>
        <w:tc>
          <w:tcPr>
            <w:tcW w:w="960" w:type="dxa"/>
            <w:tcBorders>
              <w:top w:val="nil"/>
              <w:left w:val="nil"/>
              <w:bottom w:val="single" w:sz="4" w:space="0" w:color="auto"/>
              <w:right w:val="single" w:sz="4" w:space="0" w:color="auto"/>
            </w:tcBorders>
            <w:shd w:val="clear" w:color="auto" w:fill="auto"/>
            <w:noWrap/>
            <w:vAlign w:val="bottom"/>
            <w:hideMark/>
          </w:tcPr>
          <w:p w14:paraId="566940C7"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 </w:t>
            </w:r>
          </w:p>
        </w:tc>
        <w:tc>
          <w:tcPr>
            <w:tcW w:w="960" w:type="dxa"/>
            <w:tcBorders>
              <w:top w:val="nil"/>
              <w:left w:val="nil"/>
              <w:bottom w:val="single" w:sz="4" w:space="0" w:color="auto"/>
              <w:right w:val="single" w:sz="4" w:space="0" w:color="auto"/>
            </w:tcBorders>
            <w:shd w:val="clear" w:color="auto" w:fill="auto"/>
            <w:vAlign w:val="bottom"/>
            <w:hideMark/>
          </w:tcPr>
          <w:p w14:paraId="1EE6EC5C"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 </w:t>
            </w:r>
          </w:p>
        </w:tc>
        <w:tc>
          <w:tcPr>
            <w:tcW w:w="1081" w:type="dxa"/>
            <w:tcBorders>
              <w:top w:val="nil"/>
              <w:left w:val="nil"/>
              <w:bottom w:val="single" w:sz="8" w:space="0" w:color="auto"/>
              <w:right w:val="single" w:sz="8" w:space="0" w:color="auto"/>
            </w:tcBorders>
            <w:shd w:val="clear" w:color="auto" w:fill="auto"/>
            <w:vAlign w:val="bottom"/>
            <w:hideMark/>
          </w:tcPr>
          <w:p w14:paraId="1C0645A3"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 </w:t>
            </w:r>
          </w:p>
        </w:tc>
        <w:tc>
          <w:tcPr>
            <w:tcW w:w="960" w:type="dxa"/>
            <w:tcBorders>
              <w:top w:val="nil"/>
              <w:left w:val="single" w:sz="4" w:space="0" w:color="auto"/>
              <w:bottom w:val="single" w:sz="4" w:space="0" w:color="auto"/>
              <w:right w:val="nil"/>
            </w:tcBorders>
            <w:shd w:val="clear" w:color="auto" w:fill="auto"/>
            <w:noWrap/>
            <w:vAlign w:val="bottom"/>
            <w:hideMark/>
          </w:tcPr>
          <w:p w14:paraId="37AA4B3E" w14:textId="77777777" w:rsidR="002F0CCC" w:rsidRPr="00E24D49" w:rsidRDefault="002F0CCC" w:rsidP="0064129B">
            <w:pPr>
              <w:jc w:val="center"/>
              <w:rPr>
                <w:rFonts w:ascii="Courier New" w:hAnsi="Courier New" w:cs="Courier New"/>
                <w:sz w:val="18"/>
                <w:szCs w:val="18"/>
              </w:rPr>
            </w:pPr>
            <w:r w:rsidRPr="00E24D49">
              <w:rPr>
                <w:rFonts w:ascii="Courier New" w:hAnsi="Courier New" w:cs="Courier New"/>
                <w:sz w:val="18"/>
                <w:szCs w:val="18"/>
              </w:rPr>
              <w:t>205,7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558E0" w14:textId="77777777" w:rsidR="002F0CCC" w:rsidRPr="00E24D49" w:rsidRDefault="002F0CCC" w:rsidP="0064129B">
            <w:pPr>
              <w:jc w:val="center"/>
              <w:rPr>
                <w:rFonts w:ascii="Courier New" w:hAnsi="Courier New" w:cs="Courier New"/>
                <w:sz w:val="18"/>
                <w:szCs w:val="18"/>
              </w:rPr>
            </w:pPr>
            <w:r w:rsidRPr="00E24D49">
              <w:rPr>
                <w:rFonts w:ascii="Courier New" w:hAnsi="Courier New" w:cs="Courier New"/>
                <w:sz w:val="18"/>
                <w:szCs w:val="18"/>
              </w:rPr>
              <w:t>205,7</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FF4A91"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0</w:t>
            </w:r>
          </w:p>
        </w:tc>
      </w:tr>
      <w:tr w:rsidR="002F0CCC" w:rsidRPr="00E24D49" w14:paraId="794FEC47" w14:textId="77777777" w:rsidTr="001455FE">
        <w:trPr>
          <w:trHeight w:val="315"/>
        </w:trPr>
        <w:tc>
          <w:tcPr>
            <w:tcW w:w="1297" w:type="dxa"/>
            <w:vMerge/>
            <w:tcBorders>
              <w:top w:val="single" w:sz="4" w:space="0" w:color="auto"/>
              <w:left w:val="single" w:sz="4" w:space="0" w:color="auto"/>
              <w:bottom w:val="single" w:sz="4" w:space="0" w:color="auto"/>
              <w:right w:val="single" w:sz="4" w:space="0" w:color="auto"/>
            </w:tcBorders>
            <w:vAlign w:val="center"/>
            <w:hideMark/>
          </w:tcPr>
          <w:p w14:paraId="0723F808" w14:textId="77777777" w:rsidR="002F0CCC" w:rsidRPr="00E24D49" w:rsidRDefault="002F0CCC" w:rsidP="001455FE">
            <w:pPr>
              <w:rPr>
                <w:rFonts w:ascii="Courier New" w:hAnsi="Courier New" w:cs="Courier New"/>
                <w:sz w:val="18"/>
                <w:szCs w:val="18"/>
              </w:rPr>
            </w:pPr>
          </w:p>
        </w:tc>
        <w:tc>
          <w:tcPr>
            <w:tcW w:w="2098" w:type="dxa"/>
            <w:tcBorders>
              <w:top w:val="nil"/>
              <w:left w:val="nil"/>
              <w:bottom w:val="single" w:sz="4" w:space="0" w:color="auto"/>
              <w:right w:val="single" w:sz="4" w:space="0" w:color="auto"/>
            </w:tcBorders>
            <w:shd w:val="clear" w:color="auto" w:fill="auto"/>
            <w:vAlign w:val="bottom"/>
            <w:hideMark/>
          </w:tcPr>
          <w:p w14:paraId="09EF10F8"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ХПК</w:t>
            </w: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36AA734" w14:textId="77777777" w:rsidR="002F0CCC" w:rsidRPr="00E24D49" w:rsidRDefault="002F0CCC" w:rsidP="001455FE">
            <w:pPr>
              <w:rPr>
                <w:rFonts w:ascii="Courier New" w:hAnsi="Courier New" w:cs="Courier New"/>
                <w:sz w:val="18"/>
                <w:szCs w:val="18"/>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D9D36B5"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34875CD"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DDC0E37"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E1A3E86"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4FDDA645" w14:textId="77777777" w:rsidR="002F0CCC" w:rsidRPr="00E24D49" w:rsidRDefault="002F0CCC" w:rsidP="001455FE">
            <w:pPr>
              <w:rPr>
                <w:rFonts w:ascii="Courier New" w:hAnsi="Courier New" w:cs="Courier New"/>
                <w:sz w:val="18"/>
                <w:szCs w:val="18"/>
              </w:rPr>
            </w:pPr>
          </w:p>
        </w:tc>
        <w:tc>
          <w:tcPr>
            <w:tcW w:w="960" w:type="dxa"/>
            <w:tcBorders>
              <w:top w:val="nil"/>
              <w:left w:val="nil"/>
              <w:bottom w:val="single" w:sz="4" w:space="0" w:color="auto"/>
              <w:right w:val="single" w:sz="4" w:space="0" w:color="auto"/>
            </w:tcBorders>
            <w:shd w:val="clear" w:color="auto" w:fill="auto"/>
            <w:noWrap/>
            <w:vAlign w:val="bottom"/>
            <w:hideMark/>
          </w:tcPr>
          <w:p w14:paraId="05408E32"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 </w:t>
            </w:r>
          </w:p>
        </w:tc>
        <w:tc>
          <w:tcPr>
            <w:tcW w:w="960" w:type="dxa"/>
            <w:tcBorders>
              <w:top w:val="nil"/>
              <w:left w:val="nil"/>
              <w:bottom w:val="single" w:sz="4" w:space="0" w:color="auto"/>
              <w:right w:val="single" w:sz="4" w:space="0" w:color="auto"/>
            </w:tcBorders>
            <w:shd w:val="clear" w:color="auto" w:fill="auto"/>
            <w:vAlign w:val="bottom"/>
            <w:hideMark/>
          </w:tcPr>
          <w:p w14:paraId="189BC193"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 </w:t>
            </w:r>
          </w:p>
        </w:tc>
        <w:tc>
          <w:tcPr>
            <w:tcW w:w="1081" w:type="dxa"/>
            <w:tcBorders>
              <w:top w:val="nil"/>
              <w:left w:val="nil"/>
              <w:bottom w:val="single" w:sz="8" w:space="0" w:color="auto"/>
              <w:right w:val="single" w:sz="8" w:space="0" w:color="auto"/>
            </w:tcBorders>
            <w:shd w:val="clear" w:color="auto" w:fill="auto"/>
            <w:vAlign w:val="bottom"/>
            <w:hideMark/>
          </w:tcPr>
          <w:p w14:paraId="2A5DDABA"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 </w:t>
            </w:r>
          </w:p>
        </w:tc>
        <w:tc>
          <w:tcPr>
            <w:tcW w:w="960" w:type="dxa"/>
            <w:tcBorders>
              <w:top w:val="nil"/>
              <w:left w:val="single" w:sz="4" w:space="0" w:color="auto"/>
              <w:bottom w:val="single" w:sz="4" w:space="0" w:color="auto"/>
              <w:right w:val="nil"/>
            </w:tcBorders>
            <w:shd w:val="clear" w:color="auto" w:fill="auto"/>
            <w:noWrap/>
            <w:vAlign w:val="bottom"/>
            <w:hideMark/>
          </w:tcPr>
          <w:p w14:paraId="6D9CDF7E" w14:textId="77777777" w:rsidR="002F0CCC" w:rsidRPr="00E24D49" w:rsidRDefault="002F0CCC" w:rsidP="0064129B">
            <w:pPr>
              <w:jc w:val="center"/>
              <w:rPr>
                <w:rFonts w:ascii="Courier New" w:hAnsi="Courier New" w:cs="Courier New"/>
                <w:sz w:val="18"/>
                <w:szCs w:val="18"/>
              </w:rPr>
            </w:pPr>
            <w:r w:rsidRPr="00E24D49">
              <w:rPr>
                <w:rFonts w:ascii="Courier New" w:hAnsi="Courier New" w:cs="Courier New"/>
                <w:sz w:val="18"/>
                <w:szCs w:val="18"/>
              </w:rPr>
              <w:t>813,0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6E161" w14:textId="77777777" w:rsidR="002F0CCC" w:rsidRPr="00E24D49" w:rsidRDefault="002F0CCC" w:rsidP="0064129B">
            <w:pPr>
              <w:jc w:val="center"/>
              <w:rPr>
                <w:rFonts w:ascii="Courier New" w:hAnsi="Courier New" w:cs="Courier New"/>
                <w:sz w:val="18"/>
                <w:szCs w:val="18"/>
              </w:rPr>
            </w:pPr>
            <w:r w:rsidRPr="00E24D49">
              <w:rPr>
                <w:rFonts w:ascii="Courier New" w:hAnsi="Courier New" w:cs="Courier New"/>
                <w:sz w:val="18"/>
                <w:szCs w:val="18"/>
              </w:rPr>
              <w:t>813,0</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7122C6"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0</w:t>
            </w:r>
          </w:p>
        </w:tc>
      </w:tr>
      <w:tr w:rsidR="002F0CCC" w:rsidRPr="00E24D49" w14:paraId="20FCF4EA" w14:textId="77777777" w:rsidTr="001455FE">
        <w:trPr>
          <w:trHeight w:val="315"/>
        </w:trPr>
        <w:tc>
          <w:tcPr>
            <w:tcW w:w="1297" w:type="dxa"/>
            <w:vMerge/>
            <w:tcBorders>
              <w:top w:val="single" w:sz="4" w:space="0" w:color="auto"/>
              <w:left w:val="single" w:sz="4" w:space="0" w:color="auto"/>
              <w:bottom w:val="single" w:sz="4" w:space="0" w:color="auto"/>
              <w:right w:val="single" w:sz="4" w:space="0" w:color="auto"/>
            </w:tcBorders>
            <w:vAlign w:val="center"/>
            <w:hideMark/>
          </w:tcPr>
          <w:p w14:paraId="0A2864CB" w14:textId="77777777" w:rsidR="002F0CCC" w:rsidRPr="00E24D49" w:rsidRDefault="002F0CCC" w:rsidP="001455FE">
            <w:pPr>
              <w:rPr>
                <w:rFonts w:ascii="Courier New" w:hAnsi="Courier New" w:cs="Courier New"/>
                <w:sz w:val="18"/>
                <w:szCs w:val="18"/>
              </w:rPr>
            </w:pPr>
          </w:p>
        </w:tc>
        <w:tc>
          <w:tcPr>
            <w:tcW w:w="2098" w:type="dxa"/>
            <w:tcBorders>
              <w:top w:val="nil"/>
              <w:left w:val="nil"/>
              <w:bottom w:val="single" w:sz="4" w:space="0" w:color="auto"/>
              <w:right w:val="single" w:sz="4" w:space="0" w:color="auto"/>
            </w:tcBorders>
            <w:shd w:val="clear" w:color="auto" w:fill="auto"/>
            <w:vAlign w:val="bottom"/>
            <w:hideMark/>
          </w:tcPr>
          <w:p w14:paraId="4AAF831B"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Хлориды</w:t>
            </w: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A4587F6" w14:textId="77777777" w:rsidR="002F0CCC" w:rsidRPr="00E24D49" w:rsidRDefault="002F0CCC" w:rsidP="001455FE">
            <w:pPr>
              <w:rPr>
                <w:rFonts w:ascii="Courier New" w:hAnsi="Courier New" w:cs="Courier New"/>
                <w:sz w:val="18"/>
                <w:szCs w:val="18"/>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87DCA72"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CCC6EB3"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09BFA977"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18D4E4F1"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A5FB98F" w14:textId="77777777" w:rsidR="002F0CCC" w:rsidRPr="00E24D49" w:rsidRDefault="002F0CCC" w:rsidP="001455FE">
            <w:pPr>
              <w:rPr>
                <w:rFonts w:ascii="Courier New" w:hAnsi="Courier New" w:cs="Courier New"/>
                <w:sz w:val="18"/>
                <w:szCs w:val="18"/>
              </w:rPr>
            </w:pPr>
          </w:p>
        </w:tc>
        <w:tc>
          <w:tcPr>
            <w:tcW w:w="960" w:type="dxa"/>
            <w:tcBorders>
              <w:top w:val="nil"/>
              <w:left w:val="nil"/>
              <w:bottom w:val="single" w:sz="4" w:space="0" w:color="auto"/>
              <w:right w:val="single" w:sz="4" w:space="0" w:color="auto"/>
            </w:tcBorders>
            <w:shd w:val="clear" w:color="auto" w:fill="auto"/>
            <w:noWrap/>
            <w:vAlign w:val="bottom"/>
            <w:hideMark/>
          </w:tcPr>
          <w:p w14:paraId="055E6BC9"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 </w:t>
            </w:r>
          </w:p>
        </w:tc>
        <w:tc>
          <w:tcPr>
            <w:tcW w:w="960" w:type="dxa"/>
            <w:tcBorders>
              <w:top w:val="nil"/>
              <w:left w:val="nil"/>
              <w:bottom w:val="single" w:sz="4" w:space="0" w:color="auto"/>
              <w:right w:val="single" w:sz="4" w:space="0" w:color="auto"/>
            </w:tcBorders>
            <w:shd w:val="clear" w:color="auto" w:fill="auto"/>
            <w:vAlign w:val="bottom"/>
            <w:hideMark/>
          </w:tcPr>
          <w:p w14:paraId="1259A06A"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 </w:t>
            </w:r>
          </w:p>
        </w:tc>
        <w:tc>
          <w:tcPr>
            <w:tcW w:w="1081" w:type="dxa"/>
            <w:tcBorders>
              <w:top w:val="nil"/>
              <w:left w:val="nil"/>
              <w:bottom w:val="single" w:sz="8" w:space="0" w:color="auto"/>
              <w:right w:val="single" w:sz="8" w:space="0" w:color="auto"/>
            </w:tcBorders>
            <w:shd w:val="clear" w:color="auto" w:fill="auto"/>
            <w:vAlign w:val="bottom"/>
            <w:hideMark/>
          </w:tcPr>
          <w:p w14:paraId="136BC44C"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 </w:t>
            </w:r>
          </w:p>
        </w:tc>
        <w:tc>
          <w:tcPr>
            <w:tcW w:w="960" w:type="dxa"/>
            <w:tcBorders>
              <w:top w:val="nil"/>
              <w:left w:val="single" w:sz="4" w:space="0" w:color="auto"/>
              <w:bottom w:val="single" w:sz="4" w:space="0" w:color="auto"/>
              <w:right w:val="nil"/>
            </w:tcBorders>
            <w:shd w:val="clear" w:color="auto" w:fill="auto"/>
            <w:noWrap/>
            <w:vAlign w:val="bottom"/>
            <w:hideMark/>
          </w:tcPr>
          <w:p w14:paraId="28565D85" w14:textId="77777777" w:rsidR="002F0CCC" w:rsidRPr="00E24D49" w:rsidRDefault="002F0CCC" w:rsidP="0064129B">
            <w:pPr>
              <w:jc w:val="center"/>
              <w:rPr>
                <w:rFonts w:ascii="Courier New" w:hAnsi="Courier New" w:cs="Courier New"/>
                <w:sz w:val="18"/>
                <w:szCs w:val="18"/>
              </w:rPr>
            </w:pPr>
            <w:r w:rsidRPr="00E24D49">
              <w:rPr>
                <w:rFonts w:ascii="Courier New" w:hAnsi="Courier New" w:cs="Courier New"/>
                <w:sz w:val="18"/>
                <w:szCs w:val="18"/>
              </w:rPr>
              <w:t>167,5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4E7CDA" w14:textId="77777777" w:rsidR="002F0CCC" w:rsidRPr="00E24D49" w:rsidRDefault="002F0CCC" w:rsidP="0064129B">
            <w:pPr>
              <w:jc w:val="center"/>
              <w:rPr>
                <w:rFonts w:ascii="Courier New" w:hAnsi="Courier New" w:cs="Courier New"/>
                <w:sz w:val="18"/>
                <w:szCs w:val="18"/>
              </w:rPr>
            </w:pPr>
            <w:r w:rsidRPr="00E24D49">
              <w:rPr>
                <w:rFonts w:ascii="Courier New" w:hAnsi="Courier New" w:cs="Courier New"/>
                <w:sz w:val="18"/>
                <w:szCs w:val="18"/>
              </w:rPr>
              <w:t>167,5</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188041"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0</w:t>
            </w:r>
          </w:p>
        </w:tc>
      </w:tr>
      <w:tr w:rsidR="002F0CCC" w:rsidRPr="00E24D49" w14:paraId="7E01F114" w14:textId="77777777" w:rsidTr="001455FE">
        <w:trPr>
          <w:trHeight w:val="315"/>
        </w:trPr>
        <w:tc>
          <w:tcPr>
            <w:tcW w:w="1297" w:type="dxa"/>
            <w:vMerge/>
            <w:tcBorders>
              <w:top w:val="single" w:sz="4" w:space="0" w:color="auto"/>
              <w:left w:val="single" w:sz="4" w:space="0" w:color="auto"/>
              <w:bottom w:val="single" w:sz="4" w:space="0" w:color="auto"/>
              <w:right w:val="single" w:sz="4" w:space="0" w:color="auto"/>
            </w:tcBorders>
            <w:vAlign w:val="center"/>
            <w:hideMark/>
          </w:tcPr>
          <w:p w14:paraId="234C6A6F" w14:textId="77777777" w:rsidR="002F0CCC" w:rsidRPr="00E24D49" w:rsidRDefault="002F0CCC" w:rsidP="001455FE">
            <w:pPr>
              <w:rPr>
                <w:rFonts w:ascii="Courier New" w:hAnsi="Courier New" w:cs="Courier New"/>
                <w:sz w:val="18"/>
                <w:szCs w:val="18"/>
              </w:rPr>
            </w:pPr>
          </w:p>
        </w:tc>
        <w:tc>
          <w:tcPr>
            <w:tcW w:w="2098" w:type="dxa"/>
            <w:tcBorders>
              <w:top w:val="nil"/>
              <w:left w:val="nil"/>
              <w:bottom w:val="single" w:sz="4" w:space="0" w:color="auto"/>
              <w:right w:val="single" w:sz="4" w:space="0" w:color="auto"/>
            </w:tcBorders>
            <w:shd w:val="clear" w:color="auto" w:fill="auto"/>
            <w:noWrap/>
            <w:vAlign w:val="bottom"/>
            <w:hideMark/>
          </w:tcPr>
          <w:p w14:paraId="459BEB5B"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Сульфаты</w:t>
            </w: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09A0E365" w14:textId="77777777" w:rsidR="002F0CCC" w:rsidRPr="00E24D49" w:rsidRDefault="002F0CCC" w:rsidP="001455FE">
            <w:pPr>
              <w:rPr>
                <w:rFonts w:ascii="Courier New" w:hAnsi="Courier New" w:cs="Courier New"/>
                <w:sz w:val="18"/>
                <w:szCs w:val="18"/>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7C404B4A"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49955F87"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027E8B73"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4BB8603E"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B50FD78" w14:textId="77777777" w:rsidR="002F0CCC" w:rsidRPr="00E24D49" w:rsidRDefault="002F0CCC" w:rsidP="001455FE">
            <w:pPr>
              <w:rPr>
                <w:rFonts w:ascii="Courier New" w:hAnsi="Courier New" w:cs="Courier New"/>
                <w:sz w:val="18"/>
                <w:szCs w:val="18"/>
              </w:rPr>
            </w:pPr>
          </w:p>
        </w:tc>
        <w:tc>
          <w:tcPr>
            <w:tcW w:w="960" w:type="dxa"/>
            <w:tcBorders>
              <w:top w:val="nil"/>
              <w:left w:val="nil"/>
              <w:bottom w:val="single" w:sz="4" w:space="0" w:color="auto"/>
              <w:right w:val="single" w:sz="4" w:space="0" w:color="auto"/>
            </w:tcBorders>
            <w:shd w:val="clear" w:color="auto" w:fill="auto"/>
            <w:noWrap/>
            <w:vAlign w:val="bottom"/>
            <w:hideMark/>
          </w:tcPr>
          <w:p w14:paraId="6D18D85B"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14:paraId="6D310D52"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 </w:t>
            </w:r>
          </w:p>
        </w:tc>
        <w:tc>
          <w:tcPr>
            <w:tcW w:w="1081" w:type="dxa"/>
            <w:tcBorders>
              <w:top w:val="nil"/>
              <w:left w:val="nil"/>
              <w:bottom w:val="single" w:sz="8" w:space="0" w:color="auto"/>
              <w:right w:val="single" w:sz="8" w:space="0" w:color="auto"/>
            </w:tcBorders>
            <w:shd w:val="clear" w:color="auto" w:fill="auto"/>
            <w:vAlign w:val="bottom"/>
            <w:hideMark/>
          </w:tcPr>
          <w:p w14:paraId="0DD90325"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 </w:t>
            </w:r>
          </w:p>
        </w:tc>
        <w:tc>
          <w:tcPr>
            <w:tcW w:w="960" w:type="dxa"/>
            <w:tcBorders>
              <w:top w:val="nil"/>
              <w:left w:val="single" w:sz="4" w:space="0" w:color="auto"/>
              <w:bottom w:val="single" w:sz="4" w:space="0" w:color="auto"/>
              <w:right w:val="nil"/>
            </w:tcBorders>
            <w:shd w:val="clear" w:color="auto" w:fill="auto"/>
            <w:noWrap/>
            <w:vAlign w:val="bottom"/>
            <w:hideMark/>
          </w:tcPr>
          <w:p w14:paraId="595A5BC3" w14:textId="77777777" w:rsidR="002F0CCC" w:rsidRPr="00E24D49" w:rsidRDefault="002F0CCC" w:rsidP="0064129B">
            <w:pPr>
              <w:jc w:val="center"/>
              <w:rPr>
                <w:rFonts w:ascii="Courier New" w:hAnsi="Courier New" w:cs="Courier New"/>
                <w:sz w:val="18"/>
                <w:szCs w:val="18"/>
              </w:rPr>
            </w:pPr>
            <w:r w:rsidRPr="00E24D49">
              <w:rPr>
                <w:rFonts w:ascii="Courier New" w:hAnsi="Courier New" w:cs="Courier New"/>
                <w:sz w:val="18"/>
                <w:szCs w:val="18"/>
              </w:rPr>
              <w:t>390,0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7F1FF4" w14:textId="77777777" w:rsidR="002F0CCC" w:rsidRPr="00E24D49" w:rsidRDefault="002F0CCC" w:rsidP="0064129B">
            <w:pPr>
              <w:jc w:val="center"/>
              <w:rPr>
                <w:rFonts w:ascii="Courier New" w:hAnsi="Courier New" w:cs="Courier New"/>
                <w:sz w:val="18"/>
                <w:szCs w:val="18"/>
              </w:rPr>
            </w:pPr>
            <w:r w:rsidRPr="00E24D49">
              <w:rPr>
                <w:rFonts w:ascii="Courier New" w:hAnsi="Courier New" w:cs="Courier New"/>
                <w:sz w:val="18"/>
                <w:szCs w:val="18"/>
              </w:rPr>
              <w:t>390,0</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F9C4DB"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0</w:t>
            </w:r>
          </w:p>
        </w:tc>
      </w:tr>
      <w:tr w:rsidR="002F0CCC" w:rsidRPr="00E24D49" w14:paraId="190CFC20" w14:textId="77777777" w:rsidTr="001455FE">
        <w:trPr>
          <w:trHeight w:val="315"/>
        </w:trPr>
        <w:tc>
          <w:tcPr>
            <w:tcW w:w="1297" w:type="dxa"/>
            <w:vMerge/>
            <w:tcBorders>
              <w:top w:val="single" w:sz="4" w:space="0" w:color="auto"/>
              <w:left w:val="single" w:sz="4" w:space="0" w:color="auto"/>
              <w:bottom w:val="single" w:sz="4" w:space="0" w:color="auto"/>
              <w:right w:val="single" w:sz="4" w:space="0" w:color="auto"/>
            </w:tcBorders>
            <w:vAlign w:val="center"/>
            <w:hideMark/>
          </w:tcPr>
          <w:p w14:paraId="2B8A7F48" w14:textId="77777777" w:rsidR="002F0CCC" w:rsidRPr="00E24D49" w:rsidRDefault="002F0CCC" w:rsidP="001455FE">
            <w:pPr>
              <w:rPr>
                <w:rFonts w:ascii="Courier New" w:hAnsi="Courier New" w:cs="Courier New"/>
                <w:sz w:val="18"/>
                <w:szCs w:val="18"/>
              </w:rPr>
            </w:pPr>
          </w:p>
        </w:tc>
        <w:tc>
          <w:tcPr>
            <w:tcW w:w="2098" w:type="dxa"/>
            <w:tcBorders>
              <w:top w:val="nil"/>
              <w:left w:val="nil"/>
              <w:bottom w:val="single" w:sz="4" w:space="0" w:color="auto"/>
              <w:right w:val="single" w:sz="4" w:space="0" w:color="auto"/>
            </w:tcBorders>
            <w:shd w:val="clear" w:color="auto" w:fill="auto"/>
            <w:vAlign w:val="bottom"/>
            <w:hideMark/>
          </w:tcPr>
          <w:p w14:paraId="7B41C019"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Азот аммония</w:t>
            </w: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4738235" w14:textId="77777777" w:rsidR="002F0CCC" w:rsidRPr="00E24D49" w:rsidRDefault="002F0CCC" w:rsidP="001455FE">
            <w:pPr>
              <w:rPr>
                <w:rFonts w:ascii="Courier New" w:hAnsi="Courier New" w:cs="Courier New"/>
                <w:sz w:val="18"/>
                <w:szCs w:val="18"/>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7E57004B"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6AB343AA"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A37CBDD"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4994C7D5"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6BC31B9B" w14:textId="77777777" w:rsidR="002F0CCC" w:rsidRPr="00E24D49" w:rsidRDefault="002F0CCC" w:rsidP="001455FE">
            <w:pPr>
              <w:rPr>
                <w:rFonts w:ascii="Courier New" w:hAnsi="Courier New" w:cs="Courier New"/>
                <w:sz w:val="18"/>
                <w:szCs w:val="18"/>
              </w:rPr>
            </w:pPr>
          </w:p>
        </w:tc>
        <w:tc>
          <w:tcPr>
            <w:tcW w:w="960" w:type="dxa"/>
            <w:tcBorders>
              <w:top w:val="nil"/>
              <w:left w:val="nil"/>
              <w:bottom w:val="single" w:sz="4" w:space="0" w:color="auto"/>
              <w:right w:val="single" w:sz="4" w:space="0" w:color="auto"/>
            </w:tcBorders>
            <w:shd w:val="clear" w:color="auto" w:fill="auto"/>
            <w:noWrap/>
            <w:vAlign w:val="bottom"/>
            <w:hideMark/>
          </w:tcPr>
          <w:p w14:paraId="3706F25C"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14:paraId="208C8060"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 </w:t>
            </w:r>
          </w:p>
        </w:tc>
        <w:tc>
          <w:tcPr>
            <w:tcW w:w="1081" w:type="dxa"/>
            <w:tcBorders>
              <w:top w:val="nil"/>
              <w:left w:val="nil"/>
              <w:bottom w:val="single" w:sz="8" w:space="0" w:color="auto"/>
              <w:right w:val="single" w:sz="8" w:space="0" w:color="auto"/>
            </w:tcBorders>
            <w:shd w:val="clear" w:color="auto" w:fill="auto"/>
            <w:vAlign w:val="bottom"/>
            <w:hideMark/>
          </w:tcPr>
          <w:p w14:paraId="4925AB41"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 </w:t>
            </w:r>
          </w:p>
        </w:tc>
        <w:tc>
          <w:tcPr>
            <w:tcW w:w="960" w:type="dxa"/>
            <w:tcBorders>
              <w:top w:val="nil"/>
              <w:left w:val="single" w:sz="4" w:space="0" w:color="auto"/>
              <w:bottom w:val="single" w:sz="4" w:space="0" w:color="auto"/>
              <w:right w:val="nil"/>
            </w:tcBorders>
            <w:shd w:val="clear" w:color="auto" w:fill="auto"/>
            <w:noWrap/>
            <w:vAlign w:val="bottom"/>
            <w:hideMark/>
          </w:tcPr>
          <w:p w14:paraId="4527C849" w14:textId="77777777" w:rsidR="002F0CCC" w:rsidRPr="00E24D49" w:rsidRDefault="002F0CCC" w:rsidP="0064129B">
            <w:pPr>
              <w:jc w:val="center"/>
              <w:rPr>
                <w:rFonts w:ascii="Courier New" w:hAnsi="Courier New" w:cs="Courier New"/>
                <w:sz w:val="18"/>
                <w:szCs w:val="18"/>
              </w:rPr>
            </w:pPr>
            <w:r w:rsidRPr="00E24D49">
              <w:rPr>
                <w:rFonts w:ascii="Courier New" w:hAnsi="Courier New" w:cs="Courier New"/>
                <w:sz w:val="18"/>
                <w:szCs w:val="18"/>
              </w:rPr>
              <w:t>18,1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B7309" w14:textId="77777777" w:rsidR="002F0CCC" w:rsidRPr="00E24D49" w:rsidRDefault="002F0CCC" w:rsidP="0064129B">
            <w:pPr>
              <w:jc w:val="center"/>
              <w:rPr>
                <w:rFonts w:ascii="Courier New" w:hAnsi="Courier New" w:cs="Courier New"/>
                <w:sz w:val="18"/>
                <w:szCs w:val="18"/>
              </w:rPr>
            </w:pPr>
            <w:r w:rsidRPr="00E24D49">
              <w:rPr>
                <w:rFonts w:ascii="Courier New" w:hAnsi="Courier New" w:cs="Courier New"/>
                <w:sz w:val="18"/>
                <w:szCs w:val="18"/>
              </w:rPr>
              <w:t>18,1</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B8E3EE"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0</w:t>
            </w:r>
          </w:p>
        </w:tc>
      </w:tr>
      <w:tr w:rsidR="002F0CCC" w:rsidRPr="00E24D49" w14:paraId="500C9606" w14:textId="77777777" w:rsidTr="001455FE">
        <w:trPr>
          <w:trHeight w:val="315"/>
        </w:trPr>
        <w:tc>
          <w:tcPr>
            <w:tcW w:w="1297" w:type="dxa"/>
            <w:vMerge/>
            <w:tcBorders>
              <w:top w:val="single" w:sz="4" w:space="0" w:color="auto"/>
              <w:left w:val="single" w:sz="4" w:space="0" w:color="auto"/>
              <w:bottom w:val="single" w:sz="4" w:space="0" w:color="auto"/>
              <w:right w:val="single" w:sz="4" w:space="0" w:color="auto"/>
            </w:tcBorders>
            <w:vAlign w:val="center"/>
            <w:hideMark/>
          </w:tcPr>
          <w:p w14:paraId="22312939" w14:textId="77777777" w:rsidR="002F0CCC" w:rsidRPr="00E24D49" w:rsidRDefault="002F0CCC" w:rsidP="001455FE">
            <w:pPr>
              <w:rPr>
                <w:rFonts w:ascii="Courier New" w:hAnsi="Courier New" w:cs="Courier New"/>
                <w:sz w:val="18"/>
                <w:szCs w:val="18"/>
              </w:rPr>
            </w:pPr>
          </w:p>
        </w:tc>
        <w:tc>
          <w:tcPr>
            <w:tcW w:w="2098" w:type="dxa"/>
            <w:tcBorders>
              <w:top w:val="nil"/>
              <w:left w:val="nil"/>
              <w:bottom w:val="single" w:sz="4" w:space="0" w:color="auto"/>
              <w:right w:val="single" w:sz="4" w:space="0" w:color="auto"/>
            </w:tcBorders>
            <w:shd w:val="clear" w:color="auto" w:fill="auto"/>
            <w:noWrap/>
            <w:vAlign w:val="bottom"/>
            <w:hideMark/>
          </w:tcPr>
          <w:p w14:paraId="53074221"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Железо</w:t>
            </w: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880BE55" w14:textId="77777777" w:rsidR="002F0CCC" w:rsidRPr="00E24D49" w:rsidRDefault="002F0CCC" w:rsidP="001455FE">
            <w:pPr>
              <w:rPr>
                <w:rFonts w:ascii="Courier New" w:hAnsi="Courier New" w:cs="Courier New"/>
                <w:sz w:val="18"/>
                <w:szCs w:val="18"/>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E12B49E"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0EA80744"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5F2B6476"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1EB9FBE1"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6000A7A0" w14:textId="77777777" w:rsidR="002F0CCC" w:rsidRPr="00E24D49" w:rsidRDefault="002F0CCC" w:rsidP="001455FE">
            <w:pPr>
              <w:rPr>
                <w:rFonts w:ascii="Courier New" w:hAnsi="Courier New" w:cs="Courier New"/>
                <w:sz w:val="18"/>
                <w:szCs w:val="18"/>
              </w:rPr>
            </w:pPr>
          </w:p>
        </w:tc>
        <w:tc>
          <w:tcPr>
            <w:tcW w:w="960" w:type="dxa"/>
            <w:tcBorders>
              <w:top w:val="nil"/>
              <w:left w:val="nil"/>
              <w:bottom w:val="single" w:sz="4" w:space="0" w:color="auto"/>
              <w:right w:val="single" w:sz="4" w:space="0" w:color="auto"/>
            </w:tcBorders>
            <w:shd w:val="clear" w:color="auto" w:fill="auto"/>
            <w:noWrap/>
            <w:vAlign w:val="bottom"/>
            <w:hideMark/>
          </w:tcPr>
          <w:p w14:paraId="142B8A82"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14:paraId="656D477C"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 </w:t>
            </w:r>
          </w:p>
        </w:tc>
        <w:tc>
          <w:tcPr>
            <w:tcW w:w="1081" w:type="dxa"/>
            <w:tcBorders>
              <w:top w:val="nil"/>
              <w:left w:val="nil"/>
              <w:bottom w:val="single" w:sz="8" w:space="0" w:color="auto"/>
              <w:right w:val="single" w:sz="8" w:space="0" w:color="auto"/>
            </w:tcBorders>
            <w:shd w:val="clear" w:color="auto" w:fill="auto"/>
            <w:vAlign w:val="bottom"/>
            <w:hideMark/>
          </w:tcPr>
          <w:p w14:paraId="2C5C4AF9"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 </w:t>
            </w:r>
          </w:p>
        </w:tc>
        <w:tc>
          <w:tcPr>
            <w:tcW w:w="960" w:type="dxa"/>
            <w:tcBorders>
              <w:top w:val="nil"/>
              <w:left w:val="single" w:sz="4" w:space="0" w:color="auto"/>
              <w:bottom w:val="single" w:sz="4" w:space="0" w:color="auto"/>
              <w:right w:val="nil"/>
            </w:tcBorders>
            <w:shd w:val="clear" w:color="auto" w:fill="auto"/>
            <w:noWrap/>
            <w:vAlign w:val="bottom"/>
            <w:hideMark/>
          </w:tcPr>
          <w:p w14:paraId="6BB4EDA6" w14:textId="77777777" w:rsidR="002F0CCC" w:rsidRPr="00E24D49" w:rsidRDefault="002F0CCC" w:rsidP="0064129B">
            <w:pPr>
              <w:jc w:val="center"/>
              <w:rPr>
                <w:rFonts w:ascii="Courier New" w:hAnsi="Courier New" w:cs="Courier New"/>
                <w:sz w:val="18"/>
                <w:szCs w:val="18"/>
              </w:rPr>
            </w:pPr>
            <w:r w:rsidRPr="00E24D49">
              <w:rPr>
                <w:rFonts w:ascii="Courier New" w:hAnsi="Courier New" w:cs="Courier New"/>
                <w:sz w:val="18"/>
                <w:szCs w:val="18"/>
              </w:rPr>
              <w:t>4,1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0DE62E" w14:textId="77777777" w:rsidR="002F0CCC" w:rsidRPr="00E24D49" w:rsidRDefault="002F0CCC" w:rsidP="0064129B">
            <w:pPr>
              <w:jc w:val="center"/>
              <w:rPr>
                <w:rFonts w:ascii="Courier New" w:hAnsi="Courier New" w:cs="Courier New"/>
                <w:sz w:val="18"/>
                <w:szCs w:val="18"/>
              </w:rPr>
            </w:pPr>
            <w:r w:rsidRPr="00E24D49">
              <w:rPr>
                <w:rFonts w:ascii="Courier New" w:hAnsi="Courier New" w:cs="Courier New"/>
                <w:sz w:val="18"/>
                <w:szCs w:val="18"/>
              </w:rPr>
              <w:t>4,1</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442358"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0</w:t>
            </w:r>
          </w:p>
        </w:tc>
      </w:tr>
      <w:tr w:rsidR="002F0CCC" w:rsidRPr="00E24D49" w14:paraId="0CE37C74" w14:textId="77777777" w:rsidTr="001455FE">
        <w:trPr>
          <w:trHeight w:val="315"/>
        </w:trPr>
        <w:tc>
          <w:tcPr>
            <w:tcW w:w="1297" w:type="dxa"/>
            <w:vMerge/>
            <w:tcBorders>
              <w:top w:val="single" w:sz="4" w:space="0" w:color="auto"/>
              <w:left w:val="single" w:sz="4" w:space="0" w:color="auto"/>
              <w:bottom w:val="single" w:sz="4" w:space="0" w:color="auto"/>
              <w:right w:val="single" w:sz="4" w:space="0" w:color="auto"/>
            </w:tcBorders>
            <w:vAlign w:val="center"/>
            <w:hideMark/>
          </w:tcPr>
          <w:p w14:paraId="0DE440B8" w14:textId="77777777" w:rsidR="002F0CCC" w:rsidRPr="00E24D49" w:rsidRDefault="002F0CCC" w:rsidP="001455FE">
            <w:pPr>
              <w:rPr>
                <w:rFonts w:ascii="Courier New" w:hAnsi="Courier New" w:cs="Courier New"/>
                <w:sz w:val="18"/>
                <w:szCs w:val="18"/>
              </w:rPr>
            </w:pPr>
          </w:p>
        </w:tc>
        <w:tc>
          <w:tcPr>
            <w:tcW w:w="2098" w:type="dxa"/>
            <w:tcBorders>
              <w:top w:val="nil"/>
              <w:left w:val="nil"/>
              <w:bottom w:val="single" w:sz="4" w:space="0" w:color="auto"/>
              <w:right w:val="single" w:sz="4" w:space="0" w:color="auto"/>
            </w:tcBorders>
            <w:shd w:val="clear" w:color="auto" w:fill="auto"/>
            <w:noWrap/>
            <w:vAlign w:val="bottom"/>
            <w:hideMark/>
          </w:tcPr>
          <w:p w14:paraId="089392D6"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Фосфаты</w:t>
            </w: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074D3DE" w14:textId="77777777" w:rsidR="002F0CCC" w:rsidRPr="00E24D49" w:rsidRDefault="002F0CCC" w:rsidP="001455FE">
            <w:pPr>
              <w:rPr>
                <w:rFonts w:ascii="Courier New" w:hAnsi="Courier New" w:cs="Courier New"/>
                <w:sz w:val="18"/>
                <w:szCs w:val="18"/>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CF0A0FF"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65D3D10"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1FC7443"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D052C71"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4A86DFDD" w14:textId="77777777" w:rsidR="002F0CCC" w:rsidRPr="00E24D49" w:rsidRDefault="002F0CCC" w:rsidP="001455FE">
            <w:pPr>
              <w:rPr>
                <w:rFonts w:ascii="Courier New" w:hAnsi="Courier New" w:cs="Courier New"/>
                <w:sz w:val="18"/>
                <w:szCs w:val="18"/>
              </w:rPr>
            </w:pPr>
          </w:p>
        </w:tc>
        <w:tc>
          <w:tcPr>
            <w:tcW w:w="960" w:type="dxa"/>
            <w:tcBorders>
              <w:top w:val="nil"/>
              <w:left w:val="nil"/>
              <w:bottom w:val="single" w:sz="4" w:space="0" w:color="auto"/>
              <w:right w:val="single" w:sz="4" w:space="0" w:color="auto"/>
            </w:tcBorders>
            <w:shd w:val="clear" w:color="auto" w:fill="auto"/>
            <w:noWrap/>
            <w:vAlign w:val="bottom"/>
            <w:hideMark/>
          </w:tcPr>
          <w:p w14:paraId="33470205"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14:paraId="46254066"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 </w:t>
            </w:r>
          </w:p>
        </w:tc>
        <w:tc>
          <w:tcPr>
            <w:tcW w:w="1081" w:type="dxa"/>
            <w:tcBorders>
              <w:top w:val="nil"/>
              <w:left w:val="nil"/>
              <w:bottom w:val="single" w:sz="8" w:space="0" w:color="auto"/>
              <w:right w:val="single" w:sz="8" w:space="0" w:color="auto"/>
            </w:tcBorders>
            <w:shd w:val="clear" w:color="auto" w:fill="auto"/>
            <w:vAlign w:val="bottom"/>
            <w:hideMark/>
          </w:tcPr>
          <w:p w14:paraId="1E2466F1"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 </w:t>
            </w:r>
          </w:p>
        </w:tc>
        <w:tc>
          <w:tcPr>
            <w:tcW w:w="960" w:type="dxa"/>
            <w:tcBorders>
              <w:top w:val="nil"/>
              <w:left w:val="single" w:sz="4" w:space="0" w:color="auto"/>
              <w:bottom w:val="single" w:sz="4" w:space="0" w:color="auto"/>
              <w:right w:val="nil"/>
            </w:tcBorders>
            <w:shd w:val="clear" w:color="auto" w:fill="auto"/>
            <w:noWrap/>
            <w:vAlign w:val="bottom"/>
            <w:hideMark/>
          </w:tcPr>
          <w:p w14:paraId="758DF5E0" w14:textId="77777777" w:rsidR="002F0CCC" w:rsidRPr="00E24D49" w:rsidRDefault="002F0CCC" w:rsidP="0064129B">
            <w:pPr>
              <w:jc w:val="center"/>
              <w:rPr>
                <w:rFonts w:ascii="Courier New" w:hAnsi="Courier New" w:cs="Courier New"/>
                <w:sz w:val="18"/>
                <w:szCs w:val="18"/>
              </w:rPr>
            </w:pPr>
            <w:r w:rsidRPr="00E24D49">
              <w:rPr>
                <w:rFonts w:ascii="Courier New" w:hAnsi="Courier New" w:cs="Courier New"/>
                <w:sz w:val="18"/>
                <w:szCs w:val="18"/>
              </w:rPr>
              <w:t>4,2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1E99C5" w14:textId="77777777" w:rsidR="002F0CCC" w:rsidRPr="00E24D49" w:rsidRDefault="002F0CCC" w:rsidP="0064129B">
            <w:pPr>
              <w:jc w:val="center"/>
              <w:rPr>
                <w:rFonts w:ascii="Courier New" w:hAnsi="Courier New" w:cs="Courier New"/>
                <w:sz w:val="18"/>
                <w:szCs w:val="18"/>
              </w:rPr>
            </w:pPr>
            <w:r w:rsidRPr="00E24D49">
              <w:rPr>
                <w:rFonts w:ascii="Courier New" w:hAnsi="Courier New" w:cs="Courier New"/>
                <w:sz w:val="18"/>
                <w:szCs w:val="18"/>
              </w:rPr>
              <w:t>4,2</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FDFD19"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0</w:t>
            </w:r>
          </w:p>
        </w:tc>
      </w:tr>
      <w:tr w:rsidR="002F0CCC" w:rsidRPr="00E24D49" w14:paraId="57E849E4" w14:textId="77777777" w:rsidTr="001455FE">
        <w:trPr>
          <w:trHeight w:val="300"/>
        </w:trPr>
        <w:tc>
          <w:tcPr>
            <w:tcW w:w="1297" w:type="dxa"/>
            <w:vMerge/>
            <w:tcBorders>
              <w:top w:val="single" w:sz="4" w:space="0" w:color="auto"/>
              <w:left w:val="single" w:sz="4" w:space="0" w:color="auto"/>
              <w:bottom w:val="single" w:sz="4" w:space="0" w:color="auto"/>
              <w:right w:val="single" w:sz="4" w:space="0" w:color="auto"/>
            </w:tcBorders>
            <w:vAlign w:val="center"/>
            <w:hideMark/>
          </w:tcPr>
          <w:p w14:paraId="0E2A35DA" w14:textId="77777777" w:rsidR="002F0CCC" w:rsidRPr="00E24D49" w:rsidRDefault="002F0CCC" w:rsidP="001455FE">
            <w:pPr>
              <w:rPr>
                <w:rFonts w:ascii="Courier New" w:hAnsi="Courier New" w:cs="Courier New"/>
                <w:sz w:val="18"/>
                <w:szCs w:val="18"/>
              </w:rPr>
            </w:pPr>
          </w:p>
        </w:tc>
        <w:tc>
          <w:tcPr>
            <w:tcW w:w="2098" w:type="dxa"/>
            <w:tcBorders>
              <w:top w:val="nil"/>
              <w:left w:val="nil"/>
              <w:bottom w:val="nil"/>
              <w:right w:val="single" w:sz="4" w:space="0" w:color="auto"/>
            </w:tcBorders>
            <w:shd w:val="clear" w:color="auto" w:fill="auto"/>
            <w:noWrap/>
            <w:vAlign w:val="bottom"/>
            <w:hideMark/>
          </w:tcPr>
          <w:p w14:paraId="04609928"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АПАВ</w:t>
            </w: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08E04669" w14:textId="77777777" w:rsidR="002F0CCC" w:rsidRPr="00E24D49" w:rsidRDefault="002F0CCC" w:rsidP="001455FE">
            <w:pPr>
              <w:rPr>
                <w:rFonts w:ascii="Courier New" w:hAnsi="Courier New" w:cs="Courier New"/>
                <w:sz w:val="18"/>
                <w:szCs w:val="18"/>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EF9EA6F"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4A37851"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E4BAD04"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8395A60" w14:textId="77777777" w:rsidR="002F0CCC" w:rsidRPr="00E24D49" w:rsidRDefault="002F0CCC" w:rsidP="001455FE">
            <w:pPr>
              <w:rPr>
                <w:rFonts w:ascii="Courier New" w:hAnsi="Courier New" w:cs="Courier New"/>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4B4D129B" w14:textId="77777777" w:rsidR="002F0CCC" w:rsidRPr="00E24D49" w:rsidRDefault="002F0CCC" w:rsidP="001455FE">
            <w:pPr>
              <w:rPr>
                <w:rFonts w:ascii="Courier New" w:hAnsi="Courier New" w:cs="Courier New"/>
                <w:sz w:val="18"/>
                <w:szCs w:val="18"/>
              </w:rPr>
            </w:pPr>
          </w:p>
        </w:tc>
        <w:tc>
          <w:tcPr>
            <w:tcW w:w="960" w:type="dxa"/>
            <w:tcBorders>
              <w:top w:val="nil"/>
              <w:left w:val="nil"/>
              <w:bottom w:val="nil"/>
              <w:right w:val="single" w:sz="4" w:space="0" w:color="auto"/>
            </w:tcBorders>
            <w:shd w:val="clear" w:color="auto" w:fill="auto"/>
            <w:noWrap/>
            <w:vAlign w:val="bottom"/>
            <w:hideMark/>
          </w:tcPr>
          <w:p w14:paraId="66CF965A"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 </w:t>
            </w:r>
          </w:p>
        </w:tc>
        <w:tc>
          <w:tcPr>
            <w:tcW w:w="960" w:type="dxa"/>
            <w:tcBorders>
              <w:top w:val="nil"/>
              <w:left w:val="nil"/>
              <w:bottom w:val="nil"/>
              <w:right w:val="single" w:sz="4" w:space="0" w:color="auto"/>
            </w:tcBorders>
            <w:shd w:val="clear" w:color="auto" w:fill="auto"/>
            <w:noWrap/>
            <w:vAlign w:val="bottom"/>
            <w:hideMark/>
          </w:tcPr>
          <w:p w14:paraId="44C7F6ED"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 </w:t>
            </w:r>
          </w:p>
        </w:tc>
        <w:tc>
          <w:tcPr>
            <w:tcW w:w="1081" w:type="dxa"/>
            <w:tcBorders>
              <w:top w:val="nil"/>
              <w:left w:val="nil"/>
              <w:bottom w:val="nil"/>
              <w:right w:val="single" w:sz="8" w:space="0" w:color="auto"/>
            </w:tcBorders>
            <w:shd w:val="clear" w:color="auto" w:fill="auto"/>
            <w:vAlign w:val="bottom"/>
            <w:hideMark/>
          </w:tcPr>
          <w:p w14:paraId="4658C215"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 </w:t>
            </w:r>
          </w:p>
        </w:tc>
        <w:tc>
          <w:tcPr>
            <w:tcW w:w="960" w:type="dxa"/>
            <w:tcBorders>
              <w:top w:val="nil"/>
              <w:left w:val="single" w:sz="4" w:space="0" w:color="auto"/>
              <w:bottom w:val="nil"/>
              <w:right w:val="nil"/>
            </w:tcBorders>
            <w:shd w:val="clear" w:color="auto" w:fill="auto"/>
            <w:noWrap/>
            <w:vAlign w:val="bottom"/>
            <w:hideMark/>
          </w:tcPr>
          <w:p w14:paraId="561A6D41" w14:textId="77777777" w:rsidR="002F0CCC" w:rsidRPr="00E24D49" w:rsidRDefault="002F0CCC" w:rsidP="0064129B">
            <w:pPr>
              <w:jc w:val="center"/>
              <w:rPr>
                <w:rFonts w:ascii="Courier New" w:hAnsi="Courier New" w:cs="Courier New"/>
                <w:sz w:val="18"/>
                <w:szCs w:val="18"/>
              </w:rPr>
            </w:pPr>
            <w:r w:rsidRPr="00E24D49">
              <w:rPr>
                <w:rFonts w:ascii="Courier New" w:hAnsi="Courier New" w:cs="Courier New"/>
                <w:sz w:val="18"/>
                <w:szCs w:val="18"/>
              </w:rPr>
              <w:t>17,0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DE3758" w14:textId="77777777" w:rsidR="002F0CCC" w:rsidRPr="00E24D49" w:rsidRDefault="002F0CCC" w:rsidP="0064129B">
            <w:pPr>
              <w:jc w:val="center"/>
              <w:rPr>
                <w:rFonts w:ascii="Courier New" w:hAnsi="Courier New" w:cs="Courier New"/>
                <w:sz w:val="18"/>
                <w:szCs w:val="18"/>
              </w:rPr>
            </w:pPr>
            <w:r w:rsidRPr="00E24D49">
              <w:rPr>
                <w:rFonts w:ascii="Courier New" w:hAnsi="Courier New" w:cs="Courier New"/>
                <w:sz w:val="18"/>
                <w:szCs w:val="18"/>
              </w:rPr>
              <w:t>17,0</w:t>
            </w:r>
          </w:p>
        </w:tc>
        <w:tc>
          <w:tcPr>
            <w:tcW w:w="1081" w:type="dxa"/>
            <w:tcBorders>
              <w:top w:val="single" w:sz="4" w:space="0" w:color="auto"/>
              <w:left w:val="nil"/>
              <w:bottom w:val="single" w:sz="4" w:space="0" w:color="auto"/>
              <w:right w:val="single" w:sz="4" w:space="0" w:color="auto"/>
            </w:tcBorders>
            <w:shd w:val="clear" w:color="auto" w:fill="auto"/>
            <w:vAlign w:val="bottom"/>
            <w:hideMark/>
          </w:tcPr>
          <w:p w14:paraId="3DFE17EA"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0</w:t>
            </w:r>
          </w:p>
        </w:tc>
      </w:tr>
      <w:tr w:rsidR="002F0CCC" w:rsidRPr="00E24D49" w14:paraId="711E12CB" w14:textId="77777777" w:rsidTr="001455FE">
        <w:trPr>
          <w:trHeight w:val="300"/>
        </w:trPr>
        <w:tc>
          <w:tcPr>
            <w:tcW w:w="1297" w:type="dxa"/>
            <w:vMerge/>
            <w:tcBorders>
              <w:top w:val="single" w:sz="4" w:space="0" w:color="auto"/>
              <w:left w:val="single" w:sz="4" w:space="0" w:color="auto"/>
              <w:bottom w:val="single" w:sz="4" w:space="0" w:color="auto"/>
              <w:right w:val="single" w:sz="4" w:space="0" w:color="auto"/>
            </w:tcBorders>
            <w:vAlign w:val="center"/>
            <w:hideMark/>
          </w:tcPr>
          <w:p w14:paraId="0567A086" w14:textId="77777777" w:rsidR="002F0CCC" w:rsidRPr="00E24D49" w:rsidRDefault="002F0CCC" w:rsidP="001455FE">
            <w:pPr>
              <w:rPr>
                <w:rFonts w:ascii="Courier New" w:hAnsi="Courier New" w:cs="Courier New"/>
                <w:sz w:val="18"/>
                <w:szCs w:val="18"/>
              </w:rPr>
            </w:pPr>
          </w:p>
        </w:tc>
        <w:tc>
          <w:tcPr>
            <w:tcW w:w="2098" w:type="dxa"/>
            <w:tcBorders>
              <w:top w:val="single" w:sz="4" w:space="0" w:color="auto"/>
              <w:left w:val="nil"/>
              <w:bottom w:val="single" w:sz="4" w:space="0" w:color="auto"/>
              <w:right w:val="single" w:sz="4" w:space="0" w:color="auto"/>
            </w:tcBorders>
            <w:shd w:val="clear" w:color="auto" w:fill="auto"/>
            <w:noWrap/>
            <w:vAlign w:val="bottom"/>
            <w:hideMark/>
          </w:tcPr>
          <w:p w14:paraId="7385EF59"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Жиры</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743C0BC9"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 </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3E9D11EF"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AC5D7AA"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2EF666F"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539635A"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5A541EB"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FDEDD7D"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3E3EDD7"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 </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14:paraId="5A27F405" w14:textId="77777777" w:rsidR="002F0CCC" w:rsidRPr="00E24D49" w:rsidRDefault="002F0CCC" w:rsidP="001455FE">
            <w:pPr>
              <w:rPr>
                <w:rFonts w:ascii="Courier New" w:hAnsi="Courier New" w:cs="Courier New"/>
                <w:sz w:val="18"/>
                <w:szCs w:val="18"/>
              </w:rPr>
            </w:pPr>
            <w:r w:rsidRPr="00E24D49">
              <w:rPr>
                <w:rFonts w:ascii="Courier New" w:hAnsi="Courier New" w:cs="Courier New"/>
                <w:sz w:val="18"/>
                <w:szCs w:val="18"/>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9C95662" w14:textId="77777777" w:rsidR="002F0CCC" w:rsidRPr="00E24D49" w:rsidRDefault="002F0CCC" w:rsidP="0064129B">
            <w:pPr>
              <w:jc w:val="center"/>
              <w:rPr>
                <w:rFonts w:ascii="Courier New" w:hAnsi="Courier New" w:cs="Courier New"/>
                <w:sz w:val="18"/>
                <w:szCs w:val="18"/>
              </w:rPr>
            </w:pPr>
            <w:r w:rsidRPr="00E24D49">
              <w:rPr>
                <w:rFonts w:ascii="Courier New" w:hAnsi="Courier New" w:cs="Courier New"/>
                <w:sz w:val="18"/>
                <w:szCs w:val="18"/>
              </w:rPr>
              <w:t>40,2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C03BD06" w14:textId="77777777" w:rsidR="002F0CCC" w:rsidRPr="00E24D49" w:rsidRDefault="002F0CCC" w:rsidP="0064129B">
            <w:pPr>
              <w:jc w:val="center"/>
              <w:rPr>
                <w:rFonts w:ascii="Courier New" w:hAnsi="Courier New" w:cs="Courier New"/>
                <w:sz w:val="18"/>
                <w:szCs w:val="18"/>
              </w:rPr>
            </w:pPr>
            <w:r w:rsidRPr="00E24D49">
              <w:rPr>
                <w:rFonts w:ascii="Courier New" w:hAnsi="Courier New" w:cs="Courier New"/>
                <w:sz w:val="18"/>
                <w:szCs w:val="18"/>
              </w:rPr>
              <w:t>40,2</w:t>
            </w:r>
          </w:p>
        </w:tc>
        <w:tc>
          <w:tcPr>
            <w:tcW w:w="1081" w:type="dxa"/>
            <w:tcBorders>
              <w:top w:val="single" w:sz="4" w:space="0" w:color="auto"/>
              <w:left w:val="nil"/>
              <w:bottom w:val="single" w:sz="4" w:space="0" w:color="auto"/>
              <w:right w:val="single" w:sz="4" w:space="0" w:color="auto"/>
            </w:tcBorders>
            <w:shd w:val="clear" w:color="auto" w:fill="auto"/>
            <w:noWrap/>
            <w:vAlign w:val="bottom"/>
            <w:hideMark/>
          </w:tcPr>
          <w:p w14:paraId="46777DB3" w14:textId="77777777" w:rsidR="002F0CCC" w:rsidRPr="00E24D49" w:rsidRDefault="002F0CCC" w:rsidP="001455FE">
            <w:pPr>
              <w:jc w:val="center"/>
              <w:rPr>
                <w:rFonts w:ascii="Courier New" w:hAnsi="Courier New" w:cs="Courier New"/>
                <w:sz w:val="18"/>
                <w:szCs w:val="18"/>
              </w:rPr>
            </w:pPr>
            <w:r w:rsidRPr="00E24D49">
              <w:rPr>
                <w:rFonts w:ascii="Courier New" w:hAnsi="Courier New" w:cs="Courier New"/>
                <w:sz w:val="18"/>
                <w:szCs w:val="18"/>
              </w:rPr>
              <w:t>0</w:t>
            </w:r>
          </w:p>
        </w:tc>
      </w:tr>
    </w:tbl>
    <w:p w14:paraId="29C3DCA0" w14:textId="77777777" w:rsidR="00397EA0" w:rsidRDefault="00397EA0" w:rsidP="00BD5CAB">
      <w:pPr>
        <w:spacing w:line="360" w:lineRule="auto"/>
        <w:ind w:firstLine="900"/>
        <w:jc w:val="center"/>
        <w:rPr>
          <w:sz w:val="26"/>
          <w:szCs w:val="26"/>
          <w:highlight w:val="yellow"/>
        </w:rPr>
      </w:pPr>
    </w:p>
    <w:p w14:paraId="59F3A8BC" w14:textId="77777777" w:rsidR="00397EA0" w:rsidRDefault="00397EA0">
      <w:pPr>
        <w:rPr>
          <w:sz w:val="26"/>
          <w:szCs w:val="26"/>
          <w:highlight w:val="yellow"/>
        </w:rPr>
      </w:pPr>
      <w:r>
        <w:rPr>
          <w:sz w:val="26"/>
          <w:szCs w:val="26"/>
          <w:highlight w:val="yellow"/>
        </w:rPr>
        <w:br w:type="page"/>
      </w:r>
    </w:p>
    <w:p w14:paraId="739D207E" w14:textId="77777777" w:rsidR="00C30E76" w:rsidRPr="00D642DC" w:rsidRDefault="00C30E76" w:rsidP="00C30E76">
      <w:pPr>
        <w:pStyle w:val="7"/>
        <w:widowControl w:val="0"/>
        <w:ind w:firstLine="540"/>
        <w:rPr>
          <w:b/>
          <w:bCs/>
          <w:sz w:val="26"/>
          <w:szCs w:val="26"/>
        </w:rPr>
      </w:pPr>
      <w:r w:rsidRPr="00D642DC">
        <w:rPr>
          <w:b/>
        </w:rPr>
        <w:t xml:space="preserve">Расчет нормативов допустимых сбросов сточных вод </w:t>
      </w:r>
      <w:r>
        <w:rPr>
          <w:b/>
        </w:rPr>
        <w:t xml:space="preserve"> (водовыпуск №1)</w:t>
      </w:r>
    </w:p>
    <w:p w14:paraId="6DF466B3" w14:textId="77777777" w:rsidR="00397EA0" w:rsidRDefault="00397EA0">
      <w:pPr>
        <w:rPr>
          <w:sz w:val="26"/>
          <w:szCs w:val="26"/>
          <w:highlight w:val="yellow"/>
        </w:rPr>
      </w:pPr>
    </w:p>
    <w:p w14:paraId="5414D4A4" w14:textId="77777777" w:rsidR="002F0CCC" w:rsidRPr="005945AB" w:rsidRDefault="002F0CCC" w:rsidP="002F0CCC">
      <w:pPr>
        <w:pStyle w:val="21"/>
        <w:spacing w:line="360" w:lineRule="auto"/>
        <w:rPr>
          <w:rFonts w:ascii="Courier New" w:hAnsi="Courier New" w:cs="Courier New"/>
          <w:b/>
          <w:bCs/>
        </w:rPr>
      </w:pPr>
      <w:r w:rsidRPr="005945AB">
        <w:rPr>
          <w:rFonts w:ascii="Courier New" w:hAnsi="Courier New" w:cs="Courier New"/>
        </w:rPr>
        <w:t xml:space="preserve">1. Категория сточных вод                                 </w:t>
      </w:r>
      <w:r>
        <w:rPr>
          <w:rFonts w:ascii="Courier New" w:hAnsi="Courier New" w:cs="Courier New"/>
          <w:b/>
          <w:bCs/>
        </w:rPr>
        <w:t>Хоз - бытовые</w:t>
      </w:r>
    </w:p>
    <w:p w14:paraId="3E2E7BE8" w14:textId="77777777" w:rsidR="002F0CCC" w:rsidRPr="005945AB" w:rsidRDefault="002F0CCC" w:rsidP="002F0CCC">
      <w:pPr>
        <w:pStyle w:val="21"/>
        <w:spacing w:line="360" w:lineRule="auto"/>
        <w:rPr>
          <w:rFonts w:ascii="Courier New" w:hAnsi="Courier New" w:cs="Courier New"/>
        </w:rPr>
      </w:pPr>
      <w:r w:rsidRPr="005945AB">
        <w:rPr>
          <w:rFonts w:ascii="Courier New" w:hAnsi="Courier New" w:cs="Courier New"/>
        </w:rPr>
        <w:t xml:space="preserve">2. Наименование объекта, принимающего сточные воды       </w:t>
      </w:r>
      <w:r>
        <w:rPr>
          <w:rFonts w:ascii="Courier New" w:hAnsi="Courier New" w:cs="Courier New"/>
          <w:b/>
        </w:rPr>
        <w:t>Пруд испаритель</w:t>
      </w:r>
    </w:p>
    <w:tbl>
      <w:tblPr>
        <w:tblW w:w="14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
        <w:gridCol w:w="2329"/>
        <w:gridCol w:w="1006"/>
        <w:gridCol w:w="948"/>
        <w:gridCol w:w="1094"/>
        <w:gridCol w:w="937"/>
        <w:gridCol w:w="1073"/>
        <w:gridCol w:w="920"/>
        <w:gridCol w:w="840"/>
        <w:gridCol w:w="1353"/>
        <w:gridCol w:w="1066"/>
        <w:gridCol w:w="828"/>
        <w:gridCol w:w="1234"/>
      </w:tblGrid>
      <w:tr w:rsidR="002F0CCC" w:rsidRPr="002A2605" w14:paraId="37F50DBC" w14:textId="77777777" w:rsidTr="001455FE">
        <w:trPr>
          <w:trHeight w:val="60"/>
        </w:trPr>
        <w:tc>
          <w:tcPr>
            <w:tcW w:w="927" w:type="dxa"/>
            <w:vMerge w:val="restart"/>
            <w:shd w:val="clear" w:color="auto" w:fill="auto"/>
            <w:vAlign w:val="bottom"/>
            <w:hideMark/>
          </w:tcPr>
          <w:p w14:paraId="765E8193" w14:textId="77777777" w:rsidR="002F0CCC" w:rsidRPr="002A2605" w:rsidRDefault="002F0CCC" w:rsidP="001455FE">
            <w:pPr>
              <w:jc w:val="center"/>
              <w:rPr>
                <w:sz w:val="18"/>
                <w:szCs w:val="18"/>
              </w:rPr>
            </w:pPr>
            <w:bookmarkStart w:id="0" w:name="_GoBack"/>
            <w:bookmarkEnd w:id="0"/>
            <w:r w:rsidRPr="002A2605">
              <w:rPr>
                <w:sz w:val="18"/>
                <w:szCs w:val="18"/>
              </w:rPr>
              <w:t>Номер выпуска</w:t>
            </w:r>
          </w:p>
        </w:tc>
        <w:tc>
          <w:tcPr>
            <w:tcW w:w="2329" w:type="dxa"/>
            <w:vMerge w:val="restart"/>
            <w:shd w:val="clear" w:color="auto" w:fill="auto"/>
            <w:vAlign w:val="bottom"/>
            <w:hideMark/>
          </w:tcPr>
          <w:p w14:paraId="229DE714" w14:textId="77777777" w:rsidR="002F0CCC" w:rsidRPr="002A2605" w:rsidRDefault="002F0CCC" w:rsidP="001455FE">
            <w:pPr>
              <w:jc w:val="center"/>
              <w:rPr>
                <w:sz w:val="18"/>
                <w:szCs w:val="18"/>
              </w:rPr>
            </w:pPr>
            <w:r w:rsidRPr="002A2605">
              <w:rPr>
                <w:sz w:val="18"/>
                <w:szCs w:val="18"/>
              </w:rPr>
              <w:t>Наименование показателя</w:t>
            </w:r>
          </w:p>
        </w:tc>
        <w:tc>
          <w:tcPr>
            <w:tcW w:w="5058" w:type="dxa"/>
            <w:gridSpan w:val="5"/>
            <w:shd w:val="clear" w:color="auto" w:fill="auto"/>
            <w:vAlign w:val="bottom"/>
            <w:hideMark/>
          </w:tcPr>
          <w:p w14:paraId="1EB6BBB7" w14:textId="77777777" w:rsidR="002F0CCC" w:rsidRPr="002A2605" w:rsidRDefault="002F0CCC" w:rsidP="001455FE">
            <w:pPr>
              <w:jc w:val="center"/>
              <w:rPr>
                <w:sz w:val="18"/>
                <w:szCs w:val="18"/>
              </w:rPr>
            </w:pPr>
            <w:r w:rsidRPr="002A2605">
              <w:rPr>
                <w:sz w:val="18"/>
                <w:szCs w:val="18"/>
              </w:rPr>
              <w:t>Существующее положение</w:t>
            </w:r>
          </w:p>
          <w:p w14:paraId="634C1FF7" w14:textId="77777777" w:rsidR="002F0CCC" w:rsidRPr="002A2605" w:rsidRDefault="002F0CCC" w:rsidP="001455FE">
            <w:pPr>
              <w:jc w:val="center"/>
              <w:rPr>
                <w:sz w:val="18"/>
                <w:szCs w:val="18"/>
              </w:rPr>
            </w:pPr>
            <w:r w:rsidRPr="002A2605">
              <w:rPr>
                <w:sz w:val="18"/>
                <w:szCs w:val="18"/>
              </w:rPr>
              <w:t>2026г.</w:t>
            </w:r>
          </w:p>
        </w:tc>
        <w:tc>
          <w:tcPr>
            <w:tcW w:w="5007" w:type="dxa"/>
            <w:gridSpan w:val="5"/>
            <w:shd w:val="clear" w:color="auto" w:fill="auto"/>
            <w:vAlign w:val="bottom"/>
            <w:hideMark/>
          </w:tcPr>
          <w:p w14:paraId="7A732151" w14:textId="77777777" w:rsidR="002F0CCC" w:rsidRPr="002A2605" w:rsidRDefault="002F0CCC" w:rsidP="001455FE">
            <w:pPr>
              <w:jc w:val="center"/>
              <w:rPr>
                <w:sz w:val="18"/>
                <w:szCs w:val="18"/>
              </w:rPr>
            </w:pPr>
            <w:r w:rsidRPr="002A2605">
              <w:rPr>
                <w:sz w:val="18"/>
                <w:szCs w:val="18"/>
              </w:rPr>
              <w:t xml:space="preserve">Нормативы сбросов, г/ч, и лимиты сбросов, т/год,  загрязняющих веществ на перспективу </w:t>
            </w:r>
          </w:p>
          <w:p w14:paraId="2DD2116B" w14:textId="77777777" w:rsidR="002F0CCC" w:rsidRPr="002A2605" w:rsidRDefault="002F0CCC" w:rsidP="001455FE">
            <w:pPr>
              <w:jc w:val="center"/>
              <w:rPr>
                <w:sz w:val="18"/>
                <w:szCs w:val="18"/>
              </w:rPr>
            </w:pPr>
            <w:r w:rsidRPr="002A2605">
              <w:rPr>
                <w:sz w:val="18"/>
                <w:szCs w:val="18"/>
              </w:rPr>
              <w:t>на 2027-2036 г.</w:t>
            </w:r>
          </w:p>
        </w:tc>
        <w:tc>
          <w:tcPr>
            <w:tcW w:w="1234" w:type="dxa"/>
            <w:vMerge w:val="restart"/>
            <w:shd w:val="clear" w:color="auto" w:fill="auto"/>
            <w:vAlign w:val="bottom"/>
            <w:hideMark/>
          </w:tcPr>
          <w:p w14:paraId="6EF30C69" w14:textId="77777777" w:rsidR="002F0CCC" w:rsidRPr="002A2605" w:rsidRDefault="002F0CCC" w:rsidP="001455FE">
            <w:pPr>
              <w:jc w:val="center"/>
              <w:rPr>
                <w:sz w:val="18"/>
                <w:szCs w:val="18"/>
              </w:rPr>
            </w:pPr>
            <w:r w:rsidRPr="002A2605">
              <w:rPr>
                <w:sz w:val="18"/>
                <w:szCs w:val="18"/>
              </w:rPr>
              <w:t xml:space="preserve">Год достижения </w:t>
            </w:r>
            <w:r w:rsidR="00541497">
              <w:rPr>
                <w:sz w:val="18"/>
                <w:szCs w:val="18"/>
              </w:rPr>
              <w:t>Н</w:t>
            </w:r>
            <w:r w:rsidRPr="002A2605">
              <w:rPr>
                <w:sz w:val="18"/>
                <w:szCs w:val="18"/>
              </w:rPr>
              <w:t>ДС</w:t>
            </w:r>
          </w:p>
          <w:p w14:paraId="7D30107A" w14:textId="77777777" w:rsidR="002F0CCC" w:rsidRPr="002A2605" w:rsidRDefault="002F0CCC" w:rsidP="001455FE">
            <w:pPr>
              <w:jc w:val="center"/>
              <w:rPr>
                <w:sz w:val="18"/>
                <w:szCs w:val="18"/>
              </w:rPr>
            </w:pPr>
            <w:r w:rsidRPr="002A2605">
              <w:rPr>
                <w:sz w:val="18"/>
                <w:szCs w:val="18"/>
              </w:rPr>
              <w:t> </w:t>
            </w:r>
          </w:p>
        </w:tc>
      </w:tr>
      <w:tr w:rsidR="002F0CCC" w:rsidRPr="002A2605" w14:paraId="3E370A33" w14:textId="77777777" w:rsidTr="001455FE">
        <w:trPr>
          <w:trHeight w:val="50"/>
        </w:trPr>
        <w:tc>
          <w:tcPr>
            <w:tcW w:w="927" w:type="dxa"/>
            <w:vMerge/>
            <w:vAlign w:val="center"/>
            <w:hideMark/>
          </w:tcPr>
          <w:p w14:paraId="4F1CB10C" w14:textId="77777777" w:rsidR="002F0CCC" w:rsidRPr="002A2605" w:rsidRDefault="002F0CCC" w:rsidP="001455FE">
            <w:pPr>
              <w:rPr>
                <w:sz w:val="18"/>
                <w:szCs w:val="18"/>
              </w:rPr>
            </w:pPr>
          </w:p>
        </w:tc>
        <w:tc>
          <w:tcPr>
            <w:tcW w:w="2329" w:type="dxa"/>
            <w:vMerge/>
            <w:vAlign w:val="center"/>
            <w:hideMark/>
          </w:tcPr>
          <w:p w14:paraId="1AC10BB4" w14:textId="77777777" w:rsidR="002F0CCC" w:rsidRPr="002A2605" w:rsidRDefault="002F0CCC" w:rsidP="001455FE">
            <w:pPr>
              <w:rPr>
                <w:sz w:val="18"/>
                <w:szCs w:val="18"/>
              </w:rPr>
            </w:pPr>
          </w:p>
        </w:tc>
        <w:tc>
          <w:tcPr>
            <w:tcW w:w="1954" w:type="dxa"/>
            <w:gridSpan w:val="2"/>
            <w:shd w:val="clear" w:color="auto" w:fill="auto"/>
            <w:vAlign w:val="bottom"/>
            <w:hideMark/>
          </w:tcPr>
          <w:p w14:paraId="7AEAB2E8" w14:textId="77777777" w:rsidR="002F0CCC" w:rsidRPr="002A2605" w:rsidRDefault="002F0CCC" w:rsidP="001455FE">
            <w:pPr>
              <w:jc w:val="center"/>
              <w:rPr>
                <w:sz w:val="18"/>
                <w:szCs w:val="18"/>
              </w:rPr>
            </w:pPr>
            <w:r w:rsidRPr="002A2605">
              <w:rPr>
                <w:sz w:val="18"/>
                <w:szCs w:val="18"/>
              </w:rPr>
              <w:t>Расход сточных вод</w:t>
            </w:r>
          </w:p>
          <w:p w14:paraId="18DE692B" w14:textId="77777777" w:rsidR="002F0CCC" w:rsidRPr="002A2605" w:rsidRDefault="002F0CCC" w:rsidP="001455FE">
            <w:pPr>
              <w:jc w:val="center"/>
              <w:rPr>
                <w:sz w:val="18"/>
                <w:szCs w:val="18"/>
              </w:rPr>
            </w:pPr>
            <w:r w:rsidRPr="002A2605">
              <w:rPr>
                <w:sz w:val="18"/>
                <w:szCs w:val="18"/>
              </w:rPr>
              <w:t> </w:t>
            </w:r>
          </w:p>
        </w:tc>
        <w:tc>
          <w:tcPr>
            <w:tcW w:w="1094" w:type="dxa"/>
            <w:vMerge w:val="restart"/>
            <w:shd w:val="clear" w:color="auto" w:fill="auto"/>
            <w:vAlign w:val="bottom"/>
            <w:hideMark/>
          </w:tcPr>
          <w:p w14:paraId="277545E7" w14:textId="77777777" w:rsidR="002F0CCC" w:rsidRPr="002A2605" w:rsidRDefault="002F0CCC" w:rsidP="001455FE">
            <w:pPr>
              <w:jc w:val="center"/>
              <w:rPr>
                <w:sz w:val="18"/>
                <w:szCs w:val="18"/>
              </w:rPr>
            </w:pPr>
            <w:r w:rsidRPr="002A2605">
              <w:rPr>
                <w:sz w:val="18"/>
                <w:szCs w:val="18"/>
              </w:rPr>
              <w:t>Концен</w:t>
            </w:r>
            <w:r w:rsidRPr="002A2605">
              <w:rPr>
                <w:sz w:val="18"/>
                <w:szCs w:val="18"/>
              </w:rPr>
              <w:softHyphen/>
              <w:t>трация</w:t>
            </w:r>
          </w:p>
          <w:p w14:paraId="590779FF" w14:textId="77777777" w:rsidR="002F0CCC" w:rsidRPr="002A2605" w:rsidRDefault="002F0CCC" w:rsidP="001455FE">
            <w:pPr>
              <w:jc w:val="center"/>
              <w:rPr>
                <w:sz w:val="18"/>
                <w:szCs w:val="18"/>
              </w:rPr>
            </w:pPr>
            <w:r w:rsidRPr="002A2605">
              <w:rPr>
                <w:sz w:val="18"/>
                <w:szCs w:val="18"/>
              </w:rPr>
              <w:t>на выпуске,</w:t>
            </w:r>
          </w:p>
          <w:p w14:paraId="0EE005A1" w14:textId="77777777" w:rsidR="002F0CCC" w:rsidRPr="002A2605" w:rsidRDefault="002F0CCC" w:rsidP="001455FE">
            <w:pPr>
              <w:jc w:val="center"/>
              <w:rPr>
                <w:sz w:val="18"/>
                <w:szCs w:val="18"/>
              </w:rPr>
            </w:pPr>
            <w:r w:rsidRPr="002A2605">
              <w:rPr>
                <w:sz w:val="18"/>
                <w:szCs w:val="18"/>
              </w:rPr>
              <w:t>мг/дм</w:t>
            </w:r>
            <w:r w:rsidRPr="002A2605">
              <w:rPr>
                <w:sz w:val="18"/>
                <w:szCs w:val="18"/>
                <w:vertAlign w:val="superscript"/>
              </w:rPr>
              <w:t>3</w:t>
            </w:r>
          </w:p>
        </w:tc>
        <w:tc>
          <w:tcPr>
            <w:tcW w:w="2010" w:type="dxa"/>
            <w:gridSpan w:val="2"/>
            <w:shd w:val="clear" w:color="auto" w:fill="auto"/>
            <w:vAlign w:val="bottom"/>
            <w:hideMark/>
          </w:tcPr>
          <w:p w14:paraId="4344AABC" w14:textId="77777777" w:rsidR="002F0CCC" w:rsidRPr="002A2605" w:rsidRDefault="002F0CCC" w:rsidP="001455FE">
            <w:pPr>
              <w:jc w:val="center"/>
              <w:rPr>
                <w:sz w:val="18"/>
                <w:szCs w:val="18"/>
              </w:rPr>
            </w:pPr>
            <w:r w:rsidRPr="002A2605">
              <w:rPr>
                <w:sz w:val="18"/>
                <w:szCs w:val="18"/>
              </w:rPr>
              <w:t>Сброс</w:t>
            </w:r>
          </w:p>
        </w:tc>
        <w:tc>
          <w:tcPr>
            <w:tcW w:w="1760" w:type="dxa"/>
            <w:gridSpan w:val="2"/>
            <w:shd w:val="clear" w:color="auto" w:fill="auto"/>
            <w:vAlign w:val="bottom"/>
            <w:hideMark/>
          </w:tcPr>
          <w:p w14:paraId="3C56BF72" w14:textId="77777777" w:rsidR="002F0CCC" w:rsidRPr="002A2605" w:rsidRDefault="002F0CCC" w:rsidP="001455FE">
            <w:pPr>
              <w:jc w:val="center"/>
              <w:rPr>
                <w:sz w:val="18"/>
                <w:szCs w:val="18"/>
              </w:rPr>
            </w:pPr>
            <w:r w:rsidRPr="002A2605">
              <w:rPr>
                <w:sz w:val="18"/>
                <w:szCs w:val="18"/>
              </w:rPr>
              <w:t>Расход</w:t>
            </w:r>
          </w:p>
          <w:p w14:paraId="66FB4763" w14:textId="77777777" w:rsidR="002F0CCC" w:rsidRPr="002A2605" w:rsidRDefault="002F0CCC" w:rsidP="001455FE">
            <w:pPr>
              <w:jc w:val="center"/>
              <w:rPr>
                <w:sz w:val="18"/>
                <w:szCs w:val="18"/>
              </w:rPr>
            </w:pPr>
            <w:r w:rsidRPr="002A2605">
              <w:rPr>
                <w:sz w:val="18"/>
                <w:szCs w:val="18"/>
              </w:rPr>
              <w:t>сточных вод</w:t>
            </w:r>
          </w:p>
        </w:tc>
        <w:tc>
          <w:tcPr>
            <w:tcW w:w="1353" w:type="dxa"/>
            <w:vMerge w:val="restart"/>
            <w:shd w:val="clear" w:color="auto" w:fill="auto"/>
            <w:vAlign w:val="bottom"/>
            <w:hideMark/>
          </w:tcPr>
          <w:p w14:paraId="50EE8C09" w14:textId="77777777" w:rsidR="002F0CCC" w:rsidRPr="002A2605" w:rsidRDefault="002F0CCC" w:rsidP="001455FE">
            <w:pPr>
              <w:jc w:val="center"/>
              <w:rPr>
                <w:sz w:val="18"/>
                <w:szCs w:val="18"/>
              </w:rPr>
            </w:pPr>
            <w:r w:rsidRPr="002A2605">
              <w:rPr>
                <w:sz w:val="18"/>
                <w:szCs w:val="18"/>
              </w:rPr>
              <w:t>Нормативная</w:t>
            </w:r>
          </w:p>
          <w:p w14:paraId="6A7F24C3" w14:textId="77777777" w:rsidR="002F0CCC" w:rsidRPr="002A2605" w:rsidRDefault="002F0CCC" w:rsidP="001455FE">
            <w:pPr>
              <w:jc w:val="center"/>
              <w:rPr>
                <w:sz w:val="18"/>
                <w:szCs w:val="18"/>
              </w:rPr>
            </w:pPr>
            <w:r w:rsidRPr="002A2605">
              <w:rPr>
                <w:sz w:val="18"/>
                <w:szCs w:val="18"/>
              </w:rPr>
              <w:t> </w:t>
            </w:r>
          </w:p>
          <w:p w14:paraId="2AB23178" w14:textId="77777777" w:rsidR="002F0CCC" w:rsidRPr="002A2605" w:rsidRDefault="002F0CCC" w:rsidP="001455FE">
            <w:pPr>
              <w:jc w:val="center"/>
              <w:rPr>
                <w:sz w:val="18"/>
                <w:szCs w:val="18"/>
              </w:rPr>
            </w:pPr>
            <w:r w:rsidRPr="002A2605">
              <w:rPr>
                <w:sz w:val="18"/>
                <w:szCs w:val="18"/>
              </w:rPr>
              <w:t>мг/дм</w:t>
            </w:r>
            <w:r w:rsidRPr="002A2605">
              <w:rPr>
                <w:sz w:val="18"/>
                <w:szCs w:val="18"/>
                <w:vertAlign w:val="superscript"/>
              </w:rPr>
              <w:t>3</w:t>
            </w:r>
          </w:p>
        </w:tc>
        <w:tc>
          <w:tcPr>
            <w:tcW w:w="1894" w:type="dxa"/>
            <w:gridSpan w:val="2"/>
            <w:shd w:val="clear" w:color="auto" w:fill="auto"/>
            <w:vAlign w:val="bottom"/>
            <w:hideMark/>
          </w:tcPr>
          <w:p w14:paraId="1120A043" w14:textId="77777777" w:rsidR="002F0CCC" w:rsidRPr="002A2605" w:rsidRDefault="002F0CCC" w:rsidP="001455FE">
            <w:pPr>
              <w:jc w:val="center"/>
              <w:rPr>
                <w:sz w:val="18"/>
                <w:szCs w:val="18"/>
              </w:rPr>
            </w:pPr>
            <w:r w:rsidRPr="002A2605">
              <w:rPr>
                <w:sz w:val="18"/>
                <w:szCs w:val="18"/>
              </w:rPr>
              <w:t>Сброс</w:t>
            </w:r>
          </w:p>
        </w:tc>
        <w:tc>
          <w:tcPr>
            <w:tcW w:w="1234" w:type="dxa"/>
            <w:vMerge/>
            <w:vAlign w:val="center"/>
            <w:hideMark/>
          </w:tcPr>
          <w:p w14:paraId="2BB0F1C0" w14:textId="77777777" w:rsidR="002F0CCC" w:rsidRPr="002A2605" w:rsidRDefault="002F0CCC" w:rsidP="001455FE">
            <w:pPr>
              <w:jc w:val="center"/>
              <w:rPr>
                <w:sz w:val="18"/>
                <w:szCs w:val="18"/>
              </w:rPr>
            </w:pPr>
          </w:p>
        </w:tc>
      </w:tr>
      <w:tr w:rsidR="002F0CCC" w:rsidRPr="002A2605" w14:paraId="0E871E57" w14:textId="77777777" w:rsidTr="001455FE">
        <w:trPr>
          <w:trHeight w:val="585"/>
        </w:trPr>
        <w:tc>
          <w:tcPr>
            <w:tcW w:w="927" w:type="dxa"/>
            <w:vMerge/>
            <w:vAlign w:val="center"/>
            <w:hideMark/>
          </w:tcPr>
          <w:p w14:paraId="608F09E3" w14:textId="77777777" w:rsidR="002F0CCC" w:rsidRPr="002A2605" w:rsidRDefault="002F0CCC" w:rsidP="001455FE">
            <w:pPr>
              <w:rPr>
                <w:sz w:val="18"/>
                <w:szCs w:val="18"/>
              </w:rPr>
            </w:pPr>
          </w:p>
        </w:tc>
        <w:tc>
          <w:tcPr>
            <w:tcW w:w="2329" w:type="dxa"/>
            <w:vMerge/>
            <w:vAlign w:val="center"/>
            <w:hideMark/>
          </w:tcPr>
          <w:p w14:paraId="6A7B2E9E" w14:textId="77777777" w:rsidR="002F0CCC" w:rsidRPr="002A2605" w:rsidRDefault="002F0CCC" w:rsidP="001455FE">
            <w:pPr>
              <w:rPr>
                <w:sz w:val="18"/>
                <w:szCs w:val="18"/>
              </w:rPr>
            </w:pPr>
          </w:p>
        </w:tc>
        <w:tc>
          <w:tcPr>
            <w:tcW w:w="1006" w:type="dxa"/>
            <w:shd w:val="clear" w:color="auto" w:fill="auto"/>
            <w:vAlign w:val="bottom"/>
            <w:hideMark/>
          </w:tcPr>
          <w:p w14:paraId="12B8457C" w14:textId="77777777" w:rsidR="002F0CCC" w:rsidRPr="002A2605" w:rsidRDefault="002F0CCC" w:rsidP="001455FE">
            <w:pPr>
              <w:jc w:val="center"/>
              <w:rPr>
                <w:sz w:val="18"/>
                <w:szCs w:val="18"/>
              </w:rPr>
            </w:pPr>
            <w:r w:rsidRPr="002A2605">
              <w:rPr>
                <w:sz w:val="18"/>
                <w:szCs w:val="18"/>
              </w:rPr>
              <w:t>м</w:t>
            </w:r>
            <w:r w:rsidRPr="002A2605">
              <w:rPr>
                <w:sz w:val="18"/>
                <w:szCs w:val="18"/>
                <w:vertAlign w:val="superscript"/>
              </w:rPr>
              <w:t>3</w:t>
            </w:r>
            <w:r w:rsidRPr="002A2605">
              <w:rPr>
                <w:sz w:val="18"/>
                <w:szCs w:val="18"/>
              </w:rPr>
              <w:t>/ч</w:t>
            </w:r>
          </w:p>
        </w:tc>
        <w:tc>
          <w:tcPr>
            <w:tcW w:w="948" w:type="dxa"/>
            <w:shd w:val="clear" w:color="auto" w:fill="auto"/>
            <w:vAlign w:val="bottom"/>
            <w:hideMark/>
          </w:tcPr>
          <w:p w14:paraId="424E509B" w14:textId="77777777" w:rsidR="002F0CCC" w:rsidRPr="002A2605" w:rsidRDefault="002F0CCC" w:rsidP="001455FE">
            <w:pPr>
              <w:jc w:val="center"/>
              <w:rPr>
                <w:sz w:val="18"/>
                <w:szCs w:val="18"/>
              </w:rPr>
            </w:pPr>
            <w:r w:rsidRPr="002A2605">
              <w:rPr>
                <w:sz w:val="18"/>
                <w:szCs w:val="18"/>
              </w:rPr>
              <w:t>тыс. м</w:t>
            </w:r>
            <w:r w:rsidRPr="002A2605">
              <w:rPr>
                <w:sz w:val="18"/>
                <w:szCs w:val="18"/>
                <w:vertAlign w:val="superscript"/>
              </w:rPr>
              <w:t>3</w:t>
            </w:r>
            <w:r w:rsidRPr="002A2605">
              <w:rPr>
                <w:sz w:val="18"/>
                <w:szCs w:val="18"/>
              </w:rPr>
              <w:t>/год</w:t>
            </w:r>
          </w:p>
        </w:tc>
        <w:tc>
          <w:tcPr>
            <w:tcW w:w="1094" w:type="dxa"/>
            <w:vMerge/>
            <w:shd w:val="clear" w:color="auto" w:fill="auto"/>
            <w:vAlign w:val="bottom"/>
            <w:hideMark/>
          </w:tcPr>
          <w:p w14:paraId="51772ABE" w14:textId="77777777" w:rsidR="002F0CCC" w:rsidRPr="002A2605" w:rsidRDefault="002F0CCC" w:rsidP="001455FE">
            <w:pPr>
              <w:jc w:val="center"/>
              <w:rPr>
                <w:sz w:val="18"/>
                <w:szCs w:val="18"/>
              </w:rPr>
            </w:pPr>
          </w:p>
        </w:tc>
        <w:tc>
          <w:tcPr>
            <w:tcW w:w="937" w:type="dxa"/>
            <w:shd w:val="clear" w:color="auto" w:fill="auto"/>
            <w:vAlign w:val="bottom"/>
            <w:hideMark/>
          </w:tcPr>
          <w:p w14:paraId="63AF8C18" w14:textId="77777777" w:rsidR="002F0CCC" w:rsidRPr="002A2605" w:rsidRDefault="002F0CCC" w:rsidP="001455FE">
            <w:pPr>
              <w:jc w:val="center"/>
              <w:rPr>
                <w:sz w:val="18"/>
                <w:szCs w:val="18"/>
              </w:rPr>
            </w:pPr>
            <w:r w:rsidRPr="002A2605">
              <w:rPr>
                <w:sz w:val="18"/>
                <w:szCs w:val="18"/>
              </w:rPr>
              <w:t>г/ч</w:t>
            </w:r>
          </w:p>
        </w:tc>
        <w:tc>
          <w:tcPr>
            <w:tcW w:w="1073" w:type="dxa"/>
            <w:shd w:val="clear" w:color="auto" w:fill="auto"/>
            <w:vAlign w:val="bottom"/>
            <w:hideMark/>
          </w:tcPr>
          <w:p w14:paraId="609E6316" w14:textId="77777777" w:rsidR="002F0CCC" w:rsidRPr="002A2605" w:rsidRDefault="002F0CCC" w:rsidP="001455FE">
            <w:pPr>
              <w:jc w:val="center"/>
              <w:rPr>
                <w:sz w:val="18"/>
                <w:szCs w:val="18"/>
              </w:rPr>
            </w:pPr>
            <w:r w:rsidRPr="002A2605">
              <w:rPr>
                <w:sz w:val="18"/>
                <w:szCs w:val="18"/>
              </w:rPr>
              <w:t>т/год</w:t>
            </w:r>
          </w:p>
        </w:tc>
        <w:tc>
          <w:tcPr>
            <w:tcW w:w="920" w:type="dxa"/>
            <w:shd w:val="clear" w:color="auto" w:fill="auto"/>
            <w:vAlign w:val="bottom"/>
            <w:hideMark/>
          </w:tcPr>
          <w:p w14:paraId="374C3230" w14:textId="77777777" w:rsidR="002F0CCC" w:rsidRPr="002A2605" w:rsidRDefault="002F0CCC" w:rsidP="001455FE">
            <w:pPr>
              <w:jc w:val="center"/>
              <w:rPr>
                <w:sz w:val="18"/>
                <w:szCs w:val="18"/>
              </w:rPr>
            </w:pPr>
            <w:r w:rsidRPr="002A2605">
              <w:rPr>
                <w:sz w:val="18"/>
                <w:szCs w:val="18"/>
              </w:rPr>
              <w:t>м</w:t>
            </w:r>
            <w:r w:rsidRPr="002A2605">
              <w:rPr>
                <w:sz w:val="18"/>
                <w:szCs w:val="18"/>
                <w:vertAlign w:val="superscript"/>
              </w:rPr>
              <w:t>3</w:t>
            </w:r>
            <w:r w:rsidRPr="002A2605">
              <w:rPr>
                <w:sz w:val="18"/>
                <w:szCs w:val="18"/>
              </w:rPr>
              <w:t>/ч</w:t>
            </w:r>
          </w:p>
        </w:tc>
        <w:tc>
          <w:tcPr>
            <w:tcW w:w="840" w:type="dxa"/>
            <w:shd w:val="clear" w:color="auto" w:fill="auto"/>
            <w:vAlign w:val="bottom"/>
            <w:hideMark/>
          </w:tcPr>
          <w:p w14:paraId="012E2432" w14:textId="77777777" w:rsidR="002F0CCC" w:rsidRPr="002A2605" w:rsidRDefault="002F0CCC" w:rsidP="001455FE">
            <w:pPr>
              <w:jc w:val="center"/>
              <w:rPr>
                <w:sz w:val="18"/>
                <w:szCs w:val="18"/>
              </w:rPr>
            </w:pPr>
            <w:r w:rsidRPr="002A2605">
              <w:rPr>
                <w:sz w:val="18"/>
                <w:szCs w:val="18"/>
              </w:rPr>
              <w:t>тыс. м</w:t>
            </w:r>
            <w:r w:rsidRPr="002A2605">
              <w:rPr>
                <w:sz w:val="18"/>
                <w:szCs w:val="18"/>
                <w:vertAlign w:val="superscript"/>
              </w:rPr>
              <w:t>3</w:t>
            </w:r>
            <w:r w:rsidRPr="002A2605">
              <w:rPr>
                <w:sz w:val="18"/>
                <w:szCs w:val="18"/>
              </w:rPr>
              <w:t>/год</w:t>
            </w:r>
          </w:p>
        </w:tc>
        <w:tc>
          <w:tcPr>
            <w:tcW w:w="1353" w:type="dxa"/>
            <w:vMerge/>
            <w:shd w:val="clear" w:color="auto" w:fill="auto"/>
            <w:vAlign w:val="bottom"/>
            <w:hideMark/>
          </w:tcPr>
          <w:p w14:paraId="622F53F3" w14:textId="77777777" w:rsidR="002F0CCC" w:rsidRPr="002A2605" w:rsidRDefault="002F0CCC" w:rsidP="001455FE">
            <w:pPr>
              <w:jc w:val="center"/>
              <w:rPr>
                <w:sz w:val="18"/>
                <w:szCs w:val="18"/>
              </w:rPr>
            </w:pPr>
          </w:p>
        </w:tc>
        <w:tc>
          <w:tcPr>
            <w:tcW w:w="1066" w:type="dxa"/>
            <w:shd w:val="clear" w:color="auto" w:fill="auto"/>
            <w:vAlign w:val="bottom"/>
            <w:hideMark/>
          </w:tcPr>
          <w:p w14:paraId="4CB47D8D" w14:textId="77777777" w:rsidR="002F0CCC" w:rsidRPr="002A2605" w:rsidRDefault="002F0CCC" w:rsidP="001455FE">
            <w:pPr>
              <w:jc w:val="center"/>
              <w:rPr>
                <w:sz w:val="18"/>
                <w:szCs w:val="18"/>
              </w:rPr>
            </w:pPr>
            <w:r w:rsidRPr="002A2605">
              <w:rPr>
                <w:sz w:val="18"/>
                <w:szCs w:val="18"/>
              </w:rPr>
              <w:t>г/ч</w:t>
            </w:r>
          </w:p>
        </w:tc>
        <w:tc>
          <w:tcPr>
            <w:tcW w:w="828" w:type="dxa"/>
            <w:shd w:val="clear" w:color="auto" w:fill="auto"/>
            <w:vAlign w:val="bottom"/>
            <w:hideMark/>
          </w:tcPr>
          <w:p w14:paraId="43415B38" w14:textId="77777777" w:rsidR="002F0CCC" w:rsidRPr="002A2605" w:rsidRDefault="002F0CCC" w:rsidP="001455FE">
            <w:pPr>
              <w:jc w:val="center"/>
              <w:rPr>
                <w:sz w:val="18"/>
                <w:szCs w:val="18"/>
              </w:rPr>
            </w:pPr>
            <w:r w:rsidRPr="002A2605">
              <w:rPr>
                <w:sz w:val="18"/>
                <w:szCs w:val="18"/>
              </w:rPr>
              <w:t>т/год</w:t>
            </w:r>
          </w:p>
        </w:tc>
        <w:tc>
          <w:tcPr>
            <w:tcW w:w="1234" w:type="dxa"/>
            <w:vMerge/>
            <w:shd w:val="clear" w:color="auto" w:fill="auto"/>
            <w:vAlign w:val="bottom"/>
            <w:hideMark/>
          </w:tcPr>
          <w:p w14:paraId="3D555ABF" w14:textId="77777777" w:rsidR="002F0CCC" w:rsidRPr="002A2605" w:rsidRDefault="002F0CCC" w:rsidP="001455FE">
            <w:pPr>
              <w:jc w:val="center"/>
              <w:rPr>
                <w:sz w:val="18"/>
                <w:szCs w:val="18"/>
              </w:rPr>
            </w:pPr>
          </w:p>
        </w:tc>
      </w:tr>
      <w:tr w:rsidR="002F0CCC" w:rsidRPr="002A2605" w14:paraId="72D8EE29" w14:textId="77777777" w:rsidTr="001455FE">
        <w:trPr>
          <w:trHeight w:val="330"/>
        </w:trPr>
        <w:tc>
          <w:tcPr>
            <w:tcW w:w="927" w:type="dxa"/>
            <w:shd w:val="clear" w:color="auto" w:fill="auto"/>
            <w:vAlign w:val="bottom"/>
            <w:hideMark/>
          </w:tcPr>
          <w:p w14:paraId="70A3B7FC" w14:textId="77777777" w:rsidR="002F0CCC" w:rsidRPr="002A2605" w:rsidRDefault="002F0CCC" w:rsidP="001455FE">
            <w:pPr>
              <w:jc w:val="center"/>
              <w:rPr>
                <w:sz w:val="18"/>
                <w:szCs w:val="18"/>
              </w:rPr>
            </w:pPr>
            <w:r w:rsidRPr="002A2605">
              <w:rPr>
                <w:sz w:val="18"/>
                <w:szCs w:val="18"/>
              </w:rPr>
              <w:t>1</w:t>
            </w:r>
          </w:p>
        </w:tc>
        <w:tc>
          <w:tcPr>
            <w:tcW w:w="2329" w:type="dxa"/>
            <w:shd w:val="clear" w:color="auto" w:fill="auto"/>
            <w:vAlign w:val="bottom"/>
            <w:hideMark/>
          </w:tcPr>
          <w:p w14:paraId="53D62A38" w14:textId="77777777" w:rsidR="002F0CCC" w:rsidRPr="002A2605" w:rsidRDefault="002F0CCC" w:rsidP="001455FE">
            <w:pPr>
              <w:jc w:val="center"/>
              <w:rPr>
                <w:sz w:val="18"/>
                <w:szCs w:val="18"/>
              </w:rPr>
            </w:pPr>
            <w:r w:rsidRPr="002A2605">
              <w:rPr>
                <w:sz w:val="18"/>
                <w:szCs w:val="18"/>
              </w:rPr>
              <w:t>2</w:t>
            </w:r>
          </w:p>
        </w:tc>
        <w:tc>
          <w:tcPr>
            <w:tcW w:w="1006" w:type="dxa"/>
            <w:shd w:val="clear" w:color="auto" w:fill="auto"/>
            <w:vAlign w:val="bottom"/>
            <w:hideMark/>
          </w:tcPr>
          <w:p w14:paraId="5A1E80EE" w14:textId="77777777" w:rsidR="002F0CCC" w:rsidRPr="002A2605" w:rsidRDefault="002F0CCC" w:rsidP="001455FE">
            <w:pPr>
              <w:jc w:val="center"/>
              <w:rPr>
                <w:sz w:val="18"/>
                <w:szCs w:val="18"/>
              </w:rPr>
            </w:pPr>
            <w:r w:rsidRPr="002A2605">
              <w:rPr>
                <w:sz w:val="18"/>
                <w:szCs w:val="18"/>
              </w:rPr>
              <w:t>3</w:t>
            </w:r>
          </w:p>
        </w:tc>
        <w:tc>
          <w:tcPr>
            <w:tcW w:w="948" w:type="dxa"/>
            <w:shd w:val="clear" w:color="auto" w:fill="auto"/>
            <w:vAlign w:val="bottom"/>
            <w:hideMark/>
          </w:tcPr>
          <w:p w14:paraId="5F451B74" w14:textId="77777777" w:rsidR="002F0CCC" w:rsidRPr="002A2605" w:rsidRDefault="002F0CCC" w:rsidP="001455FE">
            <w:pPr>
              <w:jc w:val="center"/>
              <w:rPr>
                <w:sz w:val="18"/>
                <w:szCs w:val="18"/>
              </w:rPr>
            </w:pPr>
            <w:r w:rsidRPr="002A2605">
              <w:rPr>
                <w:sz w:val="18"/>
                <w:szCs w:val="18"/>
              </w:rPr>
              <w:t>4</w:t>
            </w:r>
          </w:p>
        </w:tc>
        <w:tc>
          <w:tcPr>
            <w:tcW w:w="1094" w:type="dxa"/>
            <w:shd w:val="clear" w:color="auto" w:fill="auto"/>
            <w:vAlign w:val="bottom"/>
            <w:hideMark/>
          </w:tcPr>
          <w:p w14:paraId="793B07AE" w14:textId="77777777" w:rsidR="002F0CCC" w:rsidRPr="002A2605" w:rsidRDefault="002F0CCC" w:rsidP="001455FE">
            <w:pPr>
              <w:jc w:val="center"/>
              <w:rPr>
                <w:sz w:val="18"/>
                <w:szCs w:val="18"/>
              </w:rPr>
            </w:pPr>
            <w:r w:rsidRPr="002A2605">
              <w:rPr>
                <w:sz w:val="18"/>
                <w:szCs w:val="18"/>
              </w:rPr>
              <w:t>5</w:t>
            </w:r>
          </w:p>
        </w:tc>
        <w:tc>
          <w:tcPr>
            <w:tcW w:w="937" w:type="dxa"/>
            <w:shd w:val="clear" w:color="auto" w:fill="auto"/>
            <w:vAlign w:val="bottom"/>
            <w:hideMark/>
          </w:tcPr>
          <w:p w14:paraId="68A2968B" w14:textId="77777777" w:rsidR="002F0CCC" w:rsidRPr="002A2605" w:rsidRDefault="002F0CCC" w:rsidP="001455FE">
            <w:pPr>
              <w:jc w:val="center"/>
              <w:rPr>
                <w:sz w:val="18"/>
                <w:szCs w:val="18"/>
              </w:rPr>
            </w:pPr>
            <w:r w:rsidRPr="002A2605">
              <w:rPr>
                <w:sz w:val="18"/>
                <w:szCs w:val="18"/>
              </w:rPr>
              <w:t>6</w:t>
            </w:r>
          </w:p>
        </w:tc>
        <w:tc>
          <w:tcPr>
            <w:tcW w:w="1073" w:type="dxa"/>
            <w:shd w:val="clear" w:color="auto" w:fill="auto"/>
            <w:vAlign w:val="bottom"/>
            <w:hideMark/>
          </w:tcPr>
          <w:p w14:paraId="407647E9" w14:textId="77777777" w:rsidR="002F0CCC" w:rsidRPr="002A2605" w:rsidRDefault="002F0CCC" w:rsidP="001455FE">
            <w:pPr>
              <w:jc w:val="center"/>
              <w:rPr>
                <w:sz w:val="18"/>
                <w:szCs w:val="18"/>
              </w:rPr>
            </w:pPr>
            <w:r w:rsidRPr="002A2605">
              <w:rPr>
                <w:sz w:val="18"/>
                <w:szCs w:val="18"/>
              </w:rPr>
              <w:t>7</w:t>
            </w:r>
          </w:p>
        </w:tc>
        <w:tc>
          <w:tcPr>
            <w:tcW w:w="920" w:type="dxa"/>
            <w:shd w:val="clear" w:color="auto" w:fill="auto"/>
            <w:vAlign w:val="bottom"/>
            <w:hideMark/>
          </w:tcPr>
          <w:p w14:paraId="14B18153" w14:textId="77777777" w:rsidR="002F0CCC" w:rsidRPr="002A2605" w:rsidRDefault="002F0CCC" w:rsidP="001455FE">
            <w:pPr>
              <w:jc w:val="center"/>
              <w:rPr>
                <w:sz w:val="18"/>
                <w:szCs w:val="18"/>
              </w:rPr>
            </w:pPr>
            <w:r w:rsidRPr="002A2605">
              <w:rPr>
                <w:sz w:val="18"/>
                <w:szCs w:val="18"/>
              </w:rPr>
              <w:t>8</w:t>
            </w:r>
          </w:p>
        </w:tc>
        <w:tc>
          <w:tcPr>
            <w:tcW w:w="840" w:type="dxa"/>
            <w:shd w:val="clear" w:color="auto" w:fill="auto"/>
            <w:vAlign w:val="bottom"/>
            <w:hideMark/>
          </w:tcPr>
          <w:p w14:paraId="78BB1228" w14:textId="77777777" w:rsidR="002F0CCC" w:rsidRPr="002A2605" w:rsidRDefault="002F0CCC" w:rsidP="001455FE">
            <w:pPr>
              <w:jc w:val="center"/>
              <w:rPr>
                <w:sz w:val="18"/>
                <w:szCs w:val="18"/>
              </w:rPr>
            </w:pPr>
            <w:r w:rsidRPr="002A2605">
              <w:rPr>
                <w:sz w:val="18"/>
                <w:szCs w:val="18"/>
              </w:rPr>
              <w:t>9</w:t>
            </w:r>
          </w:p>
        </w:tc>
        <w:tc>
          <w:tcPr>
            <w:tcW w:w="1353" w:type="dxa"/>
            <w:shd w:val="clear" w:color="000000" w:fill="D9D9D9"/>
            <w:vAlign w:val="bottom"/>
            <w:hideMark/>
          </w:tcPr>
          <w:p w14:paraId="3BB493E6" w14:textId="77777777" w:rsidR="002F0CCC" w:rsidRPr="002A2605" w:rsidRDefault="002F0CCC" w:rsidP="001455FE">
            <w:pPr>
              <w:jc w:val="center"/>
              <w:rPr>
                <w:sz w:val="18"/>
                <w:szCs w:val="18"/>
              </w:rPr>
            </w:pPr>
            <w:r w:rsidRPr="002A2605">
              <w:rPr>
                <w:sz w:val="18"/>
                <w:szCs w:val="18"/>
              </w:rPr>
              <w:t>16</w:t>
            </w:r>
          </w:p>
        </w:tc>
        <w:tc>
          <w:tcPr>
            <w:tcW w:w="1066" w:type="dxa"/>
            <w:shd w:val="clear" w:color="auto" w:fill="auto"/>
            <w:vAlign w:val="bottom"/>
            <w:hideMark/>
          </w:tcPr>
          <w:p w14:paraId="199AB2B4" w14:textId="77777777" w:rsidR="002F0CCC" w:rsidRPr="002A2605" w:rsidRDefault="002F0CCC" w:rsidP="001455FE">
            <w:pPr>
              <w:jc w:val="center"/>
              <w:rPr>
                <w:sz w:val="18"/>
                <w:szCs w:val="18"/>
              </w:rPr>
            </w:pPr>
            <w:r w:rsidRPr="002A2605">
              <w:rPr>
                <w:sz w:val="18"/>
                <w:szCs w:val="18"/>
              </w:rPr>
              <w:t>17</w:t>
            </w:r>
          </w:p>
        </w:tc>
        <w:tc>
          <w:tcPr>
            <w:tcW w:w="828" w:type="dxa"/>
            <w:shd w:val="clear" w:color="auto" w:fill="auto"/>
            <w:vAlign w:val="bottom"/>
            <w:hideMark/>
          </w:tcPr>
          <w:p w14:paraId="5EC65631" w14:textId="77777777" w:rsidR="002F0CCC" w:rsidRPr="002A2605" w:rsidRDefault="002F0CCC" w:rsidP="001455FE">
            <w:pPr>
              <w:jc w:val="center"/>
              <w:rPr>
                <w:sz w:val="18"/>
                <w:szCs w:val="18"/>
              </w:rPr>
            </w:pPr>
            <w:r w:rsidRPr="002A2605">
              <w:rPr>
                <w:sz w:val="18"/>
                <w:szCs w:val="18"/>
              </w:rPr>
              <w:t>18</w:t>
            </w:r>
          </w:p>
        </w:tc>
        <w:tc>
          <w:tcPr>
            <w:tcW w:w="1234" w:type="dxa"/>
            <w:shd w:val="clear" w:color="auto" w:fill="auto"/>
            <w:hideMark/>
          </w:tcPr>
          <w:p w14:paraId="79E5757B" w14:textId="77777777" w:rsidR="002F0CCC" w:rsidRPr="002A2605" w:rsidRDefault="002F0CCC" w:rsidP="001455FE">
            <w:pPr>
              <w:jc w:val="center"/>
              <w:rPr>
                <w:sz w:val="18"/>
                <w:szCs w:val="18"/>
              </w:rPr>
            </w:pPr>
            <w:r w:rsidRPr="002A2605">
              <w:rPr>
                <w:sz w:val="18"/>
                <w:szCs w:val="18"/>
              </w:rPr>
              <w:t>19</w:t>
            </w:r>
          </w:p>
        </w:tc>
      </w:tr>
      <w:tr w:rsidR="002F0CCC" w:rsidRPr="002A2605" w14:paraId="6B31A4DA" w14:textId="77777777" w:rsidTr="001455FE">
        <w:trPr>
          <w:trHeight w:val="50"/>
        </w:trPr>
        <w:tc>
          <w:tcPr>
            <w:tcW w:w="927" w:type="dxa"/>
            <w:vMerge w:val="restart"/>
            <w:shd w:val="clear" w:color="auto" w:fill="auto"/>
            <w:hideMark/>
          </w:tcPr>
          <w:p w14:paraId="07358C1D" w14:textId="77777777" w:rsidR="002F0CCC" w:rsidRPr="002A2605" w:rsidRDefault="002F0CCC" w:rsidP="001455FE">
            <w:pPr>
              <w:rPr>
                <w:sz w:val="18"/>
                <w:szCs w:val="18"/>
              </w:rPr>
            </w:pPr>
            <w:r w:rsidRPr="002A2605">
              <w:rPr>
                <w:sz w:val="18"/>
                <w:szCs w:val="18"/>
              </w:rPr>
              <w:t>№1</w:t>
            </w:r>
          </w:p>
          <w:p w14:paraId="2C4CF9B2" w14:textId="77777777" w:rsidR="002F0CCC" w:rsidRPr="002A2605" w:rsidRDefault="002F0CCC" w:rsidP="001455FE">
            <w:pPr>
              <w:rPr>
                <w:sz w:val="18"/>
                <w:szCs w:val="18"/>
              </w:rPr>
            </w:pPr>
            <w:r w:rsidRPr="002A2605">
              <w:rPr>
                <w:sz w:val="18"/>
                <w:szCs w:val="18"/>
              </w:rPr>
              <w:t> </w:t>
            </w:r>
          </w:p>
        </w:tc>
        <w:tc>
          <w:tcPr>
            <w:tcW w:w="2329" w:type="dxa"/>
            <w:shd w:val="clear" w:color="auto" w:fill="auto"/>
            <w:vAlign w:val="bottom"/>
            <w:hideMark/>
          </w:tcPr>
          <w:p w14:paraId="2013EE3E" w14:textId="77777777" w:rsidR="002F0CCC" w:rsidRPr="002A2605" w:rsidRDefault="002F0CCC" w:rsidP="001455FE">
            <w:pPr>
              <w:rPr>
                <w:sz w:val="18"/>
                <w:szCs w:val="18"/>
              </w:rPr>
            </w:pPr>
            <w:r w:rsidRPr="002A2605">
              <w:rPr>
                <w:sz w:val="18"/>
                <w:szCs w:val="18"/>
              </w:rPr>
              <w:t>Взвешенные вещества</w:t>
            </w:r>
          </w:p>
        </w:tc>
        <w:tc>
          <w:tcPr>
            <w:tcW w:w="1006" w:type="dxa"/>
            <w:vMerge w:val="restart"/>
            <w:shd w:val="clear" w:color="auto" w:fill="auto"/>
            <w:vAlign w:val="center"/>
            <w:hideMark/>
          </w:tcPr>
          <w:p w14:paraId="37A78C6D" w14:textId="77777777" w:rsidR="002F0CCC" w:rsidRPr="002A2605" w:rsidRDefault="002F0CCC" w:rsidP="001455FE">
            <w:pPr>
              <w:jc w:val="center"/>
              <w:rPr>
                <w:sz w:val="18"/>
                <w:szCs w:val="18"/>
              </w:rPr>
            </w:pPr>
            <w:r w:rsidRPr="002A2605">
              <w:rPr>
                <w:sz w:val="18"/>
                <w:szCs w:val="18"/>
              </w:rPr>
              <w:t>1,793</w:t>
            </w:r>
          </w:p>
        </w:tc>
        <w:tc>
          <w:tcPr>
            <w:tcW w:w="948" w:type="dxa"/>
            <w:vMerge w:val="restart"/>
            <w:shd w:val="clear" w:color="auto" w:fill="auto"/>
            <w:vAlign w:val="center"/>
            <w:hideMark/>
          </w:tcPr>
          <w:p w14:paraId="31C30B83" w14:textId="77777777" w:rsidR="002F0CCC" w:rsidRPr="002A2605" w:rsidRDefault="002F0CCC" w:rsidP="001455FE">
            <w:pPr>
              <w:jc w:val="center"/>
              <w:rPr>
                <w:sz w:val="18"/>
                <w:szCs w:val="18"/>
              </w:rPr>
            </w:pPr>
            <w:r w:rsidRPr="002A2605">
              <w:rPr>
                <w:sz w:val="18"/>
                <w:szCs w:val="18"/>
              </w:rPr>
              <w:t>15,707</w:t>
            </w:r>
          </w:p>
        </w:tc>
        <w:tc>
          <w:tcPr>
            <w:tcW w:w="1094" w:type="dxa"/>
            <w:shd w:val="clear" w:color="auto" w:fill="auto"/>
            <w:noWrap/>
            <w:vAlign w:val="center"/>
            <w:hideMark/>
          </w:tcPr>
          <w:p w14:paraId="229D793B" w14:textId="77777777" w:rsidR="002F0CCC" w:rsidRPr="002A2605" w:rsidRDefault="002F0CCC" w:rsidP="001455FE">
            <w:pPr>
              <w:jc w:val="right"/>
              <w:rPr>
                <w:sz w:val="18"/>
                <w:szCs w:val="18"/>
              </w:rPr>
            </w:pPr>
            <w:r w:rsidRPr="002A2605">
              <w:rPr>
                <w:sz w:val="18"/>
                <w:szCs w:val="18"/>
              </w:rPr>
              <w:t>500</w:t>
            </w:r>
          </w:p>
        </w:tc>
        <w:tc>
          <w:tcPr>
            <w:tcW w:w="937" w:type="dxa"/>
            <w:shd w:val="clear" w:color="auto" w:fill="auto"/>
            <w:vAlign w:val="center"/>
            <w:hideMark/>
          </w:tcPr>
          <w:p w14:paraId="0E40A1B5" w14:textId="77777777" w:rsidR="002F0CCC" w:rsidRPr="002A2605" w:rsidRDefault="002F0CCC" w:rsidP="001455FE">
            <w:pPr>
              <w:jc w:val="right"/>
              <w:rPr>
                <w:sz w:val="18"/>
                <w:szCs w:val="18"/>
              </w:rPr>
            </w:pPr>
            <w:r w:rsidRPr="002A2605">
              <w:rPr>
                <w:sz w:val="18"/>
                <w:szCs w:val="18"/>
              </w:rPr>
              <w:t>896,52</w:t>
            </w:r>
          </w:p>
        </w:tc>
        <w:tc>
          <w:tcPr>
            <w:tcW w:w="1073" w:type="dxa"/>
            <w:shd w:val="clear" w:color="auto" w:fill="auto"/>
            <w:vAlign w:val="center"/>
            <w:hideMark/>
          </w:tcPr>
          <w:p w14:paraId="608844FD" w14:textId="77777777" w:rsidR="002F0CCC" w:rsidRPr="002A2605" w:rsidRDefault="002F0CCC" w:rsidP="001455FE">
            <w:pPr>
              <w:jc w:val="right"/>
              <w:rPr>
                <w:sz w:val="18"/>
                <w:szCs w:val="18"/>
              </w:rPr>
            </w:pPr>
            <w:r w:rsidRPr="002A2605">
              <w:rPr>
                <w:sz w:val="18"/>
                <w:szCs w:val="18"/>
              </w:rPr>
              <w:t>7,854</w:t>
            </w:r>
          </w:p>
        </w:tc>
        <w:tc>
          <w:tcPr>
            <w:tcW w:w="920" w:type="dxa"/>
            <w:vMerge w:val="restart"/>
            <w:shd w:val="clear" w:color="auto" w:fill="auto"/>
            <w:vAlign w:val="center"/>
            <w:hideMark/>
          </w:tcPr>
          <w:p w14:paraId="66CB8C81" w14:textId="77777777" w:rsidR="002F0CCC" w:rsidRPr="002A2605" w:rsidRDefault="002F0CCC" w:rsidP="001455FE">
            <w:pPr>
              <w:jc w:val="center"/>
              <w:rPr>
                <w:sz w:val="18"/>
                <w:szCs w:val="18"/>
              </w:rPr>
            </w:pPr>
            <w:r w:rsidRPr="002A2605">
              <w:rPr>
                <w:sz w:val="18"/>
                <w:szCs w:val="18"/>
              </w:rPr>
              <w:t>0,837</w:t>
            </w:r>
          </w:p>
        </w:tc>
        <w:tc>
          <w:tcPr>
            <w:tcW w:w="840" w:type="dxa"/>
            <w:vMerge w:val="restart"/>
            <w:shd w:val="clear" w:color="auto" w:fill="auto"/>
            <w:vAlign w:val="center"/>
            <w:hideMark/>
          </w:tcPr>
          <w:p w14:paraId="29DA0E9A" w14:textId="77777777" w:rsidR="002F0CCC" w:rsidRPr="002A2605" w:rsidRDefault="002F0CCC" w:rsidP="001455FE">
            <w:pPr>
              <w:jc w:val="center"/>
              <w:rPr>
                <w:sz w:val="18"/>
                <w:szCs w:val="18"/>
              </w:rPr>
            </w:pPr>
            <w:r w:rsidRPr="002A2605">
              <w:rPr>
                <w:sz w:val="18"/>
                <w:szCs w:val="18"/>
              </w:rPr>
              <w:t>7,332</w:t>
            </w:r>
          </w:p>
        </w:tc>
        <w:tc>
          <w:tcPr>
            <w:tcW w:w="1353" w:type="dxa"/>
            <w:shd w:val="clear" w:color="auto" w:fill="auto"/>
            <w:noWrap/>
            <w:vAlign w:val="bottom"/>
            <w:hideMark/>
          </w:tcPr>
          <w:p w14:paraId="2D6EE657" w14:textId="77777777" w:rsidR="002F0CCC" w:rsidRPr="002A2605" w:rsidRDefault="002F0CCC" w:rsidP="001455FE">
            <w:pPr>
              <w:jc w:val="right"/>
              <w:rPr>
                <w:sz w:val="18"/>
                <w:szCs w:val="18"/>
              </w:rPr>
            </w:pPr>
            <w:r w:rsidRPr="002A2605">
              <w:rPr>
                <w:sz w:val="18"/>
                <w:szCs w:val="18"/>
              </w:rPr>
              <w:t>456,3</w:t>
            </w:r>
          </w:p>
        </w:tc>
        <w:tc>
          <w:tcPr>
            <w:tcW w:w="1066" w:type="dxa"/>
            <w:shd w:val="clear" w:color="auto" w:fill="auto"/>
            <w:vAlign w:val="bottom"/>
            <w:hideMark/>
          </w:tcPr>
          <w:p w14:paraId="12875A85" w14:textId="77777777" w:rsidR="002F0CCC" w:rsidRPr="002A2605" w:rsidRDefault="002F0CCC" w:rsidP="001455FE">
            <w:pPr>
              <w:jc w:val="right"/>
              <w:rPr>
                <w:sz w:val="18"/>
                <w:szCs w:val="18"/>
              </w:rPr>
            </w:pPr>
            <w:r w:rsidRPr="002A2605">
              <w:rPr>
                <w:sz w:val="18"/>
                <w:szCs w:val="18"/>
              </w:rPr>
              <w:t>381,92076</w:t>
            </w:r>
          </w:p>
        </w:tc>
        <w:tc>
          <w:tcPr>
            <w:tcW w:w="828" w:type="dxa"/>
            <w:shd w:val="clear" w:color="auto" w:fill="auto"/>
            <w:vAlign w:val="bottom"/>
            <w:hideMark/>
          </w:tcPr>
          <w:p w14:paraId="6DA85BA8" w14:textId="77777777" w:rsidR="002F0CCC" w:rsidRPr="002A2605" w:rsidRDefault="002F0CCC" w:rsidP="001455FE">
            <w:pPr>
              <w:jc w:val="right"/>
              <w:rPr>
                <w:sz w:val="18"/>
                <w:szCs w:val="18"/>
              </w:rPr>
            </w:pPr>
            <w:r w:rsidRPr="002A2605">
              <w:rPr>
                <w:sz w:val="18"/>
                <w:szCs w:val="18"/>
              </w:rPr>
              <w:t>3,346</w:t>
            </w:r>
          </w:p>
        </w:tc>
        <w:tc>
          <w:tcPr>
            <w:tcW w:w="1234" w:type="dxa"/>
            <w:shd w:val="clear" w:color="auto" w:fill="auto"/>
            <w:hideMark/>
          </w:tcPr>
          <w:p w14:paraId="6ED136D6" w14:textId="77777777" w:rsidR="002F0CCC" w:rsidRPr="002A2605" w:rsidRDefault="002F0CCC" w:rsidP="001455FE">
            <w:pPr>
              <w:jc w:val="right"/>
              <w:rPr>
                <w:sz w:val="18"/>
                <w:szCs w:val="18"/>
              </w:rPr>
            </w:pPr>
            <w:r w:rsidRPr="002A2605">
              <w:rPr>
                <w:sz w:val="18"/>
                <w:szCs w:val="18"/>
              </w:rPr>
              <w:t>2027</w:t>
            </w:r>
          </w:p>
        </w:tc>
      </w:tr>
      <w:tr w:rsidR="002F0CCC" w:rsidRPr="002A2605" w14:paraId="3078DDD3" w14:textId="77777777" w:rsidTr="001455FE">
        <w:trPr>
          <w:trHeight w:val="50"/>
        </w:trPr>
        <w:tc>
          <w:tcPr>
            <w:tcW w:w="927" w:type="dxa"/>
            <w:vMerge/>
            <w:vAlign w:val="center"/>
            <w:hideMark/>
          </w:tcPr>
          <w:p w14:paraId="6A8E3BCC" w14:textId="77777777" w:rsidR="002F0CCC" w:rsidRPr="002A2605" w:rsidRDefault="002F0CCC" w:rsidP="001455FE">
            <w:pPr>
              <w:rPr>
                <w:sz w:val="18"/>
                <w:szCs w:val="18"/>
              </w:rPr>
            </w:pPr>
          </w:p>
        </w:tc>
        <w:tc>
          <w:tcPr>
            <w:tcW w:w="2329" w:type="dxa"/>
            <w:shd w:val="clear" w:color="auto" w:fill="auto"/>
            <w:vAlign w:val="bottom"/>
            <w:hideMark/>
          </w:tcPr>
          <w:p w14:paraId="6D990402" w14:textId="77777777" w:rsidR="002F0CCC" w:rsidRPr="002A2605" w:rsidRDefault="002F0CCC" w:rsidP="001455FE">
            <w:pPr>
              <w:rPr>
                <w:sz w:val="18"/>
                <w:szCs w:val="18"/>
              </w:rPr>
            </w:pPr>
            <w:r w:rsidRPr="002A2605">
              <w:rPr>
                <w:sz w:val="18"/>
                <w:szCs w:val="18"/>
              </w:rPr>
              <w:t>БПК</w:t>
            </w:r>
          </w:p>
        </w:tc>
        <w:tc>
          <w:tcPr>
            <w:tcW w:w="1006" w:type="dxa"/>
            <w:vMerge/>
            <w:vAlign w:val="center"/>
            <w:hideMark/>
          </w:tcPr>
          <w:p w14:paraId="223BA715" w14:textId="77777777" w:rsidR="002F0CCC" w:rsidRPr="002A2605" w:rsidRDefault="002F0CCC" w:rsidP="001455FE">
            <w:pPr>
              <w:rPr>
                <w:sz w:val="18"/>
                <w:szCs w:val="18"/>
              </w:rPr>
            </w:pPr>
          </w:p>
        </w:tc>
        <w:tc>
          <w:tcPr>
            <w:tcW w:w="948" w:type="dxa"/>
            <w:vMerge/>
            <w:vAlign w:val="center"/>
            <w:hideMark/>
          </w:tcPr>
          <w:p w14:paraId="658588E6" w14:textId="77777777" w:rsidR="002F0CCC" w:rsidRPr="002A2605" w:rsidRDefault="002F0CCC" w:rsidP="001455FE">
            <w:pPr>
              <w:rPr>
                <w:sz w:val="18"/>
                <w:szCs w:val="18"/>
              </w:rPr>
            </w:pPr>
          </w:p>
        </w:tc>
        <w:tc>
          <w:tcPr>
            <w:tcW w:w="1094" w:type="dxa"/>
            <w:shd w:val="clear" w:color="auto" w:fill="auto"/>
            <w:noWrap/>
            <w:vAlign w:val="center"/>
            <w:hideMark/>
          </w:tcPr>
          <w:p w14:paraId="4EE1C934" w14:textId="77777777" w:rsidR="002F0CCC" w:rsidRPr="002A2605" w:rsidRDefault="002F0CCC" w:rsidP="001455FE">
            <w:pPr>
              <w:jc w:val="right"/>
              <w:rPr>
                <w:sz w:val="18"/>
                <w:szCs w:val="18"/>
              </w:rPr>
            </w:pPr>
            <w:r w:rsidRPr="002A2605">
              <w:rPr>
                <w:sz w:val="18"/>
                <w:szCs w:val="18"/>
              </w:rPr>
              <w:t>237</w:t>
            </w:r>
          </w:p>
        </w:tc>
        <w:tc>
          <w:tcPr>
            <w:tcW w:w="937" w:type="dxa"/>
            <w:shd w:val="clear" w:color="auto" w:fill="auto"/>
            <w:vAlign w:val="center"/>
            <w:hideMark/>
          </w:tcPr>
          <w:p w14:paraId="46F0AE13" w14:textId="77777777" w:rsidR="002F0CCC" w:rsidRPr="002A2605" w:rsidRDefault="002F0CCC" w:rsidP="001455FE">
            <w:pPr>
              <w:jc w:val="right"/>
              <w:rPr>
                <w:sz w:val="18"/>
                <w:szCs w:val="18"/>
              </w:rPr>
            </w:pPr>
            <w:r w:rsidRPr="002A2605">
              <w:rPr>
                <w:sz w:val="18"/>
                <w:szCs w:val="18"/>
              </w:rPr>
              <w:t>33,53</w:t>
            </w:r>
          </w:p>
        </w:tc>
        <w:tc>
          <w:tcPr>
            <w:tcW w:w="1073" w:type="dxa"/>
            <w:shd w:val="clear" w:color="auto" w:fill="auto"/>
            <w:vAlign w:val="center"/>
            <w:hideMark/>
          </w:tcPr>
          <w:p w14:paraId="1A52F51B" w14:textId="77777777" w:rsidR="002F0CCC" w:rsidRPr="002A2605" w:rsidRDefault="002F0CCC" w:rsidP="001455FE">
            <w:pPr>
              <w:jc w:val="right"/>
              <w:rPr>
                <w:sz w:val="18"/>
                <w:szCs w:val="18"/>
              </w:rPr>
            </w:pPr>
            <w:r w:rsidRPr="002A2605">
              <w:rPr>
                <w:sz w:val="18"/>
                <w:szCs w:val="18"/>
              </w:rPr>
              <w:t>0,294</w:t>
            </w:r>
          </w:p>
        </w:tc>
        <w:tc>
          <w:tcPr>
            <w:tcW w:w="920" w:type="dxa"/>
            <w:vMerge/>
            <w:vAlign w:val="center"/>
            <w:hideMark/>
          </w:tcPr>
          <w:p w14:paraId="7B91DD5A" w14:textId="77777777" w:rsidR="002F0CCC" w:rsidRPr="002A2605" w:rsidRDefault="002F0CCC" w:rsidP="001455FE">
            <w:pPr>
              <w:rPr>
                <w:sz w:val="18"/>
                <w:szCs w:val="18"/>
              </w:rPr>
            </w:pPr>
          </w:p>
        </w:tc>
        <w:tc>
          <w:tcPr>
            <w:tcW w:w="840" w:type="dxa"/>
            <w:vMerge/>
            <w:vAlign w:val="center"/>
            <w:hideMark/>
          </w:tcPr>
          <w:p w14:paraId="25E5D004" w14:textId="77777777" w:rsidR="002F0CCC" w:rsidRPr="002A2605" w:rsidRDefault="002F0CCC" w:rsidP="001455FE">
            <w:pPr>
              <w:rPr>
                <w:sz w:val="18"/>
                <w:szCs w:val="18"/>
              </w:rPr>
            </w:pPr>
          </w:p>
        </w:tc>
        <w:tc>
          <w:tcPr>
            <w:tcW w:w="1353" w:type="dxa"/>
            <w:shd w:val="clear" w:color="auto" w:fill="auto"/>
            <w:noWrap/>
            <w:vAlign w:val="bottom"/>
            <w:hideMark/>
          </w:tcPr>
          <w:p w14:paraId="7C69E8EA" w14:textId="77777777" w:rsidR="002F0CCC" w:rsidRPr="002A2605" w:rsidRDefault="002F0CCC" w:rsidP="001455FE">
            <w:pPr>
              <w:jc w:val="right"/>
              <w:rPr>
                <w:sz w:val="18"/>
                <w:szCs w:val="18"/>
              </w:rPr>
            </w:pPr>
            <w:r w:rsidRPr="002A2605">
              <w:rPr>
                <w:sz w:val="18"/>
                <w:szCs w:val="18"/>
              </w:rPr>
              <w:t>18,1</w:t>
            </w:r>
          </w:p>
        </w:tc>
        <w:tc>
          <w:tcPr>
            <w:tcW w:w="1066" w:type="dxa"/>
            <w:shd w:val="clear" w:color="auto" w:fill="auto"/>
            <w:vAlign w:val="bottom"/>
            <w:hideMark/>
          </w:tcPr>
          <w:p w14:paraId="06195372" w14:textId="77777777" w:rsidR="002F0CCC" w:rsidRPr="002A2605" w:rsidRDefault="002F0CCC" w:rsidP="001455FE">
            <w:pPr>
              <w:jc w:val="right"/>
              <w:rPr>
                <w:sz w:val="18"/>
                <w:szCs w:val="18"/>
              </w:rPr>
            </w:pPr>
            <w:r w:rsidRPr="002A2605">
              <w:rPr>
                <w:sz w:val="18"/>
                <w:szCs w:val="18"/>
              </w:rPr>
              <w:t>15,149607</w:t>
            </w:r>
          </w:p>
        </w:tc>
        <w:tc>
          <w:tcPr>
            <w:tcW w:w="828" w:type="dxa"/>
            <w:shd w:val="clear" w:color="auto" w:fill="auto"/>
            <w:vAlign w:val="bottom"/>
            <w:hideMark/>
          </w:tcPr>
          <w:p w14:paraId="14A2E866" w14:textId="77777777" w:rsidR="002F0CCC" w:rsidRPr="002A2605" w:rsidRDefault="002F0CCC" w:rsidP="001455FE">
            <w:pPr>
              <w:jc w:val="right"/>
              <w:rPr>
                <w:sz w:val="18"/>
                <w:szCs w:val="18"/>
              </w:rPr>
            </w:pPr>
            <w:r w:rsidRPr="002A2605">
              <w:rPr>
                <w:sz w:val="18"/>
                <w:szCs w:val="18"/>
              </w:rPr>
              <w:t>0,133</w:t>
            </w:r>
          </w:p>
        </w:tc>
        <w:tc>
          <w:tcPr>
            <w:tcW w:w="1234" w:type="dxa"/>
            <w:shd w:val="clear" w:color="auto" w:fill="auto"/>
            <w:hideMark/>
          </w:tcPr>
          <w:p w14:paraId="48BA5C6F" w14:textId="77777777" w:rsidR="002F0CCC" w:rsidRPr="002A2605" w:rsidRDefault="002F0CCC" w:rsidP="001455FE">
            <w:pPr>
              <w:jc w:val="right"/>
              <w:rPr>
                <w:sz w:val="18"/>
                <w:szCs w:val="18"/>
              </w:rPr>
            </w:pPr>
            <w:r w:rsidRPr="002A2605">
              <w:rPr>
                <w:sz w:val="18"/>
                <w:szCs w:val="18"/>
              </w:rPr>
              <w:t>2027</w:t>
            </w:r>
          </w:p>
        </w:tc>
      </w:tr>
      <w:tr w:rsidR="002F0CCC" w:rsidRPr="002A2605" w14:paraId="0AA68EE5" w14:textId="77777777" w:rsidTr="001455FE">
        <w:trPr>
          <w:trHeight w:val="50"/>
        </w:trPr>
        <w:tc>
          <w:tcPr>
            <w:tcW w:w="927" w:type="dxa"/>
            <w:vMerge/>
            <w:vAlign w:val="center"/>
            <w:hideMark/>
          </w:tcPr>
          <w:p w14:paraId="27E2B6C7" w14:textId="77777777" w:rsidR="002F0CCC" w:rsidRPr="002A2605" w:rsidRDefault="002F0CCC" w:rsidP="001455FE">
            <w:pPr>
              <w:rPr>
                <w:sz w:val="18"/>
                <w:szCs w:val="18"/>
              </w:rPr>
            </w:pPr>
          </w:p>
        </w:tc>
        <w:tc>
          <w:tcPr>
            <w:tcW w:w="2329" w:type="dxa"/>
            <w:shd w:val="clear" w:color="auto" w:fill="auto"/>
            <w:vAlign w:val="bottom"/>
            <w:hideMark/>
          </w:tcPr>
          <w:p w14:paraId="3F8AC2F0" w14:textId="77777777" w:rsidR="002F0CCC" w:rsidRPr="002A2605" w:rsidRDefault="002F0CCC" w:rsidP="001455FE">
            <w:pPr>
              <w:rPr>
                <w:sz w:val="18"/>
                <w:szCs w:val="18"/>
              </w:rPr>
            </w:pPr>
            <w:r w:rsidRPr="002A2605">
              <w:rPr>
                <w:sz w:val="18"/>
                <w:szCs w:val="18"/>
              </w:rPr>
              <w:t>ХПК</w:t>
            </w:r>
          </w:p>
        </w:tc>
        <w:tc>
          <w:tcPr>
            <w:tcW w:w="1006" w:type="dxa"/>
            <w:vMerge/>
            <w:vAlign w:val="center"/>
            <w:hideMark/>
          </w:tcPr>
          <w:p w14:paraId="49655870" w14:textId="77777777" w:rsidR="002F0CCC" w:rsidRPr="002A2605" w:rsidRDefault="002F0CCC" w:rsidP="001455FE">
            <w:pPr>
              <w:rPr>
                <w:sz w:val="18"/>
                <w:szCs w:val="18"/>
              </w:rPr>
            </w:pPr>
          </w:p>
        </w:tc>
        <w:tc>
          <w:tcPr>
            <w:tcW w:w="948" w:type="dxa"/>
            <w:vMerge/>
            <w:vAlign w:val="center"/>
            <w:hideMark/>
          </w:tcPr>
          <w:p w14:paraId="4FFEA611" w14:textId="77777777" w:rsidR="002F0CCC" w:rsidRPr="002A2605" w:rsidRDefault="002F0CCC" w:rsidP="001455FE">
            <w:pPr>
              <w:rPr>
                <w:sz w:val="18"/>
                <w:szCs w:val="18"/>
              </w:rPr>
            </w:pPr>
          </w:p>
        </w:tc>
        <w:tc>
          <w:tcPr>
            <w:tcW w:w="1094" w:type="dxa"/>
            <w:shd w:val="clear" w:color="auto" w:fill="auto"/>
            <w:noWrap/>
            <w:vAlign w:val="center"/>
            <w:hideMark/>
          </w:tcPr>
          <w:p w14:paraId="7735AACC" w14:textId="77777777" w:rsidR="002F0CCC" w:rsidRPr="002A2605" w:rsidRDefault="002F0CCC" w:rsidP="001455FE">
            <w:pPr>
              <w:jc w:val="right"/>
              <w:rPr>
                <w:sz w:val="18"/>
                <w:szCs w:val="18"/>
              </w:rPr>
            </w:pPr>
            <w:r w:rsidRPr="002A2605">
              <w:rPr>
                <w:sz w:val="18"/>
                <w:szCs w:val="18"/>
              </w:rPr>
              <w:t>850</w:t>
            </w:r>
          </w:p>
        </w:tc>
        <w:tc>
          <w:tcPr>
            <w:tcW w:w="937" w:type="dxa"/>
            <w:shd w:val="clear" w:color="auto" w:fill="auto"/>
            <w:vAlign w:val="center"/>
            <w:hideMark/>
          </w:tcPr>
          <w:p w14:paraId="60E63F08" w14:textId="77777777" w:rsidR="002F0CCC" w:rsidRPr="002A2605" w:rsidRDefault="002F0CCC" w:rsidP="001455FE">
            <w:pPr>
              <w:jc w:val="right"/>
              <w:rPr>
                <w:sz w:val="18"/>
                <w:szCs w:val="18"/>
              </w:rPr>
            </w:pPr>
            <w:r w:rsidRPr="002A2605">
              <w:rPr>
                <w:sz w:val="18"/>
                <w:szCs w:val="18"/>
              </w:rPr>
              <w:t>336,34</w:t>
            </w:r>
          </w:p>
        </w:tc>
        <w:tc>
          <w:tcPr>
            <w:tcW w:w="1073" w:type="dxa"/>
            <w:shd w:val="clear" w:color="auto" w:fill="auto"/>
            <w:vAlign w:val="center"/>
            <w:hideMark/>
          </w:tcPr>
          <w:p w14:paraId="7C0CF789" w14:textId="77777777" w:rsidR="002F0CCC" w:rsidRPr="002A2605" w:rsidRDefault="002F0CCC" w:rsidP="001455FE">
            <w:pPr>
              <w:jc w:val="right"/>
              <w:rPr>
                <w:sz w:val="18"/>
                <w:szCs w:val="18"/>
              </w:rPr>
            </w:pPr>
            <w:r w:rsidRPr="002A2605">
              <w:rPr>
                <w:sz w:val="18"/>
                <w:szCs w:val="18"/>
              </w:rPr>
              <w:t>2,946</w:t>
            </w:r>
          </w:p>
        </w:tc>
        <w:tc>
          <w:tcPr>
            <w:tcW w:w="920" w:type="dxa"/>
            <w:vMerge/>
            <w:vAlign w:val="center"/>
            <w:hideMark/>
          </w:tcPr>
          <w:p w14:paraId="1881369D" w14:textId="77777777" w:rsidR="002F0CCC" w:rsidRPr="002A2605" w:rsidRDefault="002F0CCC" w:rsidP="001455FE">
            <w:pPr>
              <w:rPr>
                <w:sz w:val="18"/>
                <w:szCs w:val="18"/>
              </w:rPr>
            </w:pPr>
          </w:p>
        </w:tc>
        <w:tc>
          <w:tcPr>
            <w:tcW w:w="840" w:type="dxa"/>
            <w:vMerge/>
            <w:vAlign w:val="center"/>
            <w:hideMark/>
          </w:tcPr>
          <w:p w14:paraId="3018D19E" w14:textId="77777777" w:rsidR="002F0CCC" w:rsidRPr="002A2605" w:rsidRDefault="002F0CCC" w:rsidP="001455FE">
            <w:pPr>
              <w:rPr>
                <w:sz w:val="18"/>
                <w:szCs w:val="18"/>
              </w:rPr>
            </w:pPr>
          </w:p>
        </w:tc>
        <w:tc>
          <w:tcPr>
            <w:tcW w:w="1353" w:type="dxa"/>
            <w:shd w:val="clear" w:color="auto" w:fill="auto"/>
            <w:noWrap/>
            <w:vAlign w:val="bottom"/>
            <w:hideMark/>
          </w:tcPr>
          <w:p w14:paraId="432E7729" w14:textId="77777777" w:rsidR="002F0CCC" w:rsidRPr="002A2605" w:rsidRDefault="002F0CCC" w:rsidP="001455FE">
            <w:pPr>
              <w:jc w:val="right"/>
              <w:rPr>
                <w:sz w:val="18"/>
                <w:szCs w:val="18"/>
              </w:rPr>
            </w:pPr>
            <w:r w:rsidRPr="002A2605">
              <w:rPr>
                <w:sz w:val="18"/>
                <w:szCs w:val="18"/>
              </w:rPr>
              <w:t>167,5</w:t>
            </w:r>
          </w:p>
        </w:tc>
        <w:tc>
          <w:tcPr>
            <w:tcW w:w="1066" w:type="dxa"/>
            <w:shd w:val="clear" w:color="auto" w:fill="auto"/>
            <w:vAlign w:val="bottom"/>
            <w:hideMark/>
          </w:tcPr>
          <w:p w14:paraId="689E34C9" w14:textId="77777777" w:rsidR="002F0CCC" w:rsidRPr="002A2605" w:rsidRDefault="002F0CCC" w:rsidP="001455FE">
            <w:pPr>
              <w:jc w:val="right"/>
              <w:rPr>
                <w:sz w:val="18"/>
                <w:szCs w:val="18"/>
              </w:rPr>
            </w:pPr>
            <w:r w:rsidRPr="002A2605">
              <w:rPr>
                <w:sz w:val="18"/>
                <w:szCs w:val="18"/>
              </w:rPr>
              <w:t>140,19664</w:t>
            </w:r>
          </w:p>
        </w:tc>
        <w:tc>
          <w:tcPr>
            <w:tcW w:w="828" w:type="dxa"/>
            <w:shd w:val="clear" w:color="auto" w:fill="auto"/>
            <w:vAlign w:val="bottom"/>
            <w:hideMark/>
          </w:tcPr>
          <w:p w14:paraId="185BFB82" w14:textId="77777777" w:rsidR="002F0CCC" w:rsidRPr="002A2605" w:rsidRDefault="002F0CCC" w:rsidP="001455FE">
            <w:pPr>
              <w:jc w:val="right"/>
              <w:rPr>
                <w:sz w:val="18"/>
                <w:szCs w:val="18"/>
              </w:rPr>
            </w:pPr>
            <w:r w:rsidRPr="002A2605">
              <w:rPr>
                <w:sz w:val="18"/>
                <w:szCs w:val="18"/>
              </w:rPr>
              <w:t>1,228</w:t>
            </w:r>
          </w:p>
        </w:tc>
        <w:tc>
          <w:tcPr>
            <w:tcW w:w="1234" w:type="dxa"/>
            <w:shd w:val="clear" w:color="auto" w:fill="auto"/>
            <w:hideMark/>
          </w:tcPr>
          <w:p w14:paraId="1BCC60B4" w14:textId="77777777" w:rsidR="002F0CCC" w:rsidRPr="002A2605" w:rsidRDefault="002F0CCC" w:rsidP="001455FE">
            <w:pPr>
              <w:jc w:val="right"/>
              <w:rPr>
                <w:sz w:val="18"/>
                <w:szCs w:val="18"/>
              </w:rPr>
            </w:pPr>
            <w:r w:rsidRPr="002A2605">
              <w:rPr>
                <w:sz w:val="18"/>
                <w:szCs w:val="18"/>
              </w:rPr>
              <w:t>2027</w:t>
            </w:r>
          </w:p>
        </w:tc>
      </w:tr>
      <w:tr w:rsidR="002F0CCC" w:rsidRPr="002A2605" w14:paraId="2B9BFFC2" w14:textId="77777777" w:rsidTr="001455FE">
        <w:trPr>
          <w:trHeight w:val="50"/>
        </w:trPr>
        <w:tc>
          <w:tcPr>
            <w:tcW w:w="927" w:type="dxa"/>
            <w:vMerge/>
            <w:vAlign w:val="center"/>
            <w:hideMark/>
          </w:tcPr>
          <w:p w14:paraId="32C48ED4" w14:textId="77777777" w:rsidR="002F0CCC" w:rsidRPr="002A2605" w:rsidRDefault="002F0CCC" w:rsidP="001455FE">
            <w:pPr>
              <w:rPr>
                <w:sz w:val="18"/>
                <w:szCs w:val="18"/>
              </w:rPr>
            </w:pPr>
          </w:p>
        </w:tc>
        <w:tc>
          <w:tcPr>
            <w:tcW w:w="2329" w:type="dxa"/>
            <w:shd w:val="clear" w:color="auto" w:fill="auto"/>
            <w:vAlign w:val="bottom"/>
            <w:hideMark/>
          </w:tcPr>
          <w:p w14:paraId="39A8383A" w14:textId="77777777" w:rsidR="002F0CCC" w:rsidRPr="002A2605" w:rsidRDefault="002F0CCC" w:rsidP="001455FE">
            <w:pPr>
              <w:rPr>
                <w:sz w:val="18"/>
                <w:szCs w:val="18"/>
              </w:rPr>
            </w:pPr>
            <w:r w:rsidRPr="002A2605">
              <w:rPr>
                <w:sz w:val="18"/>
                <w:szCs w:val="18"/>
              </w:rPr>
              <w:t>Хлориды</w:t>
            </w:r>
          </w:p>
        </w:tc>
        <w:tc>
          <w:tcPr>
            <w:tcW w:w="1006" w:type="dxa"/>
            <w:vMerge/>
            <w:vAlign w:val="center"/>
            <w:hideMark/>
          </w:tcPr>
          <w:p w14:paraId="0581E16A" w14:textId="77777777" w:rsidR="002F0CCC" w:rsidRPr="002A2605" w:rsidRDefault="002F0CCC" w:rsidP="001455FE">
            <w:pPr>
              <w:rPr>
                <w:sz w:val="18"/>
                <w:szCs w:val="18"/>
              </w:rPr>
            </w:pPr>
          </w:p>
        </w:tc>
        <w:tc>
          <w:tcPr>
            <w:tcW w:w="948" w:type="dxa"/>
            <w:vMerge/>
            <w:vAlign w:val="center"/>
            <w:hideMark/>
          </w:tcPr>
          <w:p w14:paraId="62B158E7" w14:textId="77777777" w:rsidR="002F0CCC" w:rsidRPr="002A2605" w:rsidRDefault="002F0CCC" w:rsidP="001455FE">
            <w:pPr>
              <w:rPr>
                <w:sz w:val="18"/>
                <w:szCs w:val="18"/>
              </w:rPr>
            </w:pPr>
          </w:p>
        </w:tc>
        <w:tc>
          <w:tcPr>
            <w:tcW w:w="1094" w:type="dxa"/>
            <w:shd w:val="clear" w:color="auto" w:fill="auto"/>
            <w:noWrap/>
            <w:vAlign w:val="center"/>
            <w:hideMark/>
          </w:tcPr>
          <w:p w14:paraId="48AC7500" w14:textId="77777777" w:rsidR="002F0CCC" w:rsidRPr="002A2605" w:rsidRDefault="002F0CCC" w:rsidP="001455FE">
            <w:pPr>
              <w:jc w:val="right"/>
              <w:rPr>
                <w:sz w:val="18"/>
                <w:szCs w:val="18"/>
              </w:rPr>
            </w:pPr>
            <w:r w:rsidRPr="002A2605">
              <w:rPr>
                <w:sz w:val="18"/>
                <w:szCs w:val="18"/>
              </w:rPr>
              <w:t>187,6</w:t>
            </w:r>
          </w:p>
        </w:tc>
        <w:tc>
          <w:tcPr>
            <w:tcW w:w="937" w:type="dxa"/>
            <w:shd w:val="clear" w:color="auto" w:fill="auto"/>
            <w:vAlign w:val="center"/>
            <w:hideMark/>
          </w:tcPr>
          <w:p w14:paraId="1B116E19" w14:textId="77777777" w:rsidR="002F0CCC" w:rsidRPr="002A2605" w:rsidRDefault="002F0CCC" w:rsidP="001455FE">
            <w:pPr>
              <w:jc w:val="right"/>
              <w:rPr>
                <w:sz w:val="18"/>
                <w:szCs w:val="18"/>
              </w:rPr>
            </w:pPr>
            <w:r w:rsidRPr="002A2605">
              <w:rPr>
                <w:sz w:val="18"/>
                <w:szCs w:val="18"/>
              </w:rPr>
              <w:t>736,94</w:t>
            </w:r>
          </w:p>
        </w:tc>
        <w:tc>
          <w:tcPr>
            <w:tcW w:w="1073" w:type="dxa"/>
            <w:shd w:val="clear" w:color="auto" w:fill="auto"/>
            <w:vAlign w:val="center"/>
            <w:hideMark/>
          </w:tcPr>
          <w:p w14:paraId="06B97A8B" w14:textId="77777777" w:rsidR="002F0CCC" w:rsidRPr="002A2605" w:rsidRDefault="002F0CCC" w:rsidP="001455FE">
            <w:pPr>
              <w:jc w:val="right"/>
              <w:rPr>
                <w:sz w:val="18"/>
                <w:szCs w:val="18"/>
              </w:rPr>
            </w:pPr>
            <w:r w:rsidRPr="002A2605">
              <w:rPr>
                <w:sz w:val="18"/>
                <w:szCs w:val="18"/>
              </w:rPr>
              <w:t>6,456</w:t>
            </w:r>
          </w:p>
        </w:tc>
        <w:tc>
          <w:tcPr>
            <w:tcW w:w="920" w:type="dxa"/>
            <w:vMerge/>
            <w:vAlign w:val="center"/>
            <w:hideMark/>
          </w:tcPr>
          <w:p w14:paraId="149EE896" w14:textId="77777777" w:rsidR="002F0CCC" w:rsidRPr="002A2605" w:rsidRDefault="002F0CCC" w:rsidP="001455FE">
            <w:pPr>
              <w:rPr>
                <w:sz w:val="18"/>
                <w:szCs w:val="18"/>
              </w:rPr>
            </w:pPr>
          </w:p>
        </w:tc>
        <w:tc>
          <w:tcPr>
            <w:tcW w:w="840" w:type="dxa"/>
            <w:vMerge/>
            <w:vAlign w:val="center"/>
            <w:hideMark/>
          </w:tcPr>
          <w:p w14:paraId="2F4D7DE9" w14:textId="77777777" w:rsidR="002F0CCC" w:rsidRPr="002A2605" w:rsidRDefault="002F0CCC" w:rsidP="001455FE">
            <w:pPr>
              <w:rPr>
                <w:sz w:val="18"/>
                <w:szCs w:val="18"/>
              </w:rPr>
            </w:pPr>
          </w:p>
        </w:tc>
        <w:tc>
          <w:tcPr>
            <w:tcW w:w="1353" w:type="dxa"/>
            <w:shd w:val="clear" w:color="auto" w:fill="auto"/>
            <w:noWrap/>
            <w:vAlign w:val="bottom"/>
            <w:hideMark/>
          </w:tcPr>
          <w:p w14:paraId="4AE42F0F" w14:textId="77777777" w:rsidR="002F0CCC" w:rsidRPr="002A2605" w:rsidRDefault="002F0CCC" w:rsidP="001455FE">
            <w:pPr>
              <w:jc w:val="right"/>
              <w:rPr>
                <w:sz w:val="18"/>
                <w:szCs w:val="18"/>
              </w:rPr>
            </w:pPr>
            <w:r w:rsidRPr="002A2605">
              <w:rPr>
                <w:sz w:val="18"/>
                <w:szCs w:val="18"/>
              </w:rPr>
              <w:t>390,0</w:t>
            </w:r>
          </w:p>
        </w:tc>
        <w:tc>
          <w:tcPr>
            <w:tcW w:w="1066" w:type="dxa"/>
            <w:shd w:val="clear" w:color="auto" w:fill="auto"/>
            <w:vAlign w:val="bottom"/>
            <w:hideMark/>
          </w:tcPr>
          <w:p w14:paraId="2EEE1D01" w14:textId="77777777" w:rsidR="002F0CCC" w:rsidRPr="002A2605" w:rsidRDefault="002F0CCC" w:rsidP="001455FE">
            <w:pPr>
              <w:jc w:val="right"/>
              <w:rPr>
                <w:sz w:val="18"/>
                <w:szCs w:val="18"/>
              </w:rPr>
            </w:pPr>
            <w:r w:rsidRPr="002A2605">
              <w:rPr>
                <w:sz w:val="18"/>
                <w:szCs w:val="18"/>
              </w:rPr>
              <w:t>326,428</w:t>
            </w:r>
          </w:p>
        </w:tc>
        <w:tc>
          <w:tcPr>
            <w:tcW w:w="828" w:type="dxa"/>
            <w:shd w:val="clear" w:color="auto" w:fill="auto"/>
            <w:vAlign w:val="bottom"/>
            <w:hideMark/>
          </w:tcPr>
          <w:p w14:paraId="7FDB7EEF" w14:textId="77777777" w:rsidR="002F0CCC" w:rsidRPr="002A2605" w:rsidRDefault="002F0CCC" w:rsidP="001455FE">
            <w:pPr>
              <w:jc w:val="right"/>
              <w:rPr>
                <w:sz w:val="18"/>
                <w:szCs w:val="18"/>
              </w:rPr>
            </w:pPr>
            <w:r w:rsidRPr="002A2605">
              <w:rPr>
                <w:sz w:val="18"/>
                <w:szCs w:val="18"/>
              </w:rPr>
              <w:t>2,860</w:t>
            </w:r>
          </w:p>
        </w:tc>
        <w:tc>
          <w:tcPr>
            <w:tcW w:w="1234" w:type="dxa"/>
            <w:shd w:val="clear" w:color="auto" w:fill="auto"/>
            <w:hideMark/>
          </w:tcPr>
          <w:p w14:paraId="22A19348" w14:textId="77777777" w:rsidR="002F0CCC" w:rsidRPr="002A2605" w:rsidRDefault="002F0CCC" w:rsidP="001455FE">
            <w:pPr>
              <w:jc w:val="right"/>
              <w:rPr>
                <w:sz w:val="18"/>
                <w:szCs w:val="18"/>
              </w:rPr>
            </w:pPr>
            <w:r w:rsidRPr="002A2605">
              <w:rPr>
                <w:sz w:val="18"/>
                <w:szCs w:val="18"/>
              </w:rPr>
              <w:t>2027</w:t>
            </w:r>
          </w:p>
        </w:tc>
      </w:tr>
      <w:tr w:rsidR="002F0CCC" w:rsidRPr="002A2605" w14:paraId="0A5BCC01" w14:textId="77777777" w:rsidTr="001455FE">
        <w:trPr>
          <w:trHeight w:val="50"/>
        </w:trPr>
        <w:tc>
          <w:tcPr>
            <w:tcW w:w="927" w:type="dxa"/>
            <w:vMerge/>
            <w:vAlign w:val="center"/>
            <w:hideMark/>
          </w:tcPr>
          <w:p w14:paraId="1AAF7DB6" w14:textId="77777777" w:rsidR="002F0CCC" w:rsidRPr="002A2605" w:rsidRDefault="002F0CCC" w:rsidP="001455FE">
            <w:pPr>
              <w:rPr>
                <w:sz w:val="18"/>
                <w:szCs w:val="18"/>
              </w:rPr>
            </w:pPr>
          </w:p>
        </w:tc>
        <w:tc>
          <w:tcPr>
            <w:tcW w:w="2329" w:type="dxa"/>
            <w:shd w:val="clear" w:color="auto" w:fill="auto"/>
            <w:vAlign w:val="bottom"/>
            <w:hideMark/>
          </w:tcPr>
          <w:p w14:paraId="5976667D" w14:textId="77777777" w:rsidR="002F0CCC" w:rsidRPr="002A2605" w:rsidRDefault="002F0CCC" w:rsidP="001455FE">
            <w:pPr>
              <w:rPr>
                <w:sz w:val="18"/>
                <w:szCs w:val="18"/>
              </w:rPr>
            </w:pPr>
            <w:r w:rsidRPr="002A2605">
              <w:rPr>
                <w:sz w:val="18"/>
                <w:szCs w:val="18"/>
              </w:rPr>
              <w:t>Сульфаты</w:t>
            </w:r>
          </w:p>
        </w:tc>
        <w:tc>
          <w:tcPr>
            <w:tcW w:w="1006" w:type="dxa"/>
            <w:vMerge/>
            <w:vAlign w:val="center"/>
            <w:hideMark/>
          </w:tcPr>
          <w:p w14:paraId="2E46AC2B" w14:textId="77777777" w:rsidR="002F0CCC" w:rsidRPr="002A2605" w:rsidRDefault="002F0CCC" w:rsidP="001455FE">
            <w:pPr>
              <w:rPr>
                <w:sz w:val="18"/>
                <w:szCs w:val="18"/>
              </w:rPr>
            </w:pPr>
          </w:p>
        </w:tc>
        <w:tc>
          <w:tcPr>
            <w:tcW w:w="948" w:type="dxa"/>
            <w:vMerge/>
            <w:vAlign w:val="center"/>
            <w:hideMark/>
          </w:tcPr>
          <w:p w14:paraId="6847B088" w14:textId="77777777" w:rsidR="002F0CCC" w:rsidRPr="002A2605" w:rsidRDefault="002F0CCC" w:rsidP="001455FE">
            <w:pPr>
              <w:rPr>
                <w:sz w:val="18"/>
                <w:szCs w:val="18"/>
              </w:rPr>
            </w:pPr>
          </w:p>
        </w:tc>
        <w:tc>
          <w:tcPr>
            <w:tcW w:w="1094" w:type="dxa"/>
            <w:shd w:val="clear" w:color="auto" w:fill="auto"/>
            <w:noWrap/>
            <w:vAlign w:val="center"/>
            <w:hideMark/>
          </w:tcPr>
          <w:p w14:paraId="214C331D" w14:textId="77777777" w:rsidR="002F0CCC" w:rsidRPr="002A2605" w:rsidRDefault="002F0CCC" w:rsidP="001455FE">
            <w:pPr>
              <w:jc w:val="right"/>
              <w:rPr>
                <w:sz w:val="18"/>
                <w:szCs w:val="18"/>
              </w:rPr>
            </w:pPr>
            <w:r w:rsidRPr="002A2605">
              <w:rPr>
                <w:sz w:val="18"/>
                <w:szCs w:val="18"/>
              </w:rPr>
              <w:t>411</w:t>
            </w:r>
          </w:p>
        </w:tc>
        <w:tc>
          <w:tcPr>
            <w:tcW w:w="937" w:type="dxa"/>
            <w:shd w:val="clear" w:color="auto" w:fill="auto"/>
            <w:vAlign w:val="center"/>
            <w:hideMark/>
          </w:tcPr>
          <w:p w14:paraId="0351B3FC" w14:textId="77777777" w:rsidR="002F0CCC" w:rsidRPr="002A2605" w:rsidRDefault="002F0CCC" w:rsidP="001455FE">
            <w:pPr>
              <w:jc w:val="right"/>
              <w:rPr>
                <w:sz w:val="18"/>
                <w:szCs w:val="18"/>
              </w:rPr>
            </w:pPr>
            <w:r w:rsidRPr="002A2605">
              <w:rPr>
                <w:sz w:val="18"/>
                <w:szCs w:val="18"/>
              </w:rPr>
              <w:t>8,9652</w:t>
            </w:r>
          </w:p>
        </w:tc>
        <w:tc>
          <w:tcPr>
            <w:tcW w:w="1073" w:type="dxa"/>
            <w:shd w:val="clear" w:color="auto" w:fill="auto"/>
            <w:vAlign w:val="center"/>
            <w:hideMark/>
          </w:tcPr>
          <w:p w14:paraId="707272DB" w14:textId="77777777" w:rsidR="002F0CCC" w:rsidRPr="002A2605" w:rsidRDefault="002F0CCC" w:rsidP="001455FE">
            <w:pPr>
              <w:jc w:val="right"/>
              <w:rPr>
                <w:sz w:val="18"/>
                <w:szCs w:val="18"/>
              </w:rPr>
            </w:pPr>
            <w:r w:rsidRPr="002A2605">
              <w:rPr>
                <w:sz w:val="18"/>
                <w:szCs w:val="18"/>
              </w:rPr>
              <w:t>0,079</w:t>
            </w:r>
          </w:p>
        </w:tc>
        <w:tc>
          <w:tcPr>
            <w:tcW w:w="920" w:type="dxa"/>
            <w:vMerge/>
            <w:vAlign w:val="center"/>
            <w:hideMark/>
          </w:tcPr>
          <w:p w14:paraId="71AD311F" w14:textId="77777777" w:rsidR="002F0CCC" w:rsidRPr="002A2605" w:rsidRDefault="002F0CCC" w:rsidP="001455FE">
            <w:pPr>
              <w:rPr>
                <w:sz w:val="18"/>
                <w:szCs w:val="18"/>
              </w:rPr>
            </w:pPr>
          </w:p>
        </w:tc>
        <w:tc>
          <w:tcPr>
            <w:tcW w:w="840" w:type="dxa"/>
            <w:vMerge/>
            <w:vAlign w:val="center"/>
            <w:hideMark/>
          </w:tcPr>
          <w:p w14:paraId="1C4262E2" w14:textId="77777777" w:rsidR="002F0CCC" w:rsidRPr="002A2605" w:rsidRDefault="002F0CCC" w:rsidP="001455FE">
            <w:pPr>
              <w:rPr>
                <w:sz w:val="18"/>
                <w:szCs w:val="18"/>
              </w:rPr>
            </w:pPr>
          </w:p>
        </w:tc>
        <w:tc>
          <w:tcPr>
            <w:tcW w:w="1353" w:type="dxa"/>
            <w:shd w:val="clear" w:color="auto" w:fill="auto"/>
            <w:noWrap/>
            <w:vAlign w:val="bottom"/>
            <w:hideMark/>
          </w:tcPr>
          <w:p w14:paraId="39D82BE1" w14:textId="77777777" w:rsidR="002F0CCC" w:rsidRPr="002A2605" w:rsidRDefault="002F0CCC" w:rsidP="001455FE">
            <w:pPr>
              <w:jc w:val="right"/>
              <w:rPr>
                <w:sz w:val="18"/>
                <w:szCs w:val="18"/>
              </w:rPr>
            </w:pPr>
            <w:r w:rsidRPr="002A2605">
              <w:rPr>
                <w:sz w:val="18"/>
                <w:szCs w:val="18"/>
              </w:rPr>
              <w:t>4,1</w:t>
            </w:r>
          </w:p>
        </w:tc>
        <w:tc>
          <w:tcPr>
            <w:tcW w:w="1066" w:type="dxa"/>
            <w:shd w:val="clear" w:color="auto" w:fill="auto"/>
            <w:vAlign w:val="bottom"/>
            <w:hideMark/>
          </w:tcPr>
          <w:p w14:paraId="35181DEC" w14:textId="77777777" w:rsidR="002F0CCC" w:rsidRPr="002A2605" w:rsidRDefault="002F0CCC" w:rsidP="001455FE">
            <w:pPr>
              <w:jc w:val="right"/>
              <w:rPr>
                <w:sz w:val="18"/>
                <w:szCs w:val="18"/>
              </w:rPr>
            </w:pPr>
            <w:r w:rsidRPr="002A2605">
              <w:rPr>
                <w:sz w:val="18"/>
                <w:szCs w:val="18"/>
              </w:rPr>
              <w:t>3,4316789</w:t>
            </w:r>
          </w:p>
        </w:tc>
        <w:tc>
          <w:tcPr>
            <w:tcW w:w="828" w:type="dxa"/>
            <w:shd w:val="clear" w:color="auto" w:fill="auto"/>
            <w:vAlign w:val="bottom"/>
            <w:hideMark/>
          </w:tcPr>
          <w:p w14:paraId="7940AFA3" w14:textId="77777777" w:rsidR="002F0CCC" w:rsidRPr="002A2605" w:rsidRDefault="002F0CCC" w:rsidP="001455FE">
            <w:pPr>
              <w:jc w:val="right"/>
              <w:rPr>
                <w:sz w:val="18"/>
                <w:szCs w:val="18"/>
              </w:rPr>
            </w:pPr>
            <w:r w:rsidRPr="002A2605">
              <w:rPr>
                <w:sz w:val="18"/>
                <w:szCs w:val="18"/>
              </w:rPr>
              <w:t>0,030</w:t>
            </w:r>
          </w:p>
        </w:tc>
        <w:tc>
          <w:tcPr>
            <w:tcW w:w="1234" w:type="dxa"/>
            <w:shd w:val="clear" w:color="auto" w:fill="auto"/>
            <w:hideMark/>
          </w:tcPr>
          <w:p w14:paraId="419EF64D" w14:textId="77777777" w:rsidR="002F0CCC" w:rsidRPr="002A2605" w:rsidRDefault="002F0CCC" w:rsidP="001455FE">
            <w:pPr>
              <w:jc w:val="right"/>
              <w:rPr>
                <w:sz w:val="18"/>
                <w:szCs w:val="18"/>
              </w:rPr>
            </w:pPr>
            <w:r w:rsidRPr="002A2605">
              <w:rPr>
                <w:sz w:val="18"/>
                <w:szCs w:val="18"/>
              </w:rPr>
              <w:t>2027</w:t>
            </w:r>
          </w:p>
        </w:tc>
      </w:tr>
      <w:tr w:rsidR="002F0CCC" w:rsidRPr="002A2605" w14:paraId="03657862" w14:textId="77777777" w:rsidTr="001455FE">
        <w:trPr>
          <w:trHeight w:val="50"/>
        </w:trPr>
        <w:tc>
          <w:tcPr>
            <w:tcW w:w="927" w:type="dxa"/>
            <w:vMerge/>
            <w:vAlign w:val="center"/>
            <w:hideMark/>
          </w:tcPr>
          <w:p w14:paraId="7EAE08A4" w14:textId="77777777" w:rsidR="002F0CCC" w:rsidRPr="002A2605" w:rsidRDefault="002F0CCC" w:rsidP="001455FE">
            <w:pPr>
              <w:rPr>
                <w:sz w:val="18"/>
                <w:szCs w:val="18"/>
              </w:rPr>
            </w:pPr>
          </w:p>
        </w:tc>
        <w:tc>
          <w:tcPr>
            <w:tcW w:w="2329" w:type="dxa"/>
            <w:shd w:val="clear" w:color="auto" w:fill="auto"/>
            <w:vAlign w:val="bottom"/>
            <w:hideMark/>
          </w:tcPr>
          <w:p w14:paraId="758E8A50" w14:textId="77777777" w:rsidR="002F0CCC" w:rsidRPr="002A2605" w:rsidRDefault="002F0CCC" w:rsidP="001455FE">
            <w:pPr>
              <w:rPr>
                <w:sz w:val="18"/>
                <w:szCs w:val="18"/>
              </w:rPr>
            </w:pPr>
            <w:r w:rsidRPr="002A2605">
              <w:rPr>
                <w:sz w:val="18"/>
                <w:szCs w:val="18"/>
              </w:rPr>
              <w:t>Азот аммония</w:t>
            </w:r>
          </w:p>
        </w:tc>
        <w:tc>
          <w:tcPr>
            <w:tcW w:w="1006" w:type="dxa"/>
            <w:vMerge/>
            <w:vAlign w:val="center"/>
            <w:hideMark/>
          </w:tcPr>
          <w:p w14:paraId="785D2050" w14:textId="77777777" w:rsidR="002F0CCC" w:rsidRPr="002A2605" w:rsidRDefault="002F0CCC" w:rsidP="001455FE">
            <w:pPr>
              <w:rPr>
                <w:sz w:val="18"/>
                <w:szCs w:val="18"/>
              </w:rPr>
            </w:pPr>
          </w:p>
        </w:tc>
        <w:tc>
          <w:tcPr>
            <w:tcW w:w="948" w:type="dxa"/>
            <w:vMerge/>
            <w:vAlign w:val="center"/>
            <w:hideMark/>
          </w:tcPr>
          <w:p w14:paraId="27AD83A4" w14:textId="77777777" w:rsidR="002F0CCC" w:rsidRPr="002A2605" w:rsidRDefault="002F0CCC" w:rsidP="001455FE">
            <w:pPr>
              <w:rPr>
                <w:sz w:val="18"/>
                <w:szCs w:val="18"/>
              </w:rPr>
            </w:pPr>
          </w:p>
        </w:tc>
        <w:tc>
          <w:tcPr>
            <w:tcW w:w="1094" w:type="dxa"/>
            <w:shd w:val="clear" w:color="auto" w:fill="auto"/>
            <w:noWrap/>
            <w:vAlign w:val="center"/>
            <w:hideMark/>
          </w:tcPr>
          <w:p w14:paraId="469FF7AE" w14:textId="77777777" w:rsidR="002F0CCC" w:rsidRPr="002A2605" w:rsidRDefault="002F0CCC" w:rsidP="001455FE">
            <w:pPr>
              <w:jc w:val="right"/>
              <w:rPr>
                <w:sz w:val="18"/>
                <w:szCs w:val="18"/>
              </w:rPr>
            </w:pPr>
            <w:r w:rsidRPr="002A2605">
              <w:rPr>
                <w:sz w:val="18"/>
                <w:szCs w:val="18"/>
              </w:rPr>
              <w:t>18,7</w:t>
            </w:r>
          </w:p>
        </w:tc>
        <w:tc>
          <w:tcPr>
            <w:tcW w:w="937" w:type="dxa"/>
            <w:shd w:val="clear" w:color="auto" w:fill="auto"/>
            <w:vAlign w:val="center"/>
            <w:hideMark/>
          </w:tcPr>
          <w:p w14:paraId="01EDA488" w14:textId="77777777" w:rsidR="002F0CCC" w:rsidRPr="002A2605" w:rsidRDefault="002F0CCC" w:rsidP="001455FE">
            <w:pPr>
              <w:jc w:val="right"/>
              <w:rPr>
                <w:sz w:val="18"/>
                <w:szCs w:val="18"/>
              </w:rPr>
            </w:pPr>
            <w:r w:rsidRPr="002A2605">
              <w:rPr>
                <w:sz w:val="18"/>
                <w:szCs w:val="18"/>
              </w:rPr>
              <w:t>8,9652</w:t>
            </w:r>
          </w:p>
        </w:tc>
        <w:tc>
          <w:tcPr>
            <w:tcW w:w="1073" w:type="dxa"/>
            <w:shd w:val="clear" w:color="auto" w:fill="auto"/>
            <w:vAlign w:val="center"/>
            <w:hideMark/>
          </w:tcPr>
          <w:p w14:paraId="14CDB27A" w14:textId="77777777" w:rsidR="002F0CCC" w:rsidRPr="002A2605" w:rsidRDefault="002F0CCC" w:rsidP="001455FE">
            <w:pPr>
              <w:jc w:val="right"/>
              <w:rPr>
                <w:sz w:val="18"/>
                <w:szCs w:val="18"/>
              </w:rPr>
            </w:pPr>
            <w:r w:rsidRPr="002A2605">
              <w:rPr>
                <w:sz w:val="18"/>
                <w:szCs w:val="18"/>
              </w:rPr>
              <w:t>0,079</w:t>
            </w:r>
          </w:p>
        </w:tc>
        <w:tc>
          <w:tcPr>
            <w:tcW w:w="920" w:type="dxa"/>
            <w:vMerge/>
            <w:vAlign w:val="center"/>
            <w:hideMark/>
          </w:tcPr>
          <w:p w14:paraId="3244A739" w14:textId="77777777" w:rsidR="002F0CCC" w:rsidRPr="002A2605" w:rsidRDefault="002F0CCC" w:rsidP="001455FE">
            <w:pPr>
              <w:rPr>
                <w:sz w:val="18"/>
                <w:szCs w:val="18"/>
              </w:rPr>
            </w:pPr>
          </w:p>
        </w:tc>
        <w:tc>
          <w:tcPr>
            <w:tcW w:w="840" w:type="dxa"/>
            <w:vMerge/>
            <w:vAlign w:val="center"/>
            <w:hideMark/>
          </w:tcPr>
          <w:p w14:paraId="0ED00955" w14:textId="77777777" w:rsidR="002F0CCC" w:rsidRPr="002A2605" w:rsidRDefault="002F0CCC" w:rsidP="001455FE">
            <w:pPr>
              <w:rPr>
                <w:sz w:val="18"/>
                <w:szCs w:val="18"/>
              </w:rPr>
            </w:pPr>
          </w:p>
        </w:tc>
        <w:tc>
          <w:tcPr>
            <w:tcW w:w="1353" w:type="dxa"/>
            <w:shd w:val="clear" w:color="auto" w:fill="auto"/>
            <w:noWrap/>
            <w:vAlign w:val="bottom"/>
            <w:hideMark/>
          </w:tcPr>
          <w:p w14:paraId="5E02AA44" w14:textId="77777777" w:rsidR="002F0CCC" w:rsidRPr="002A2605" w:rsidRDefault="002F0CCC" w:rsidP="001455FE">
            <w:pPr>
              <w:jc w:val="right"/>
              <w:rPr>
                <w:sz w:val="18"/>
                <w:szCs w:val="18"/>
              </w:rPr>
            </w:pPr>
            <w:r w:rsidRPr="002A2605">
              <w:rPr>
                <w:sz w:val="18"/>
                <w:szCs w:val="18"/>
              </w:rPr>
              <w:t>4,2</w:t>
            </w:r>
          </w:p>
        </w:tc>
        <w:tc>
          <w:tcPr>
            <w:tcW w:w="1066" w:type="dxa"/>
            <w:shd w:val="clear" w:color="auto" w:fill="auto"/>
            <w:vAlign w:val="bottom"/>
            <w:hideMark/>
          </w:tcPr>
          <w:p w14:paraId="274AC8DF" w14:textId="77777777" w:rsidR="002F0CCC" w:rsidRPr="002A2605" w:rsidRDefault="002F0CCC" w:rsidP="001455FE">
            <w:pPr>
              <w:jc w:val="right"/>
              <w:rPr>
                <w:sz w:val="18"/>
                <w:szCs w:val="18"/>
              </w:rPr>
            </w:pPr>
            <w:r w:rsidRPr="002A2605">
              <w:rPr>
                <w:sz w:val="18"/>
                <w:szCs w:val="18"/>
              </w:rPr>
              <w:t>3,5153784</w:t>
            </w:r>
          </w:p>
        </w:tc>
        <w:tc>
          <w:tcPr>
            <w:tcW w:w="828" w:type="dxa"/>
            <w:shd w:val="clear" w:color="auto" w:fill="auto"/>
            <w:vAlign w:val="bottom"/>
            <w:hideMark/>
          </w:tcPr>
          <w:p w14:paraId="7B08E880" w14:textId="77777777" w:rsidR="002F0CCC" w:rsidRPr="002A2605" w:rsidRDefault="002F0CCC" w:rsidP="001455FE">
            <w:pPr>
              <w:jc w:val="right"/>
              <w:rPr>
                <w:sz w:val="18"/>
                <w:szCs w:val="18"/>
              </w:rPr>
            </w:pPr>
            <w:r w:rsidRPr="002A2605">
              <w:rPr>
                <w:sz w:val="18"/>
                <w:szCs w:val="18"/>
              </w:rPr>
              <w:t>0,031</w:t>
            </w:r>
          </w:p>
        </w:tc>
        <w:tc>
          <w:tcPr>
            <w:tcW w:w="1234" w:type="dxa"/>
            <w:shd w:val="clear" w:color="auto" w:fill="auto"/>
            <w:hideMark/>
          </w:tcPr>
          <w:p w14:paraId="1FCC805F" w14:textId="77777777" w:rsidR="002F0CCC" w:rsidRPr="002A2605" w:rsidRDefault="002F0CCC" w:rsidP="001455FE">
            <w:pPr>
              <w:jc w:val="right"/>
              <w:rPr>
                <w:sz w:val="18"/>
                <w:szCs w:val="18"/>
              </w:rPr>
            </w:pPr>
            <w:r w:rsidRPr="002A2605">
              <w:rPr>
                <w:sz w:val="18"/>
                <w:szCs w:val="18"/>
              </w:rPr>
              <w:t>2027</w:t>
            </w:r>
          </w:p>
        </w:tc>
      </w:tr>
      <w:tr w:rsidR="002F0CCC" w:rsidRPr="002A2605" w14:paraId="4B4A093F" w14:textId="77777777" w:rsidTr="001455FE">
        <w:trPr>
          <w:trHeight w:val="50"/>
        </w:trPr>
        <w:tc>
          <w:tcPr>
            <w:tcW w:w="927" w:type="dxa"/>
            <w:vMerge/>
            <w:vAlign w:val="center"/>
            <w:hideMark/>
          </w:tcPr>
          <w:p w14:paraId="66C80018" w14:textId="77777777" w:rsidR="002F0CCC" w:rsidRPr="002A2605" w:rsidRDefault="002F0CCC" w:rsidP="001455FE">
            <w:pPr>
              <w:rPr>
                <w:sz w:val="18"/>
                <w:szCs w:val="18"/>
              </w:rPr>
            </w:pPr>
          </w:p>
        </w:tc>
        <w:tc>
          <w:tcPr>
            <w:tcW w:w="2329" w:type="dxa"/>
            <w:shd w:val="clear" w:color="auto" w:fill="auto"/>
            <w:vAlign w:val="bottom"/>
            <w:hideMark/>
          </w:tcPr>
          <w:p w14:paraId="21B89746" w14:textId="77777777" w:rsidR="002F0CCC" w:rsidRPr="002A2605" w:rsidRDefault="002F0CCC" w:rsidP="001455FE">
            <w:pPr>
              <w:rPr>
                <w:sz w:val="18"/>
                <w:szCs w:val="18"/>
              </w:rPr>
            </w:pPr>
            <w:r w:rsidRPr="002A2605">
              <w:rPr>
                <w:sz w:val="18"/>
                <w:szCs w:val="18"/>
              </w:rPr>
              <w:t>Железо</w:t>
            </w:r>
          </w:p>
        </w:tc>
        <w:tc>
          <w:tcPr>
            <w:tcW w:w="1006" w:type="dxa"/>
            <w:vMerge/>
            <w:vAlign w:val="center"/>
            <w:hideMark/>
          </w:tcPr>
          <w:p w14:paraId="41902A40" w14:textId="77777777" w:rsidR="002F0CCC" w:rsidRPr="002A2605" w:rsidRDefault="002F0CCC" w:rsidP="001455FE">
            <w:pPr>
              <w:rPr>
                <w:sz w:val="18"/>
                <w:szCs w:val="18"/>
              </w:rPr>
            </w:pPr>
          </w:p>
        </w:tc>
        <w:tc>
          <w:tcPr>
            <w:tcW w:w="948" w:type="dxa"/>
            <w:vMerge/>
            <w:vAlign w:val="center"/>
            <w:hideMark/>
          </w:tcPr>
          <w:p w14:paraId="52B1C093" w14:textId="77777777" w:rsidR="002F0CCC" w:rsidRPr="002A2605" w:rsidRDefault="002F0CCC" w:rsidP="001455FE">
            <w:pPr>
              <w:rPr>
                <w:sz w:val="18"/>
                <w:szCs w:val="18"/>
              </w:rPr>
            </w:pPr>
          </w:p>
        </w:tc>
        <w:tc>
          <w:tcPr>
            <w:tcW w:w="1094" w:type="dxa"/>
            <w:shd w:val="clear" w:color="auto" w:fill="auto"/>
            <w:noWrap/>
            <w:vAlign w:val="center"/>
            <w:hideMark/>
          </w:tcPr>
          <w:p w14:paraId="0835B3C1" w14:textId="77777777" w:rsidR="002F0CCC" w:rsidRPr="002A2605" w:rsidRDefault="002F0CCC" w:rsidP="001455FE">
            <w:pPr>
              <w:jc w:val="right"/>
              <w:rPr>
                <w:sz w:val="18"/>
                <w:szCs w:val="18"/>
              </w:rPr>
            </w:pPr>
            <w:r w:rsidRPr="002A2605">
              <w:rPr>
                <w:sz w:val="18"/>
                <w:szCs w:val="18"/>
              </w:rPr>
              <w:t>5</w:t>
            </w:r>
          </w:p>
        </w:tc>
        <w:tc>
          <w:tcPr>
            <w:tcW w:w="937" w:type="dxa"/>
            <w:shd w:val="clear" w:color="auto" w:fill="auto"/>
            <w:vAlign w:val="center"/>
            <w:hideMark/>
          </w:tcPr>
          <w:p w14:paraId="0F3D9941" w14:textId="77777777" w:rsidR="002F0CCC" w:rsidRPr="002A2605" w:rsidRDefault="002F0CCC" w:rsidP="001455FE">
            <w:pPr>
              <w:jc w:val="right"/>
              <w:rPr>
                <w:sz w:val="18"/>
                <w:szCs w:val="18"/>
              </w:rPr>
            </w:pPr>
            <w:r w:rsidRPr="002A2605">
              <w:rPr>
                <w:sz w:val="18"/>
                <w:szCs w:val="18"/>
              </w:rPr>
              <w:t>35,861</w:t>
            </w:r>
          </w:p>
        </w:tc>
        <w:tc>
          <w:tcPr>
            <w:tcW w:w="1073" w:type="dxa"/>
            <w:shd w:val="clear" w:color="auto" w:fill="auto"/>
            <w:vAlign w:val="center"/>
            <w:hideMark/>
          </w:tcPr>
          <w:p w14:paraId="492D178C" w14:textId="77777777" w:rsidR="002F0CCC" w:rsidRPr="002A2605" w:rsidRDefault="002F0CCC" w:rsidP="001455FE">
            <w:pPr>
              <w:jc w:val="right"/>
              <w:rPr>
                <w:sz w:val="18"/>
                <w:szCs w:val="18"/>
              </w:rPr>
            </w:pPr>
            <w:r w:rsidRPr="002A2605">
              <w:rPr>
                <w:sz w:val="18"/>
                <w:szCs w:val="18"/>
              </w:rPr>
              <w:t>0,314</w:t>
            </w:r>
          </w:p>
        </w:tc>
        <w:tc>
          <w:tcPr>
            <w:tcW w:w="920" w:type="dxa"/>
            <w:vMerge/>
            <w:vAlign w:val="center"/>
            <w:hideMark/>
          </w:tcPr>
          <w:p w14:paraId="61ED33E5" w14:textId="77777777" w:rsidR="002F0CCC" w:rsidRPr="002A2605" w:rsidRDefault="002F0CCC" w:rsidP="001455FE">
            <w:pPr>
              <w:rPr>
                <w:sz w:val="18"/>
                <w:szCs w:val="18"/>
              </w:rPr>
            </w:pPr>
          </w:p>
        </w:tc>
        <w:tc>
          <w:tcPr>
            <w:tcW w:w="840" w:type="dxa"/>
            <w:vMerge/>
            <w:vAlign w:val="center"/>
            <w:hideMark/>
          </w:tcPr>
          <w:p w14:paraId="63ECB074" w14:textId="77777777" w:rsidR="002F0CCC" w:rsidRPr="002A2605" w:rsidRDefault="002F0CCC" w:rsidP="001455FE">
            <w:pPr>
              <w:rPr>
                <w:sz w:val="18"/>
                <w:szCs w:val="18"/>
              </w:rPr>
            </w:pPr>
          </w:p>
        </w:tc>
        <w:tc>
          <w:tcPr>
            <w:tcW w:w="1353" w:type="dxa"/>
            <w:shd w:val="clear" w:color="auto" w:fill="auto"/>
            <w:noWrap/>
            <w:vAlign w:val="bottom"/>
            <w:hideMark/>
          </w:tcPr>
          <w:p w14:paraId="0A3A514C" w14:textId="77777777" w:rsidR="002F0CCC" w:rsidRPr="002A2605" w:rsidRDefault="002F0CCC" w:rsidP="001455FE">
            <w:pPr>
              <w:jc w:val="right"/>
              <w:rPr>
                <w:sz w:val="18"/>
                <w:szCs w:val="18"/>
              </w:rPr>
            </w:pPr>
            <w:r w:rsidRPr="002A2605">
              <w:rPr>
                <w:sz w:val="18"/>
                <w:szCs w:val="18"/>
              </w:rPr>
              <w:t>17,0</w:t>
            </w:r>
          </w:p>
        </w:tc>
        <w:tc>
          <w:tcPr>
            <w:tcW w:w="1066" w:type="dxa"/>
            <w:shd w:val="clear" w:color="auto" w:fill="auto"/>
            <w:vAlign w:val="bottom"/>
            <w:hideMark/>
          </w:tcPr>
          <w:p w14:paraId="7A4D8D73" w14:textId="77777777" w:rsidR="002F0CCC" w:rsidRPr="002A2605" w:rsidRDefault="002F0CCC" w:rsidP="001455FE">
            <w:pPr>
              <w:jc w:val="right"/>
              <w:rPr>
                <w:sz w:val="18"/>
                <w:szCs w:val="18"/>
              </w:rPr>
            </w:pPr>
            <w:r w:rsidRPr="002A2605">
              <w:rPr>
                <w:sz w:val="18"/>
                <w:szCs w:val="18"/>
              </w:rPr>
              <w:t>14,228913</w:t>
            </w:r>
          </w:p>
        </w:tc>
        <w:tc>
          <w:tcPr>
            <w:tcW w:w="828" w:type="dxa"/>
            <w:shd w:val="clear" w:color="auto" w:fill="auto"/>
            <w:vAlign w:val="bottom"/>
            <w:hideMark/>
          </w:tcPr>
          <w:p w14:paraId="0C386180" w14:textId="77777777" w:rsidR="002F0CCC" w:rsidRPr="002A2605" w:rsidRDefault="002F0CCC" w:rsidP="001455FE">
            <w:pPr>
              <w:jc w:val="right"/>
              <w:rPr>
                <w:sz w:val="18"/>
                <w:szCs w:val="18"/>
              </w:rPr>
            </w:pPr>
            <w:r w:rsidRPr="002A2605">
              <w:rPr>
                <w:sz w:val="18"/>
                <w:szCs w:val="18"/>
              </w:rPr>
              <w:t>0,125</w:t>
            </w:r>
          </w:p>
        </w:tc>
        <w:tc>
          <w:tcPr>
            <w:tcW w:w="1234" w:type="dxa"/>
            <w:shd w:val="clear" w:color="auto" w:fill="auto"/>
            <w:hideMark/>
          </w:tcPr>
          <w:p w14:paraId="6A01348E" w14:textId="77777777" w:rsidR="002F0CCC" w:rsidRPr="002A2605" w:rsidRDefault="002F0CCC" w:rsidP="001455FE">
            <w:pPr>
              <w:jc w:val="right"/>
              <w:rPr>
                <w:sz w:val="18"/>
                <w:szCs w:val="18"/>
              </w:rPr>
            </w:pPr>
            <w:r w:rsidRPr="002A2605">
              <w:rPr>
                <w:sz w:val="18"/>
                <w:szCs w:val="18"/>
              </w:rPr>
              <w:t>2027</w:t>
            </w:r>
          </w:p>
        </w:tc>
      </w:tr>
      <w:tr w:rsidR="002F0CCC" w:rsidRPr="002A2605" w14:paraId="48CAAD2C" w14:textId="77777777" w:rsidTr="001455FE">
        <w:trPr>
          <w:trHeight w:val="50"/>
        </w:trPr>
        <w:tc>
          <w:tcPr>
            <w:tcW w:w="927" w:type="dxa"/>
            <w:vMerge/>
            <w:vAlign w:val="center"/>
            <w:hideMark/>
          </w:tcPr>
          <w:p w14:paraId="725191AC" w14:textId="77777777" w:rsidR="002F0CCC" w:rsidRPr="002A2605" w:rsidRDefault="002F0CCC" w:rsidP="001455FE">
            <w:pPr>
              <w:rPr>
                <w:sz w:val="18"/>
                <w:szCs w:val="18"/>
              </w:rPr>
            </w:pPr>
          </w:p>
        </w:tc>
        <w:tc>
          <w:tcPr>
            <w:tcW w:w="2329" w:type="dxa"/>
            <w:shd w:val="clear" w:color="auto" w:fill="auto"/>
            <w:vAlign w:val="bottom"/>
            <w:hideMark/>
          </w:tcPr>
          <w:p w14:paraId="3E4E60E1" w14:textId="77777777" w:rsidR="002F0CCC" w:rsidRPr="002A2605" w:rsidRDefault="002F0CCC" w:rsidP="001455FE">
            <w:pPr>
              <w:rPr>
                <w:sz w:val="18"/>
                <w:szCs w:val="18"/>
              </w:rPr>
            </w:pPr>
            <w:r w:rsidRPr="002A2605">
              <w:rPr>
                <w:sz w:val="18"/>
                <w:szCs w:val="18"/>
              </w:rPr>
              <w:t>Фосфаты</w:t>
            </w:r>
          </w:p>
        </w:tc>
        <w:tc>
          <w:tcPr>
            <w:tcW w:w="1006" w:type="dxa"/>
            <w:vMerge/>
            <w:vAlign w:val="center"/>
            <w:hideMark/>
          </w:tcPr>
          <w:p w14:paraId="5FE77912" w14:textId="77777777" w:rsidR="002F0CCC" w:rsidRPr="002A2605" w:rsidRDefault="002F0CCC" w:rsidP="001455FE">
            <w:pPr>
              <w:rPr>
                <w:sz w:val="18"/>
                <w:szCs w:val="18"/>
              </w:rPr>
            </w:pPr>
          </w:p>
        </w:tc>
        <w:tc>
          <w:tcPr>
            <w:tcW w:w="948" w:type="dxa"/>
            <w:vMerge/>
            <w:vAlign w:val="center"/>
            <w:hideMark/>
          </w:tcPr>
          <w:p w14:paraId="4E1C7F81" w14:textId="77777777" w:rsidR="002F0CCC" w:rsidRPr="002A2605" w:rsidRDefault="002F0CCC" w:rsidP="001455FE">
            <w:pPr>
              <w:rPr>
                <w:sz w:val="18"/>
                <w:szCs w:val="18"/>
              </w:rPr>
            </w:pPr>
          </w:p>
        </w:tc>
        <w:tc>
          <w:tcPr>
            <w:tcW w:w="1094" w:type="dxa"/>
            <w:shd w:val="clear" w:color="auto" w:fill="auto"/>
            <w:noWrap/>
            <w:vAlign w:val="center"/>
            <w:hideMark/>
          </w:tcPr>
          <w:p w14:paraId="36545B25" w14:textId="77777777" w:rsidR="002F0CCC" w:rsidRPr="002A2605" w:rsidRDefault="002F0CCC" w:rsidP="001455FE">
            <w:pPr>
              <w:jc w:val="right"/>
              <w:rPr>
                <w:sz w:val="18"/>
                <w:szCs w:val="18"/>
              </w:rPr>
            </w:pPr>
            <w:r w:rsidRPr="002A2605">
              <w:rPr>
                <w:sz w:val="18"/>
                <w:szCs w:val="18"/>
              </w:rPr>
              <w:t>5</w:t>
            </w:r>
          </w:p>
        </w:tc>
        <w:tc>
          <w:tcPr>
            <w:tcW w:w="937" w:type="dxa"/>
            <w:shd w:val="clear" w:color="auto" w:fill="auto"/>
            <w:vAlign w:val="center"/>
            <w:hideMark/>
          </w:tcPr>
          <w:p w14:paraId="5D3967C4" w14:textId="77777777" w:rsidR="002F0CCC" w:rsidRPr="002A2605" w:rsidRDefault="002F0CCC" w:rsidP="001455FE">
            <w:pPr>
              <w:jc w:val="right"/>
              <w:rPr>
                <w:sz w:val="18"/>
                <w:szCs w:val="18"/>
              </w:rPr>
            </w:pPr>
            <w:r w:rsidRPr="002A2605">
              <w:rPr>
                <w:sz w:val="18"/>
                <w:szCs w:val="18"/>
              </w:rPr>
              <w:t>1524,1</w:t>
            </w:r>
          </w:p>
        </w:tc>
        <w:tc>
          <w:tcPr>
            <w:tcW w:w="1073" w:type="dxa"/>
            <w:shd w:val="clear" w:color="auto" w:fill="auto"/>
            <w:vAlign w:val="center"/>
            <w:hideMark/>
          </w:tcPr>
          <w:p w14:paraId="7E4EB56C" w14:textId="77777777" w:rsidR="002F0CCC" w:rsidRPr="002A2605" w:rsidRDefault="002F0CCC" w:rsidP="001455FE">
            <w:pPr>
              <w:jc w:val="right"/>
              <w:rPr>
                <w:sz w:val="18"/>
                <w:szCs w:val="18"/>
              </w:rPr>
            </w:pPr>
            <w:r w:rsidRPr="002A2605">
              <w:rPr>
                <w:sz w:val="18"/>
                <w:szCs w:val="18"/>
              </w:rPr>
              <w:t>13,351</w:t>
            </w:r>
          </w:p>
        </w:tc>
        <w:tc>
          <w:tcPr>
            <w:tcW w:w="920" w:type="dxa"/>
            <w:vMerge/>
            <w:vAlign w:val="center"/>
            <w:hideMark/>
          </w:tcPr>
          <w:p w14:paraId="2C92EDAA" w14:textId="77777777" w:rsidR="002F0CCC" w:rsidRPr="002A2605" w:rsidRDefault="002F0CCC" w:rsidP="001455FE">
            <w:pPr>
              <w:rPr>
                <w:sz w:val="18"/>
                <w:szCs w:val="18"/>
              </w:rPr>
            </w:pPr>
          </w:p>
        </w:tc>
        <w:tc>
          <w:tcPr>
            <w:tcW w:w="840" w:type="dxa"/>
            <w:vMerge/>
            <w:vAlign w:val="center"/>
            <w:hideMark/>
          </w:tcPr>
          <w:p w14:paraId="1BB46F4C" w14:textId="77777777" w:rsidR="002F0CCC" w:rsidRPr="002A2605" w:rsidRDefault="002F0CCC" w:rsidP="001455FE">
            <w:pPr>
              <w:rPr>
                <w:sz w:val="18"/>
                <w:szCs w:val="18"/>
              </w:rPr>
            </w:pPr>
          </w:p>
        </w:tc>
        <w:tc>
          <w:tcPr>
            <w:tcW w:w="1353" w:type="dxa"/>
            <w:shd w:val="clear" w:color="auto" w:fill="auto"/>
            <w:noWrap/>
            <w:vAlign w:val="bottom"/>
            <w:hideMark/>
          </w:tcPr>
          <w:p w14:paraId="741E7698" w14:textId="77777777" w:rsidR="002F0CCC" w:rsidRPr="002A2605" w:rsidRDefault="002F0CCC" w:rsidP="001455FE">
            <w:pPr>
              <w:jc w:val="right"/>
              <w:rPr>
                <w:sz w:val="18"/>
                <w:szCs w:val="18"/>
              </w:rPr>
            </w:pPr>
            <w:r w:rsidRPr="002A2605">
              <w:rPr>
                <w:sz w:val="18"/>
                <w:szCs w:val="18"/>
              </w:rPr>
              <w:t>813,0</w:t>
            </w:r>
          </w:p>
        </w:tc>
        <w:tc>
          <w:tcPr>
            <w:tcW w:w="1066" w:type="dxa"/>
            <w:shd w:val="clear" w:color="auto" w:fill="auto"/>
            <w:vAlign w:val="bottom"/>
            <w:hideMark/>
          </w:tcPr>
          <w:p w14:paraId="4FB8AA11" w14:textId="77777777" w:rsidR="002F0CCC" w:rsidRPr="002A2605" w:rsidRDefault="002F0CCC" w:rsidP="001455FE">
            <w:pPr>
              <w:jc w:val="right"/>
              <w:rPr>
                <w:sz w:val="18"/>
                <w:szCs w:val="18"/>
              </w:rPr>
            </w:pPr>
            <w:r w:rsidRPr="002A2605">
              <w:rPr>
                <w:sz w:val="18"/>
                <w:szCs w:val="18"/>
              </w:rPr>
              <w:t>680,47682</w:t>
            </w:r>
          </w:p>
        </w:tc>
        <w:tc>
          <w:tcPr>
            <w:tcW w:w="828" w:type="dxa"/>
            <w:shd w:val="clear" w:color="auto" w:fill="auto"/>
            <w:vAlign w:val="bottom"/>
            <w:hideMark/>
          </w:tcPr>
          <w:p w14:paraId="7A6129F6" w14:textId="77777777" w:rsidR="002F0CCC" w:rsidRPr="002A2605" w:rsidRDefault="002F0CCC" w:rsidP="001455FE">
            <w:pPr>
              <w:jc w:val="right"/>
              <w:rPr>
                <w:sz w:val="18"/>
                <w:szCs w:val="18"/>
              </w:rPr>
            </w:pPr>
            <w:r w:rsidRPr="002A2605">
              <w:rPr>
                <w:sz w:val="18"/>
                <w:szCs w:val="18"/>
              </w:rPr>
              <w:t>5,961</w:t>
            </w:r>
          </w:p>
        </w:tc>
        <w:tc>
          <w:tcPr>
            <w:tcW w:w="1234" w:type="dxa"/>
            <w:shd w:val="clear" w:color="auto" w:fill="auto"/>
            <w:hideMark/>
          </w:tcPr>
          <w:p w14:paraId="7C93AFC2" w14:textId="77777777" w:rsidR="002F0CCC" w:rsidRPr="002A2605" w:rsidRDefault="002F0CCC" w:rsidP="001455FE">
            <w:pPr>
              <w:jc w:val="right"/>
              <w:rPr>
                <w:sz w:val="18"/>
                <w:szCs w:val="18"/>
              </w:rPr>
            </w:pPr>
            <w:r w:rsidRPr="002A2605">
              <w:rPr>
                <w:sz w:val="18"/>
                <w:szCs w:val="18"/>
              </w:rPr>
              <w:t>2027</w:t>
            </w:r>
          </w:p>
        </w:tc>
      </w:tr>
      <w:tr w:rsidR="002F0CCC" w:rsidRPr="002A2605" w14:paraId="2FFE3D1F" w14:textId="77777777" w:rsidTr="001455FE">
        <w:trPr>
          <w:trHeight w:val="50"/>
        </w:trPr>
        <w:tc>
          <w:tcPr>
            <w:tcW w:w="927" w:type="dxa"/>
            <w:vMerge/>
            <w:vAlign w:val="center"/>
            <w:hideMark/>
          </w:tcPr>
          <w:p w14:paraId="22624907" w14:textId="77777777" w:rsidR="002F0CCC" w:rsidRPr="002A2605" w:rsidRDefault="002F0CCC" w:rsidP="001455FE">
            <w:pPr>
              <w:rPr>
                <w:sz w:val="18"/>
                <w:szCs w:val="18"/>
              </w:rPr>
            </w:pPr>
          </w:p>
        </w:tc>
        <w:tc>
          <w:tcPr>
            <w:tcW w:w="2329" w:type="dxa"/>
            <w:shd w:val="clear" w:color="auto" w:fill="auto"/>
            <w:vAlign w:val="bottom"/>
            <w:hideMark/>
          </w:tcPr>
          <w:p w14:paraId="2F98556E" w14:textId="77777777" w:rsidR="002F0CCC" w:rsidRPr="002A2605" w:rsidRDefault="002F0CCC" w:rsidP="001455FE">
            <w:pPr>
              <w:rPr>
                <w:sz w:val="18"/>
                <w:szCs w:val="18"/>
              </w:rPr>
            </w:pPr>
            <w:r w:rsidRPr="002A2605">
              <w:rPr>
                <w:sz w:val="18"/>
                <w:szCs w:val="18"/>
              </w:rPr>
              <w:t>АПАВ</w:t>
            </w:r>
          </w:p>
        </w:tc>
        <w:tc>
          <w:tcPr>
            <w:tcW w:w="1006" w:type="dxa"/>
            <w:vMerge/>
            <w:vAlign w:val="center"/>
            <w:hideMark/>
          </w:tcPr>
          <w:p w14:paraId="0212262C" w14:textId="77777777" w:rsidR="002F0CCC" w:rsidRPr="002A2605" w:rsidRDefault="002F0CCC" w:rsidP="001455FE">
            <w:pPr>
              <w:rPr>
                <w:sz w:val="18"/>
                <w:szCs w:val="18"/>
              </w:rPr>
            </w:pPr>
          </w:p>
        </w:tc>
        <w:tc>
          <w:tcPr>
            <w:tcW w:w="948" w:type="dxa"/>
            <w:vMerge/>
            <w:vAlign w:val="center"/>
            <w:hideMark/>
          </w:tcPr>
          <w:p w14:paraId="0D4F04DC" w14:textId="77777777" w:rsidR="002F0CCC" w:rsidRPr="002A2605" w:rsidRDefault="002F0CCC" w:rsidP="001455FE">
            <w:pPr>
              <w:rPr>
                <w:sz w:val="18"/>
                <w:szCs w:val="18"/>
              </w:rPr>
            </w:pPr>
          </w:p>
        </w:tc>
        <w:tc>
          <w:tcPr>
            <w:tcW w:w="1094" w:type="dxa"/>
            <w:shd w:val="clear" w:color="auto" w:fill="auto"/>
            <w:noWrap/>
            <w:vAlign w:val="center"/>
            <w:hideMark/>
          </w:tcPr>
          <w:p w14:paraId="2B7A191C" w14:textId="77777777" w:rsidR="002F0CCC" w:rsidRPr="002A2605" w:rsidRDefault="002F0CCC" w:rsidP="001455FE">
            <w:pPr>
              <w:jc w:val="right"/>
              <w:rPr>
                <w:sz w:val="18"/>
                <w:szCs w:val="18"/>
              </w:rPr>
            </w:pPr>
            <w:r w:rsidRPr="002A2605">
              <w:rPr>
                <w:sz w:val="18"/>
                <w:szCs w:val="18"/>
              </w:rPr>
              <w:t>20</w:t>
            </w:r>
          </w:p>
        </w:tc>
        <w:tc>
          <w:tcPr>
            <w:tcW w:w="937" w:type="dxa"/>
            <w:shd w:val="clear" w:color="auto" w:fill="auto"/>
            <w:vAlign w:val="center"/>
            <w:hideMark/>
          </w:tcPr>
          <w:p w14:paraId="0621FF96" w14:textId="77777777" w:rsidR="002F0CCC" w:rsidRPr="002A2605" w:rsidRDefault="002F0CCC" w:rsidP="001455FE">
            <w:pPr>
              <w:jc w:val="right"/>
              <w:rPr>
                <w:sz w:val="18"/>
                <w:szCs w:val="18"/>
              </w:rPr>
            </w:pPr>
            <w:r w:rsidRPr="002A2605">
              <w:rPr>
                <w:sz w:val="18"/>
                <w:szCs w:val="18"/>
              </w:rPr>
              <w:t>424,95</w:t>
            </w:r>
          </w:p>
        </w:tc>
        <w:tc>
          <w:tcPr>
            <w:tcW w:w="1073" w:type="dxa"/>
            <w:shd w:val="clear" w:color="auto" w:fill="auto"/>
            <w:vAlign w:val="center"/>
            <w:hideMark/>
          </w:tcPr>
          <w:p w14:paraId="6156DF77" w14:textId="77777777" w:rsidR="002F0CCC" w:rsidRPr="002A2605" w:rsidRDefault="002F0CCC" w:rsidP="001455FE">
            <w:pPr>
              <w:jc w:val="right"/>
              <w:rPr>
                <w:sz w:val="18"/>
                <w:szCs w:val="18"/>
              </w:rPr>
            </w:pPr>
            <w:r w:rsidRPr="002A2605">
              <w:rPr>
                <w:sz w:val="18"/>
                <w:szCs w:val="18"/>
              </w:rPr>
              <w:t>3,723</w:t>
            </w:r>
          </w:p>
        </w:tc>
        <w:tc>
          <w:tcPr>
            <w:tcW w:w="920" w:type="dxa"/>
            <w:vMerge/>
            <w:vAlign w:val="center"/>
            <w:hideMark/>
          </w:tcPr>
          <w:p w14:paraId="5CC7C2BD" w14:textId="77777777" w:rsidR="002F0CCC" w:rsidRPr="002A2605" w:rsidRDefault="002F0CCC" w:rsidP="001455FE">
            <w:pPr>
              <w:rPr>
                <w:sz w:val="18"/>
                <w:szCs w:val="18"/>
              </w:rPr>
            </w:pPr>
          </w:p>
        </w:tc>
        <w:tc>
          <w:tcPr>
            <w:tcW w:w="840" w:type="dxa"/>
            <w:vMerge/>
            <w:vAlign w:val="center"/>
            <w:hideMark/>
          </w:tcPr>
          <w:p w14:paraId="7686C165" w14:textId="77777777" w:rsidR="002F0CCC" w:rsidRPr="002A2605" w:rsidRDefault="002F0CCC" w:rsidP="001455FE">
            <w:pPr>
              <w:rPr>
                <w:sz w:val="18"/>
                <w:szCs w:val="18"/>
              </w:rPr>
            </w:pPr>
          </w:p>
        </w:tc>
        <w:tc>
          <w:tcPr>
            <w:tcW w:w="1353" w:type="dxa"/>
            <w:shd w:val="clear" w:color="auto" w:fill="auto"/>
            <w:noWrap/>
            <w:vAlign w:val="bottom"/>
            <w:hideMark/>
          </w:tcPr>
          <w:p w14:paraId="2AB63FBF" w14:textId="77777777" w:rsidR="002F0CCC" w:rsidRPr="002A2605" w:rsidRDefault="002F0CCC" w:rsidP="001455FE">
            <w:pPr>
              <w:jc w:val="right"/>
              <w:rPr>
                <w:sz w:val="18"/>
                <w:szCs w:val="18"/>
              </w:rPr>
            </w:pPr>
            <w:r w:rsidRPr="002A2605">
              <w:rPr>
                <w:sz w:val="18"/>
                <w:szCs w:val="18"/>
              </w:rPr>
              <w:t>205,7</w:t>
            </w:r>
          </w:p>
        </w:tc>
        <w:tc>
          <w:tcPr>
            <w:tcW w:w="1066" w:type="dxa"/>
            <w:shd w:val="clear" w:color="auto" w:fill="auto"/>
            <w:vAlign w:val="bottom"/>
            <w:hideMark/>
          </w:tcPr>
          <w:p w14:paraId="2CB84633" w14:textId="77777777" w:rsidR="002F0CCC" w:rsidRPr="002A2605" w:rsidRDefault="002F0CCC" w:rsidP="001455FE">
            <w:pPr>
              <w:jc w:val="right"/>
              <w:rPr>
                <w:sz w:val="18"/>
                <w:szCs w:val="18"/>
              </w:rPr>
            </w:pPr>
            <w:r w:rsidRPr="002A2605">
              <w:rPr>
                <w:sz w:val="18"/>
                <w:szCs w:val="18"/>
              </w:rPr>
              <w:t>172,16984</w:t>
            </w:r>
          </w:p>
        </w:tc>
        <w:tc>
          <w:tcPr>
            <w:tcW w:w="828" w:type="dxa"/>
            <w:shd w:val="clear" w:color="auto" w:fill="auto"/>
            <w:vAlign w:val="bottom"/>
            <w:hideMark/>
          </w:tcPr>
          <w:p w14:paraId="3469D4C4" w14:textId="77777777" w:rsidR="002F0CCC" w:rsidRPr="002A2605" w:rsidRDefault="002F0CCC" w:rsidP="001455FE">
            <w:pPr>
              <w:jc w:val="right"/>
              <w:rPr>
                <w:sz w:val="18"/>
                <w:szCs w:val="18"/>
              </w:rPr>
            </w:pPr>
            <w:r w:rsidRPr="002A2605">
              <w:rPr>
                <w:sz w:val="18"/>
                <w:szCs w:val="18"/>
              </w:rPr>
              <w:t>1,508</w:t>
            </w:r>
          </w:p>
        </w:tc>
        <w:tc>
          <w:tcPr>
            <w:tcW w:w="1234" w:type="dxa"/>
            <w:shd w:val="clear" w:color="auto" w:fill="auto"/>
            <w:hideMark/>
          </w:tcPr>
          <w:p w14:paraId="5B142C8E" w14:textId="77777777" w:rsidR="002F0CCC" w:rsidRPr="002A2605" w:rsidRDefault="002F0CCC" w:rsidP="001455FE">
            <w:pPr>
              <w:jc w:val="right"/>
              <w:rPr>
                <w:sz w:val="18"/>
                <w:szCs w:val="18"/>
              </w:rPr>
            </w:pPr>
            <w:r w:rsidRPr="002A2605">
              <w:rPr>
                <w:sz w:val="18"/>
                <w:szCs w:val="18"/>
              </w:rPr>
              <w:t>2027</w:t>
            </w:r>
          </w:p>
        </w:tc>
      </w:tr>
      <w:tr w:rsidR="002F0CCC" w:rsidRPr="002A2605" w14:paraId="562072E8" w14:textId="77777777" w:rsidTr="001455FE">
        <w:trPr>
          <w:trHeight w:val="50"/>
        </w:trPr>
        <w:tc>
          <w:tcPr>
            <w:tcW w:w="927" w:type="dxa"/>
            <w:vMerge/>
            <w:shd w:val="clear" w:color="auto" w:fill="auto"/>
            <w:hideMark/>
          </w:tcPr>
          <w:p w14:paraId="477B9991" w14:textId="77777777" w:rsidR="002F0CCC" w:rsidRPr="002A2605" w:rsidRDefault="002F0CCC" w:rsidP="001455FE">
            <w:pPr>
              <w:rPr>
                <w:sz w:val="18"/>
                <w:szCs w:val="18"/>
              </w:rPr>
            </w:pPr>
          </w:p>
        </w:tc>
        <w:tc>
          <w:tcPr>
            <w:tcW w:w="2329" w:type="dxa"/>
            <w:shd w:val="clear" w:color="auto" w:fill="auto"/>
            <w:vAlign w:val="bottom"/>
            <w:hideMark/>
          </w:tcPr>
          <w:p w14:paraId="6BBF1834" w14:textId="77777777" w:rsidR="002F0CCC" w:rsidRPr="002A2605" w:rsidRDefault="002F0CCC" w:rsidP="001455FE">
            <w:pPr>
              <w:rPr>
                <w:sz w:val="18"/>
                <w:szCs w:val="18"/>
              </w:rPr>
            </w:pPr>
            <w:r w:rsidRPr="002A2605">
              <w:rPr>
                <w:sz w:val="18"/>
                <w:szCs w:val="18"/>
              </w:rPr>
              <w:t>Жиры</w:t>
            </w:r>
          </w:p>
        </w:tc>
        <w:tc>
          <w:tcPr>
            <w:tcW w:w="1006" w:type="dxa"/>
            <w:vMerge/>
            <w:vAlign w:val="center"/>
            <w:hideMark/>
          </w:tcPr>
          <w:p w14:paraId="1D107C80" w14:textId="77777777" w:rsidR="002F0CCC" w:rsidRPr="002A2605" w:rsidRDefault="002F0CCC" w:rsidP="001455FE">
            <w:pPr>
              <w:rPr>
                <w:sz w:val="18"/>
                <w:szCs w:val="18"/>
              </w:rPr>
            </w:pPr>
          </w:p>
        </w:tc>
        <w:tc>
          <w:tcPr>
            <w:tcW w:w="948" w:type="dxa"/>
            <w:vMerge/>
            <w:vAlign w:val="center"/>
            <w:hideMark/>
          </w:tcPr>
          <w:p w14:paraId="1C850CD9" w14:textId="77777777" w:rsidR="002F0CCC" w:rsidRPr="002A2605" w:rsidRDefault="002F0CCC" w:rsidP="001455FE">
            <w:pPr>
              <w:rPr>
                <w:sz w:val="18"/>
                <w:szCs w:val="18"/>
              </w:rPr>
            </w:pPr>
          </w:p>
        </w:tc>
        <w:tc>
          <w:tcPr>
            <w:tcW w:w="1094" w:type="dxa"/>
            <w:shd w:val="clear" w:color="auto" w:fill="auto"/>
            <w:noWrap/>
            <w:vAlign w:val="center"/>
            <w:hideMark/>
          </w:tcPr>
          <w:p w14:paraId="374AAC36" w14:textId="77777777" w:rsidR="002F0CCC" w:rsidRPr="002A2605" w:rsidRDefault="002F0CCC" w:rsidP="001455FE">
            <w:pPr>
              <w:jc w:val="right"/>
              <w:rPr>
                <w:sz w:val="18"/>
                <w:szCs w:val="18"/>
              </w:rPr>
            </w:pPr>
            <w:r w:rsidRPr="002A2605">
              <w:rPr>
                <w:sz w:val="18"/>
                <w:szCs w:val="18"/>
              </w:rPr>
              <w:t>50</w:t>
            </w:r>
          </w:p>
        </w:tc>
        <w:tc>
          <w:tcPr>
            <w:tcW w:w="937" w:type="dxa"/>
            <w:shd w:val="clear" w:color="auto" w:fill="auto"/>
            <w:vAlign w:val="center"/>
            <w:hideMark/>
          </w:tcPr>
          <w:p w14:paraId="46BD631E" w14:textId="77777777" w:rsidR="002F0CCC" w:rsidRPr="002A2605" w:rsidRDefault="002F0CCC" w:rsidP="001455FE">
            <w:pPr>
              <w:jc w:val="right"/>
              <w:rPr>
                <w:sz w:val="18"/>
                <w:szCs w:val="18"/>
              </w:rPr>
            </w:pPr>
            <w:r w:rsidRPr="002A2605">
              <w:rPr>
                <w:sz w:val="18"/>
                <w:szCs w:val="18"/>
              </w:rPr>
              <w:t>89,652</w:t>
            </w:r>
          </w:p>
        </w:tc>
        <w:tc>
          <w:tcPr>
            <w:tcW w:w="1073" w:type="dxa"/>
            <w:shd w:val="clear" w:color="auto" w:fill="auto"/>
            <w:vAlign w:val="center"/>
            <w:hideMark/>
          </w:tcPr>
          <w:p w14:paraId="6A904505" w14:textId="77777777" w:rsidR="002F0CCC" w:rsidRPr="002A2605" w:rsidRDefault="002F0CCC" w:rsidP="001455FE">
            <w:pPr>
              <w:jc w:val="right"/>
              <w:rPr>
                <w:sz w:val="18"/>
                <w:szCs w:val="18"/>
              </w:rPr>
            </w:pPr>
            <w:r w:rsidRPr="002A2605">
              <w:rPr>
                <w:sz w:val="18"/>
                <w:szCs w:val="18"/>
              </w:rPr>
              <w:t>0,7854</w:t>
            </w:r>
          </w:p>
        </w:tc>
        <w:tc>
          <w:tcPr>
            <w:tcW w:w="920" w:type="dxa"/>
            <w:vMerge/>
            <w:vAlign w:val="center"/>
            <w:hideMark/>
          </w:tcPr>
          <w:p w14:paraId="3BB4C9D4" w14:textId="77777777" w:rsidR="002F0CCC" w:rsidRPr="002A2605" w:rsidRDefault="002F0CCC" w:rsidP="001455FE">
            <w:pPr>
              <w:rPr>
                <w:sz w:val="18"/>
                <w:szCs w:val="18"/>
              </w:rPr>
            </w:pPr>
          </w:p>
        </w:tc>
        <w:tc>
          <w:tcPr>
            <w:tcW w:w="840" w:type="dxa"/>
            <w:vMerge/>
            <w:vAlign w:val="center"/>
            <w:hideMark/>
          </w:tcPr>
          <w:p w14:paraId="21AF8AE8" w14:textId="77777777" w:rsidR="002F0CCC" w:rsidRPr="002A2605" w:rsidRDefault="002F0CCC" w:rsidP="001455FE">
            <w:pPr>
              <w:rPr>
                <w:sz w:val="18"/>
                <w:szCs w:val="18"/>
              </w:rPr>
            </w:pPr>
          </w:p>
        </w:tc>
        <w:tc>
          <w:tcPr>
            <w:tcW w:w="1353" w:type="dxa"/>
            <w:shd w:val="clear" w:color="auto" w:fill="auto"/>
            <w:noWrap/>
            <w:vAlign w:val="bottom"/>
            <w:hideMark/>
          </w:tcPr>
          <w:p w14:paraId="6670A54B" w14:textId="77777777" w:rsidR="002F0CCC" w:rsidRPr="002A2605" w:rsidRDefault="002F0CCC" w:rsidP="001455FE">
            <w:pPr>
              <w:jc w:val="right"/>
              <w:rPr>
                <w:sz w:val="18"/>
                <w:szCs w:val="18"/>
              </w:rPr>
            </w:pPr>
            <w:r w:rsidRPr="002A2605">
              <w:rPr>
                <w:sz w:val="18"/>
                <w:szCs w:val="18"/>
              </w:rPr>
              <w:t>40,2</w:t>
            </w:r>
          </w:p>
        </w:tc>
        <w:tc>
          <w:tcPr>
            <w:tcW w:w="1066" w:type="dxa"/>
            <w:shd w:val="clear" w:color="auto" w:fill="auto"/>
            <w:vAlign w:val="bottom"/>
            <w:hideMark/>
          </w:tcPr>
          <w:p w14:paraId="0A82253C" w14:textId="77777777" w:rsidR="002F0CCC" w:rsidRPr="002A2605" w:rsidRDefault="002F0CCC" w:rsidP="001455FE">
            <w:pPr>
              <w:jc w:val="right"/>
              <w:rPr>
                <w:sz w:val="18"/>
                <w:szCs w:val="18"/>
              </w:rPr>
            </w:pPr>
            <w:r w:rsidRPr="002A2605">
              <w:rPr>
                <w:sz w:val="18"/>
                <w:szCs w:val="18"/>
              </w:rPr>
              <w:t>33,647193</w:t>
            </w:r>
          </w:p>
        </w:tc>
        <w:tc>
          <w:tcPr>
            <w:tcW w:w="828" w:type="dxa"/>
            <w:shd w:val="clear" w:color="auto" w:fill="auto"/>
            <w:vAlign w:val="bottom"/>
            <w:hideMark/>
          </w:tcPr>
          <w:p w14:paraId="3DDB335B" w14:textId="77777777" w:rsidR="002F0CCC" w:rsidRPr="002A2605" w:rsidRDefault="002F0CCC" w:rsidP="001455FE">
            <w:pPr>
              <w:jc w:val="right"/>
              <w:rPr>
                <w:sz w:val="18"/>
                <w:szCs w:val="18"/>
              </w:rPr>
            </w:pPr>
            <w:r w:rsidRPr="002A2605">
              <w:rPr>
                <w:sz w:val="18"/>
                <w:szCs w:val="18"/>
              </w:rPr>
              <w:t>0,2947</w:t>
            </w:r>
          </w:p>
        </w:tc>
        <w:tc>
          <w:tcPr>
            <w:tcW w:w="1234" w:type="dxa"/>
            <w:shd w:val="clear" w:color="auto" w:fill="auto"/>
            <w:hideMark/>
          </w:tcPr>
          <w:p w14:paraId="1D4E0B9E" w14:textId="77777777" w:rsidR="002F0CCC" w:rsidRPr="002A2605" w:rsidRDefault="002F0CCC" w:rsidP="001455FE">
            <w:pPr>
              <w:jc w:val="right"/>
              <w:rPr>
                <w:sz w:val="18"/>
                <w:szCs w:val="18"/>
              </w:rPr>
            </w:pPr>
            <w:r w:rsidRPr="002A2605">
              <w:rPr>
                <w:sz w:val="18"/>
                <w:szCs w:val="18"/>
              </w:rPr>
              <w:t>2027</w:t>
            </w:r>
          </w:p>
        </w:tc>
      </w:tr>
      <w:tr w:rsidR="002F0CCC" w:rsidRPr="002A2605" w14:paraId="00FC01DB" w14:textId="77777777" w:rsidTr="001455FE">
        <w:trPr>
          <w:trHeight w:val="255"/>
        </w:trPr>
        <w:tc>
          <w:tcPr>
            <w:tcW w:w="927" w:type="dxa"/>
            <w:shd w:val="clear" w:color="auto" w:fill="auto"/>
            <w:noWrap/>
            <w:vAlign w:val="bottom"/>
            <w:hideMark/>
          </w:tcPr>
          <w:p w14:paraId="35E50533" w14:textId="77777777" w:rsidR="002F0CCC" w:rsidRPr="002A2605" w:rsidRDefault="002F0CCC" w:rsidP="001455FE">
            <w:pPr>
              <w:rPr>
                <w:sz w:val="18"/>
                <w:szCs w:val="18"/>
              </w:rPr>
            </w:pPr>
            <w:r w:rsidRPr="002A2605">
              <w:rPr>
                <w:sz w:val="18"/>
                <w:szCs w:val="18"/>
              </w:rPr>
              <w:t> </w:t>
            </w:r>
          </w:p>
        </w:tc>
        <w:tc>
          <w:tcPr>
            <w:tcW w:w="2329" w:type="dxa"/>
            <w:shd w:val="clear" w:color="auto" w:fill="auto"/>
            <w:noWrap/>
            <w:vAlign w:val="bottom"/>
            <w:hideMark/>
          </w:tcPr>
          <w:p w14:paraId="2E0543FB" w14:textId="77777777" w:rsidR="002F0CCC" w:rsidRPr="002A2605" w:rsidRDefault="002F0CCC" w:rsidP="001455FE">
            <w:pPr>
              <w:rPr>
                <w:sz w:val="18"/>
                <w:szCs w:val="18"/>
              </w:rPr>
            </w:pPr>
            <w:r w:rsidRPr="002A2605">
              <w:rPr>
                <w:sz w:val="18"/>
                <w:szCs w:val="18"/>
              </w:rPr>
              <w:t>Итого:</w:t>
            </w:r>
          </w:p>
        </w:tc>
        <w:tc>
          <w:tcPr>
            <w:tcW w:w="1006" w:type="dxa"/>
            <w:shd w:val="clear" w:color="auto" w:fill="auto"/>
            <w:noWrap/>
            <w:vAlign w:val="bottom"/>
            <w:hideMark/>
          </w:tcPr>
          <w:p w14:paraId="1B0DAE7B" w14:textId="77777777" w:rsidR="002F0CCC" w:rsidRPr="002A2605" w:rsidRDefault="002F0CCC" w:rsidP="001455FE">
            <w:pPr>
              <w:rPr>
                <w:sz w:val="18"/>
                <w:szCs w:val="18"/>
              </w:rPr>
            </w:pPr>
            <w:r w:rsidRPr="002A2605">
              <w:rPr>
                <w:sz w:val="18"/>
                <w:szCs w:val="18"/>
              </w:rPr>
              <w:t> </w:t>
            </w:r>
          </w:p>
        </w:tc>
        <w:tc>
          <w:tcPr>
            <w:tcW w:w="948" w:type="dxa"/>
            <w:shd w:val="clear" w:color="auto" w:fill="auto"/>
            <w:noWrap/>
            <w:vAlign w:val="bottom"/>
            <w:hideMark/>
          </w:tcPr>
          <w:p w14:paraId="76EB644B" w14:textId="77777777" w:rsidR="002F0CCC" w:rsidRPr="002A2605" w:rsidRDefault="002F0CCC" w:rsidP="001455FE">
            <w:pPr>
              <w:rPr>
                <w:sz w:val="18"/>
                <w:szCs w:val="18"/>
              </w:rPr>
            </w:pPr>
            <w:r w:rsidRPr="002A2605">
              <w:rPr>
                <w:sz w:val="18"/>
                <w:szCs w:val="18"/>
              </w:rPr>
              <w:t> </w:t>
            </w:r>
          </w:p>
        </w:tc>
        <w:tc>
          <w:tcPr>
            <w:tcW w:w="1094" w:type="dxa"/>
            <w:shd w:val="clear" w:color="auto" w:fill="auto"/>
            <w:noWrap/>
            <w:vAlign w:val="bottom"/>
            <w:hideMark/>
          </w:tcPr>
          <w:p w14:paraId="3F73999E" w14:textId="77777777" w:rsidR="002F0CCC" w:rsidRPr="002A2605" w:rsidRDefault="002F0CCC" w:rsidP="001455FE">
            <w:pPr>
              <w:rPr>
                <w:sz w:val="18"/>
                <w:szCs w:val="18"/>
              </w:rPr>
            </w:pPr>
            <w:r w:rsidRPr="002A2605">
              <w:rPr>
                <w:sz w:val="18"/>
                <w:szCs w:val="18"/>
              </w:rPr>
              <w:t> </w:t>
            </w:r>
          </w:p>
        </w:tc>
        <w:tc>
          <w:tcPr>
            <w:tcW w:w="937" w:type="dxa"/>
            <w:shd w:val="clear" w:color="auto" w:fill="auto"/>
            <w:noWrap/>
            <w:vAlign w:val="bottom"/>
            <w:hideMark/>
          </w:tcPr>
          <w:p w14:paraId="50D90C5A" w14:textId="77777777" w:rsidR="002F0CCC" w:rsidRPr="002A2605" w:rsidRDefault="002F0CCC" w:rsidP="001455FE">
            <w:pPr>
              <w:rPr>
                <w:sz w:val="18"/>
                <w:szCs w:val="18"/>
              </w:rPr>
            </w:pPr>
            <w:r w:rsidRPr="002A2605">
              <w:rPr>
                <w:sz w:val="18"/>
                <w:szCs w:val="18"/>
              </w:rPr>
              <w:t> </w:t>
            </w:r>
          </w:p>
        </w:tc>
        <w:tc>
          <w:tcPr>
            <w:tcW w:w="1073" w:type="dxa"/>
            <w:shd w:val="clear" w:color="auto" w:fill="auto"/>
            <w:noWrap/>
            <w:vAlign w:val="bottom"/>
            <w:hideMark/>
          </w:tcPr>
          <w:p w14:paraId="31BBBD40" w14:textId="77777777" w:rsidR="002F0CCC" w:rsidRPr="002A2605" w:rsidRDefault="002F0CCC" w:rsidP="001455FE">
            <w:pPr>
              <w:jc w:val="right"/>
              <w:rPr>
                <w:b/>
                <w:bCs/>
                <w:i/>
                <w:iCs/>
                <w:sz w:val="18"/>
                <w:szCs w:val="18"/>
              </w:rPr>
            </w:pPr>
            <w:r w:rsidRPr="002A2605">
              <w:rPr>
                <w:b/>
                <w:bCs/>
                <w:i/>
                <w:iCs/>
                <w:sz w:val="18"/>
                <w:szCs w:val="18"/>
              </w:rPr>
              <w:t>35,8814</w:t>
            </w:r>
          </w:p>
        </w:tc>
        <w:tc>
          <w:tcPr>
            <w:tcW w:w="920" w:type="dxa"/>
            <w:shd w:val="clear" w:color="auto" w:fill="auto"/>
            <w:noWrap/>
            <w:vAlign w:val="bottom"/>
            <w:hideMark/>
          </w:tcPr>
          <w:p w14:paraId="0A5810F4" w14:textId="77777777" w:rsidR="002F0CCC" w:rsidRPr="002A2605" w:rsidRDefault="002F0CCC" w:rsidP="001455FE">
            <w:pPr>
              <w:rPr>
                <w:sz w:val="18"/>
                <w:szCs w:val="18"/>
              </w:rPr>
            </w:pPr>
            <w:r w:rsidRPr="002A2605">
              <w:rPr>
                <w:sz w:val="18"/>
                <w:szCs w:val="18"/>
              </w:rPr>
              <w:t> </w:t>
            </w:r>
          </w:p>
        </w:tc>
        <w:tc>
          <w:tcPr>
            <w:tcW w:w="840" w:type="dxa"/>
            <w:shd w:val="clear" w:color="auto" w:fill="auto"/>
            <w:noWrap/>
            <w:vAlign w:val="bottom"/>
            <w:hideMark/>
          </w:tcPr>
          <w:p w14:paraId="6F8F05CD" w14:textId="77777777" w:rsidR="002F0CCC" w:rsidRPr="002A2605" w:rsidRDefault="002F0CCC" w:rsidP="001455FE">
            <w:pPr>
              <w:rPr>
                <w:sz w:val="18"/>
                <w:szCs w:val="18"/>
              </w:rPr>
            </w:pPr>
            <w:r w:rsidRPr="002A2605">
              <w:rPr>
                <w:sz w:val="18"/>
                <w:szCs w:val="18"/>
              </w:rPr>
              <w:t> </w:t>
            </w:r>
          </w:p>
        </w:tc>
        <w:tc>
          <w:tcPr>
            <w:tcW w:w="1353" w:type="dxa"/>
            <w:shd w:val="clear" w:color="auto" w:fill="auto"/>
            <w:noWrap/>
            <w:vAlign w:val="bottom"/>
            <w:hideMark/>
          </w:tcPr>
          <w:p w14:paraId="5CDE8D45" w14:textId="77777777" w:rsidR="002F0CCC" w:rsidRPr="002A2605" w:rsidRDefault="002F0CCC" w:rsidP="001455FE">
            <w:pPr>
              <w:rPr>
                <w:sz w:val="18"/>
                <w:szCs w:val="18"/>
              </w:rPr>
            </w:pPr>
            <w:r w:rsidRPr="002A2605">
              <w:rPr>
                <w:sz w:val="18"/>
                <w:szCs w:val="18"/>
              </w:rPr>
              <w:t> </w:t>
            </w:r>
          </w:p>
        </w:tc>
        <w:tc>
          <w:tcPr>
            <w:tcW w:w="1066" w:type="dxa"/>
            <w:shd w:val="clear" w:color="auto" w:fill="auto"/>
            <w:noWrap/>
            <w:vAlign w:val="bottom"/>
            <w:hideMark/>
          </w:tcPr>
          <w:p w14:paraId="60DE7D63" w14:textId="77777777" w:rsidR="002F0CCC" w:rsidRPr="002A2605" w:rsidRDefault="002F0CCC" w:rsidP="001455FE">
            <w:pPr>
              <w:rPr>
                <w:sz w:val="18"/>
                <w:szCs w:val="18"/>
              </w:rPr>
            </w:pPr>
            <w:r w:rsidRPr="002A2605">
              <w:rPr>
                <w:sz w:val="18"/>
                <w:szCs w:val="18"/>
              </w:rPr>
              <w:t> </w:t>
            </w:r>
          </w:p>
        </w:tc>
        <w:tc>
          <w:tcPr>
            <w:tcW w:w="828" w:type="dxa"/>
            <w:shd w:val="clear" w:color="auto" w:fill="auto"/>
            <w:noWrap/>
            <w:vAlign w:val="bottom"/>
            <w:hideMark/>
          </w:tcPr>
          <w:p w14:paraId="527D1954" w14:textId="77777777" w:rsidR="002F0CCC" w:rsidRPr="002A2605" w:rsidRDefault="002F0CCC" w:rsidP="001455FE">
            <w:pPr>
              <w:jc w:val="right"/>
              <w:rPr>
                <w:b/>
                <w:bCs/>
                <w:i/>
                <w:iCs/>
                <w:sz w:val="18"/>
                <w:szCs w:val="18"/>
              </w:rPr>
            </w:pPr>
            <w:r w:rsidRPr="002A2605">
              <w:rPr>
                <w:b/>
                <w:bCs/>
                <w:i/>
                <w:iCs/>
                <w:sz w:val="18"/>
                <w:szCs w:val="18"/>
              </w:rPr>
              <w:t>15,515</w:t>
            </w:r>
          </w:p>
        </w:tc>
        <w:tc>
          <w:tcPr>
            <w:tcW w:w="1234" w:type="dxa"/>
            <w:shd w:val="clear" w:color="auto" w:fill="auto"/>
            <w:noWrap/>
            <w:vAlign w:val="bottom"/>
            <w:hideMark/>
          </w:tcPr>
          <w:p w14:paraId="2441879B" w14:textId="77777777" w:rsidR="002F0CCC" w:rsidRPr="002A2605" w:rsidRDefault="002F0CCC" w:rsidP="001455FE">
            <w:pPr>
              <w:rPr>
                <w:sz w:val="18"/>
                <w:szCs w:val="18"/>
              </w:rPr>
            </w:pPr>
            <w:r w:rsidRPr="002A2605">
              <w:rPr>
                <w:sz w:val="18"/>
                <w:szCs w:val="18"/>
              </w:rPr>
              <w:t> </w:t>
            </w:r>
          </w:p>
        </w:tc>
      </w:tr>
    </w:tbl>
    <w:p w14:paraId="5EDFD90B" w14:textId="77777777" w:rsidR="002440E3" w:rsidRDefault="002440E3" w:rsidP="00BD5CAB">
      <w:pPr>
        <w:spacing w:line="360" w:lineRule="auto"/>
        <w:ind w:firstLine="900"/>
        <w:jc w:val="center"/>
        <w:rPr>
          <w:sz w:val="26"/>
          <w:szCs w:val="26"/>
          <w:highlight w:val="yellow"/>
        </w:rPr>
        <w:sectPr w:rsidR="002440E3" w:rsidSect="007E5E1B">
          <w:pgSz w:w="16838" w:h="11906" w:orient="landscape" w:code="9"/>
          <w:pgMar w:top="1701" w:right="1134" w:bottom="851" w:left="1134" w:header="567" w:footer="720" w:gutter="0"/>
          <w:cols w:space="720"/>
          <w:titlePg/>
        </w:sectPr>
      </w:pPr>
    </w:p>
    <w:p w14:paraId="4C965476" w14:textId="77777777" w:rsidR="007E5E1B" w:rsidRPr="00D61079" w:rsidRDefault="002440E3" w:rsidP="00397EA0">
      <w:pPr>
        <w:spacing w:line="360" w:lineRule="auto"/>
        <w:jc w:val="center"/>
        <w:rPr>
          <w:sz w:val="26"/>
          <w:szCs w:val="26"/>
        </w:rPr>
      </w:pPr>
      <w:r w:rsidRPr="00D61079">
        <w:rPr>
          <w:sz w:val="26"/>
          <w:szCs w:val="26"/>
        </w:rPr>
        <w:t>Расчет платежей за сброс загрязняющих веществ со сточными водами</w:t>
      </w:r>
    </w:p>
    <w:p w14:paraId="3E331386" w14:textId="77777777" w:rsidR="002440E3" w:rsidRDefault="00397EA0" w:rsidP="00397EA0">
      <w:pPr>
        <w:spacing w:line="360" w:lineRule="auto"/>
        <w:ind w:firstLine="900"/>
        <w:rPr>
          <w:sz w:val="22"/>
          <w:szCs w:val="22"/>
        </w:rPr>
      </w:pPr>
      <w:r>
        <w:rPr>
          <w:sz w:val="26"/>
          <w:szCs w:val="26"/>
        </w:rPr>
        <w:t xml:space="preserve">                                   </w:t>
      </w:r>
      <w:r w:rsidR="002440E3" w:rsidRPr="00D61079">
        <w:rPr>
          <w:sz w:val="26"/>
          <w:szCs w:val="26"/>
        </w:rPr>
        <w:t>(водовыпуск №1</w:t>
      </w:r>
      <w:r w:rsidR="002440E3" w:rsidRPr="00397EA0">
        <w:rPr>
          <w:sz w:val="22"/>
          <w:szCs w:val="22"/>
        </w:rPr>
        <w:t>)</w:t>
      </w:r>
    </w:p>
    <w:tbl>
      <w:tblPr>
        <w:tblW w:w="7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2179"/>
        <w:gridCol w:w="1060"/>
        <w:gridCol w:w="980"/>
        <w:gridCol w:w="1140"/>
        <w:gridCol w:w="939"/>
      </w:tblGrid>
      <w:tr w:rsidR="00541497" w:rsidRPr="002A2605" w14:paraId="7C3FB050" w14:textId="77777777" w:rsidTr="001455FE">
        <w:trPr>
          <w:trHeight w:val="60"/>
        </w:trPr>
        <w:tc>
          <w:tcPr>
            <w:tcW w:w="1261" w:type="dxa"/>
            <w:shd w:val="clear" w:color="auto" w:fill="auto"/>
            <w:vAlign w:val="center"/>
            <w:hideMark/>
          </w:tcPr>
          <w:p w14:paraId="4880E1A8" w14:textId="77777777" w:rsidR="00541497" w:rsidRPr="002A2605" w:rsidRDefault="00541497" w:rsidP="001455FE">
            <w:pPr>
              <w:jc w:val="center"/>
            </w:pPr>
            <w:r w:rsidRPr="002A2605">
              <w:t>Номер</w:t>
            </w:r>
          </w:p>
          <w:p w14:paraId="135DCC0A" w14:textId="77777777" w:rsidR="00541497" w:rsidRPr="002A2605" w:rsidRDefault="00541497" w:rsidP="001455FE">
            <w:pPr>
              <w:jc w:val="center"/>
            </w:pPr>
            <w:r w:rsidRPr="002A2605">
              <w:t>выпуска</w:t>
            </w:r>
          </w:p>
        </w:tc>
        <w:tc>
          <w:tcPr>
            <w:tcW w:w="2179" w:type="dxa"/>
            <w:shd w:val="clear" w:color="auto" w:fill="auto"/>
            <w:vAlign w:val="center"/>
            <w:hideMark/>
          </w:tcPr>
          <w:p w14:paraId="10696597" w14:textId="77777777" w:rsidR="00541497" w:rsidRPr="002A2605" w:rsidRDefault="00541497" w:rsidP="001455FE">
            <w:pPr>
              <w:jc w:val="center"/>
            </w:pPr>
            <w:r w:rsidRPr="002A2605">
              <w:t>Наименование</w:t>
            </w:r>
          </w:p>
          <w:p w14:paraId="366B100C" w14:textId="77777777" w:rsidR="00541497" w:rsidRPr="002A2605" w:rsidRDefault="00541497" w:rsidP="001455FE">
            <w:pPr>
              <w:jc w:val="center"/>
            </w:pPr>
            <w:r w:rsidRPr="002A2605">
              <w:t>показателя</w:t>
            </w:r>
          </w:p>
        </w:tc>
        <w:tc>
          <w:tcPr>
            <w:tcW w:w="1060" w:type="dxa"/>
            <w:shd w:val="clear" w:color="auto" w:fill="auto"/>
            <w:noWrap/>
            <w:vAlign w:val="center"/>
            <w:hideMark/>
          </w:tcPr>
          <w:p w14:paraId="44536D0F" w14:textId="77777777" w:rsidR="00541497" w:rsidRPr="002A2605" w:rsidRDefault="00541497" w:rsidP="001455FE">
            <w:pPr>
              <w:jc w:val="center"/>
            </w:pPr>
            <w:r w:rsidRPr="002A2605">
              <w:t>Сброс т/од</w:t>
            </w:r>
          </w:p>
        </w:tc>
        <w:tc>
          <w:tcPr>
            <w:tcW w:w="980" w:type="dxa"/>
            <w:shd w:val="clear" w:color="auto" w:fill="auto"/>
            <w:noWrap/>
            <w:vAlign w:val="center"/>
            <w:hideMark/>
          </w:tcPr>
          <w:p w14:paraId="4F8BA3FA" w14:textId="77777777" w:rsidR="00541497" w:rsidRPr="002A2605" w:rsidRDefault="00541497" w:rsidP="001455FE">
            <w:pPr>
              <w:jc w:val="center"/>
            </w:pPr>
            <w:r w:rsidRPr="002A2605">
              <w:t>Ставка платы</w:t>
            </w:r>
          </w:p>
        </w:tc>
        <w:tc>
          <w:tcPr>
            <w:tcW w:w="1140" w:type="dxa"/>
            <w:shd w:val="clear" w:color="auto" w:fill="auto"/>
            <w:noWrap/>
            <w:vAlign w:val="center"/>
            <w:hideMark/>
          </w:tcPr>
          <w:p w14:paraId="3B1E8B42" w14:textId="77777777" w:rsidR="00541497" w:rsidRPr="002A2605" w:rsidRDefault="00541497" w:rsidP="001455FE">
            <w:pPr>
              <w:jc w:val="center"/>
            </w:pPr>
            <w:r w:rsidRPr="002A2605">
              <w:t>МРП</w:t>
            </w:r>
          </w:p>
        </w:tc>
        <w:tc>
          <w:tcPr>
            <w:tcW w:w="939" w:type="dxa"/>
            <w:shd w:val="clear" w:color="auto" w:fill="auto"/>
            <w:noWrap/>
            <w:vAlign w:val="center"/>
            <w:hideMark/>
          </w:tcPr>
          <w:p w14:paraId="1DD129DC" w14:textId="77777777" w:rsidR="00541497" w:rsidRPr="002A2605" w:rsidRDefault="00541497" w:rsidP="001455FE">
            <w:pPr>
              <w:jc w:val="center"/>
            </w:pPr>
            <w:r w:rsidRPr="002A2605">
              <w:t>Сумма платы</w:t>
            </w:r>
          </w:p>
        </w:tc>
      </w:tr>
      <w:tr w:rsidR="00541497" w:rsidRPr="002A2605" w14:paraId="19CC4105" w14:textId="77777777" w:rsidTr="001455FE">
        <w:trPr>
          <w:trHeight w:val="255"/>
        </w:trPr>
        <w:tc>
          <w:tcPr>
            <w:tcW w:w="1261" w:type="dxa"/>
            <w:shd w:val="clear" w:color="auto" w:fill="auto"/>
            <w:vAlign w:val="bottom"/>
            <w:hideMark/>
          </w:tcPr>
          <w:p w14:paraId="325BF3A3" w14:textId="77777777" w:rsidR="00541497" w:rsidRPr="002A2605" w:rsidRDefault="00541497" w:rsidP="001455FE">
            <w:pPr>
              <w:jc w:val="center"/>
            </w:pPr>
            <w:r w:rsidRPr="002A2605">
              <w:t>1</w:t>
            </w:r>
          </w:p>
        </w:tc>
        <w:tc>
          <w:tcPr>
            <w:tcW w:w="2179" w:type="dxa"/>
            <w:shd w:val="clear" w:color="auto" w:fill="auto"/>
            <w:vAlign w:val="bottom"/>
            <w:hideMark/>
          </w:tcPr>
          <w:p w14:paraId="0C9E7063" w14:textId="77777777" w:rsidR="00541497" w:rsidRPr="002A2605" w:rsidRDefault="00541497" w:rsidP="001455FE">
            <w:pPr>
              <w:jc w:val="center"/>
            </w:pPr>
            <w:r w:rsidRPr="002A2605">
              <w:t>2</w:t>
            </w:r>
          </w:p>
        </w:tc>
        <w:tc>
          <w:tcPr>
            <w:tcW w:w="1060" w:type="dxa"/>
            <w:shd w:val="clear" w:color="auto" w:fill="auto"/>
            <w:noWrap/>
            <w:vAlign w:val="bottom"/>
            <w:hideMark/>
          </w:tcPr>
          <w:p w14:paraId="354A33F9" w14:textId="77777777" w:rsidR="00541497" w:rsidRPr="002A2605" w:rsidRDefault="00541497" w:rsidP="001455FE">
            <w:pPr>
              <w:jc w:val="right"/>
            </w:pPr>
            <w:r w:rsidRPr="002A2605">
              <w:t>3</w:t>
            </w:r>
          </w:p>
        </w:tc>
        <w:tc>
          <w:tcPr>
            <w:tcW w:w="980" w:type="dxa"/>
            <w:shd w:val="clear" w:color="auto" w:fill="auto"/>
            <w:noWrap/>
            <w:vAlign w:val="bottom"/>
            <w:hideMark/>
          </w:tcPr>
          <w:p w14:paraId="7AB89F29" w14:textId="77777777" w:rsidR="00541497" w:rsidRPr="002A2605" w:rsidRDefault="00541497" w:rsidP="001455FE">
            <w:pPr>
              <w:jc w:val="right"/>
            </w:pPr>
            <w:r w:rsidRPr="002A2605">
              <w:t>4</w:t>
            </w:r>
          </w:p>
        </w:tc>
        <w:tc>
          <w:tcPr>
            <w:tcW w:w="1140" w:type="dxa"/>
            <w:shd w:val="clear" w:color="auto" w:fill="auto"/>
            <w:noWrap/>
            <w:vAlign w:val="bottom"/>
            <w:hideMark/>
          </w:tcPr>
          <w:p w14:paraId="17BEE195" w14:textId="77777777" w:rsidR="00541497" w:rsidRPr="002A2605" w:rsidRDefault="00541497" w:rsidP="001455FE">
            <w:pPr>
              <w:jc w:val="right"/>
            </w:pPr>
            <w:r w:rsidRPr="002A2605">
              <w:t>5</w:t>
            </w:r>
          </w:p>
        </w:tc>
        <w:tc>
          <w:tcPr>
            <w:tcW w:w="939" w:type="dxa"/>
            <w:shd w:val="clear" w:color="auto" w:fill="auto"/>
            <w:noWrap/>
            <w:vAlign w:val="bottom"/>
            <w:hideMark/>
          </w:tcPr>
          <w:p w14:paraId="10E0C402" w14:textId="77777777" w:rsidR="00541497" w:rsidRPr="002A2605" w:rsidRDefault="00541497" w:rsidP="001455FE">
            <w:pPr>
              <w:jc w:val="right"/>
            </w:pPr>
            <w:r w:rsidRPr="002A2605">
              <w:t>6</w:t>
            </w:r>
          </w:p>
        </w:tc>
      </w:tr>
      <w:tr w:rsidR="00541497" w:rsidRPr="002A2605" w14:paraId="109153BA" w14:textId="77777777" w:rsidTr="001455FE">
        <w:trPr>
          <w:trHeight w:val="255"/>
        </w:trPr>
        <w:tc>
          <w:tcPr>
            <w:tcW w:w="1261" w:type="dxa"/>
            <w:shd w:val="clear" w:color="auto" w:fill="auto"/>
            <w:hideMark/>
          </w:tcPr>
          <w:p w14:paraId="4BE70A73" w14:textId="77777777" w:rsidR="00541497" w:rsidRPr="002A2605" w:rsidRDefault="00541497" w:rsidP="001455FE">
            <w:r w:rsidRPr="002A2605">
              <w:t>№1</w:t>
            </w:r>
          </w:p>
        </w:tc>
        <w:tc>
          <w:tcPr>
            <w:tcW w:w="2179" w:type="dxa"/>
            <w:shd w:val="clear" w:color="auto" w:fill="auto"/>
            <w:noWrap/>
            <w:vAlign w:val="bottom"/>
            <w:hideMark/>
          </w:tcPr>
          <w:p w14:paraId="7988A901" w14:textId="77777777" w:rsidR="00541497" w:rsidRPr="002A2605" w:rsidRDefault="00541497" w:rsidP="001455FE">
            <w:r w:rsidRPr="002A2605">
              <w:t>Взвешенные вещества</w:t>
            </w:r>
          </w:p>
        </w:tc>
        <w:tc>
          <w:tcPr>
            <w:tcW w:w="1060" w:type="dxa"/>
            <w:shd w:val="clear" w:color="auto" w:fill="auto"/>
            <w:noWrap/>
            <w:vAlign w:val="bottom"/>
            <w:hideMark/>
          </w:tcPr>
          <w:p w14:paraId="0AC8734B" w14:textId="77777777" w:rsidR="00541497" w:rsidRPr="002A2605" w:rsidRDefault="00541497" w:rsidP="001455FE">
            <w:pPr>
              <w:jc w:val="right"/>
            </w:pPr>
            <w:r w:rsidRPr="002A2605">
              <w:t>3,3456</w:t>
            </w:r>
          </w:p>
        </w:tc>
        <w:tc>
          <w:tcPr>
            <w:tcW w:w="980" w:type="dxa"/>
            <w:shd w:val="clear" w:color="auto" w:fill="auto"/>
            <w:noWrap/>
            <w:vAlign w:val="bottom"/>
            <w:hideMark/>
          </w:tcPr>
          <w:p w14:paraId="46FBB553" w14:textId="77777777" w:rsidR="00541497" w:rsidRPr="002A2605" w:rsidRDefault="00541497" w:rsidP="001455FE">
            <w:pPr>
              <w:jc w:val="right"/>
            </w:pPr>
            <w:r w:rsidRPr="002A2605">
              <w:t>2</w:t>
            </w:r>
          </w:p>
        </w:tc>
        <w:tc>
          <w:tcPr>
            <w:tcW w:w="1140" w:type="dxa"/>
            <w:shd w:val="clear" w:color="auto" w:fill="auto"/>
            <w:noWrap/>
            <w:vAlign w:val="bottom"/>
            <w:hideMark/>
          </w:tcPr>
          <w:p w14:paraId="41680A04" w14:textId="77777777" w:rsidR="00541497" w:rsidRPr="002A2605" w:rsidRDefault="00541497" w:rsidP="001455FE">
            <w:pPr>
              <w:jc w:val="right"/>
            </w:pPr>
            <w:r w:rsidRPr="002A2605">
              <w:t>4325</w:t>
            </w:r>
          </w:p>
        </w:tc>
        <w:tc>
          <w:tcPr>
            <w:tcW w:w="939" w:type="dxa"/>
            <w:shd w:val="clear" w:color="auto" w:fill="auto"/>
            <w:noWrap/>
            <w:vAlign w:val="bottom"/>
            <w:hideMark/>
          </w:tcPr>
          <w:p w14:paraId="4F5525A0" w14:textId="77777777" w:rsidR="00541497" w:rsidRPr="002A2605" w:rsidRDefault="00541497" w:rsidP="001455FE">
            <w:pPr>
              <w:jc w:val="right"/>
            </w:pPr>
            <w:r w:rsidRPr="002A2605">
              <w:t>28939,7</w:t>
            </w:r>
          </w:p>
        </w:tc>
      </w:tr>
      <w:tr w:rsidR="00541497" w:rsidRPr="002A2605" w14:paraId="57B60063" w14:textId="77777777" w:rsidTr="001455FE">
        <w:trPr>
          <w:trHeight w:val="255"/>
        </w:trPr>
        <w:tc>
          <w:tcPr>
            <w:tcW w:w="1261" w:type="dxa"/>
            <w:shd w:val="clear" w:color="auto" w:fill="auto"/>
            <w:hideMark/>
          </w:tcPr>
          <w:p w14:paraId="3245CFED" w14:textId="77777777" w:rsidR="00541497" w:rsidRPr="002A2605" w:rsidRDefault="00541497" w:rsidP="001455FE">
            <w:r w:rsidRPr="002A2605">
              <w:t> </w:t>
            </w:r>
          </w:p>
        </w:tc>
        <w:tc>
          <w:tcPr>
            <w:tcW w:w="2179" w:type="dxa"/>
            <w:shd w:val="clear" w:color="auto" w:fill="auto"/>
            <w:noWrap/>
            <w:vAlign w:val="bottom"/>
            <w:hideMark/>
          </w:tcPr>
          <w:p w14:paraId="3B468A45" w14:textId="77777777" w:rsidR="00541497" w:rsidRPr="002A2605" w:rsidRDefault="00541497" w:rsidP="001455FE">
            <w:r w:rsidRPr="002A2605">
              <w:t>БПК</w:t>
            </w:r>
          </w:p>
        </w:tc>
        <w:tc>
          <w:tcPr>
            <w:tcW w:w="1060" w:type="dxa"/>
            <w:shd w:val="clear" w:color="auto" w:fill="auto"/>
            <w:noWrap/>
            <w:vAlign w:val="bottom"/>
            <w:hideMark/>
          </w:tcPr>
          <w:p w14:paraId="1C33445F" w14:textId="77777777" w:rsidR="00541497" w:rsidRPr="002A2605" w:rsidRDefault="00541497" w:rsidP="001455FE">
            <w:pPr>
              <w:jc w:val="right"/>
            </w:pPr>
            <w:r w:rsidRPr="002A2605">
              <w:t>0,1327</w:t>
            </w:r>
          </w:p>
        </w:tc>
        <w:tc>
          <w:tcPr>
            <w:tcW w:w="980" w:type="dxa"/>
            <w:shd w:val="clear" w:color="auto" w:fill="auto"/>
            <w:noWrap/>
            <w:vAlign w:val="bottom"/>
            <w:hideMark/>
          </w:tcPr>
          <w:p w14:paraId="75D2B90A" w14:textId="77777777" w:rsidR="00541497" w:rsidRPr="002A2605" w:rsidRDefault="00541497" w:rsidP="001455FE">
            <w:pPr>
              <w:jc w:val="right"/>
            </w:pPr>
            <w:r w:rsidRPr="002A2605">
              <w:t>8</w:t>
            </w:r>
          </w:p>
        </w:tc>
        <w:tc>
          <w:tcPr>
            <w:tcW w:w="1140" w:type="dxa"/>
            <w:shd w:val="clear" w:color="auto" w:fill="auto"/>
            <w:noWrap/>
            <w:vAlign w:val="bottom"/>
            <w:hideMark/>
          </w:tcPr>
          <w:p w14:paraId="3011AE3E" w14:textId="77777777" w:rsidR="00541497" w:rsidRPr="002A2605" w:rsidRDefault="00541497" w:rsidP="001455FE">
            <w:pPr>
              <w:jc w:val="right"/>
            </w:pPr>
            <w:r w:rsidRPr="002A2605">
              <w:t>4325</w:t>
            </w:r>
          </w:p>
        </w:tc>
        <w:tc>
          <w:tcPr>
            <w:tcW w:w="939" w:type="dxa"/>
            <w:shd w:val="clear" w:color="auto" w:fill="auto"/>
            <w:noWrap/>
            <w:vAlign w:val="bottom"/>
            <w:hideMark/>
          </w:tcPr>
          <w:p w14:paraId="315652DF" w14:textId="77777777" w:rsidR="00541497" w:rsidRPr="002A2605" w:rsidRDefault="00541497" w:rsidP="001455FE">
            <w:pPr>
              <w:jc w:val="right"/>
            </w:pPr>
            <w:r w:rsidRPr="002A2605">
              <w:t>4591,79</w:t>
            </w:r>
          </w:p>
        </w:tc>
      </w:tr>
      <w:tr w:rsidR="00541497" w:rsidRPr="002A2605" w14:paraId="7AA34D20" w14:textId="77777777" w:rsidTr="001455FE">
        <w:trPr>
          <w:trHeight w:val="255"/>
        </w:trPr>
        <w:tc>
          <w:tcPr>
            <w:tcW w:w="1261" w:type="dxa"/>
            <w:shd w:val="clear" w:color="auto" w:fill="auto"/>
            <w:hideMark/>
          </w:tcPr>
          <w:p w14:paraId="7C39CBD3" w14:textId="77777777" w:rsidR="00541497" w:rsidRPr="002A2605" w:rsidRDefault="00541497" w:rsidP="001455FE">
            <w:r w:rsidRPr="002A2605">
              <w:t> </w:t>
            </w:r>
          </w:p>
        </w:tc>
        <w:tc>
          <w:tcPr>
            <w:tcW w:w="2179" w:type="dxa"/>
            <w:shd w:val="clear" w:color="auto" w:fill="auto"/>
            <w:noWrap/>
            <w:vAlign w:val="bottom"/>
            <w:hideMark/>
          </w:tcPr>
          <w:p w14:paraId="504D5324" w14:textId="77777777" w:rsidR="00541497" w:rsidRPr="002A2605" w:rsidRDefault="00541497" w:rsidP="001455FE">
            <w:r w:rsidRPr="002A2605">
              <w:t>ХПК</w:t>
            </w:r>
          </w:p>
        </w:tc>
        <w:tc>
          <w:tcPr>
            <w:tcW w:w="1060" w:type="dxa"/>
            <w:shd w:val="clear" w:color="auto" w:fill="auto"/>
            <w:noWrap/>
            <w:vAlign w:val="bottom"/>
            <w:hideMark/>
          </w:tcPr>
          <w:p w14:paraId="417B5EB9" w14:textId="77777777" w:rsidR="00541497" w:rsidRPr="002A2605" w:rsidRDefault="00541497" w:rsidP="001455FE">
            <w:pPr>
              <w:jc w:val="right"/>
            </w:pPr>
            <w:r w:rsidRPr="002A2605">
              <w:t>1,2281</w:t>
            </w:r>
          </w:p>
        </w:tc>
        <w:tc>
          <w:tcPr>
            <w:tcW w:w="980" w:type="dxa"/>
            <w:shd w:val="clear" w:color="auto" w:fill="auto"/>
            <w:noWrap/>
            <w:vAlign w:val="bottom"/>
            <w:hideMark/>
          </w:tcPr>
          <w:p w14:paraId="34EDC676" w14:textId="77777777" w:rsidR="00541497" w:rsidRPr="002A2605" w:rsidRDefault="00541497" w:rsidP="001455FE">
            <w:r w:rsidRPr="002A2605">
              <w:t> </w:t>
            </w:r>
          </w:p>
        </w:tc>
        <w:tc>
          <w:tcPr>
            <w:tcW w:w="1140" w:type="dxa"/>
            <w:shd w:val="clear" w:color="auto" w:fill="auto"/>
            <w:noWrap/>
            <w:vAlign w:val="bottom"/>
            <w:hideMark/>
          </w:tcPr>
          <w:p w14:paraId="20E35BE2" w14:textId="77777777" w:rsidR="00541497" w:rsidRPr="002A2605" w:rsidRDefault="00541497" w:rsidP="001455FE">
            <w:pPr>
              <w:jc w:val="right"/>
            </w:pPr>
            <w:r w:rsidRPr="002A2605">
              <w:t>4325</w:t>
            </w:r>
          </w:p>
        </w:tc>
        <w:tc>
          <w:tcPr>
            <w:tcW w:w="939" w:type="dxa"/>
            <w:shd w:val="clear" w:color="auto" w:fill="auto"/>
            <w:noWrap/>
            <w:vAlign w:val="bottom"/>
            <w:hideMark/>
          </w:tcPr>
          <w:p w14:paraId="4D48BDB9" w14:textId="77777777" w:rsidR="00541497" w:rsidRPr="002A2605" w:rsidRDefault="00541497" w:rsidP="001455FE">
            <w:pPr>
              <w:jc w:val="right"/>
            </w:pPr>
            <w:r w:rsidRPr="002A2605">
              <w:t>0</w:t>
            </w:r>
          </w:p>
        </w:tc>
      </w:tr>
      <w:tr w:rsidR="00541497" w:rsidRPr="002A2605" w14:paraId="259E56AC" w14:textId="77777777" w:rsidTr="001455FE">
        <w:trPr>
          <w:trHeight w:val="255"/>
        </w:trPr>
        <w:tc>
          <w:tcPr>
            <w:tcW w:w="1261" w:type="dxa"/>
            <w:shd w:val="clear" w:color="auto" w:fill="auto"/>
            <w:hideMark/>
          </w:tcPr>
          <w:p w14:paraId="65D2CC8B" w14:textId="77777777" w:rsidR="00541497" w:rsidRPr="002A2605" w:rsidRDefault="00541497" w:rsidP="001455FE">
            <w:r w:rsidRPr="002A2605">
              <w:t> </w:t>
            </w:r>
          </w:p>
        </w:tc>
        <w:tc>
          <w:tcPr>
            <w:tcW w:w="2179" w:type="dxa"/>
            <w:shd w:val="clear" w:color="auto" w:fill="auto"/>
            <w:noWrap/>
            <w:vAlign w:val="bottom"/>
            <w:hideMark/>
          </w:tcPr>
          <w:p w14:paraId="62FDDD84" w14:textId="77777777" w:rsidR="00541497" w:rsidRPr="002A2605" w:rsidRDefault="00541497" w:rsidP="001455FE">
            <w:r w:rsidRPr="002A2605">
              <w:t>Хлориды</w:t>
            </w:r>
          </w:p>
        </w:tc>
        <w:tc>
          <w:tcPr>
            <w:tcW w:w="1060" w:type="dxa"/>
            <w:shd w:val="clear" w:color="auto" w:fill="auto"/>
            <w:noWrap/>
            <w:vAlign w:val="bottom"/>
            <w:hideMark/>
          </w:tcPr>
          <w:p w14:paraId="4027F5CF" w14:textId="77777777" w:rsidR="00541497" w:rsidRPr="002A2605" w:rsidRDefault="00541497" w:rsidP="001455FE">
            <w:pPr>
              <w:jc w:val="right"/>
            </w:pPr>
            <w:r w:rsidRPr="002A2605">
              <w:t>2,8595</w:t>
            </w:r>
          </w:p>
        </w:tc>
        <w:tc>
          <w:tcPr>
            <w:tcW w:w="980" w:type="dxa"/>
            <w:shd w:val="clear" w:color="auto" w:fill="auto"/>
            <w:noWrap/>
            <w:vAlign w:val="bottom"/>
            <w:hideMark/>
          </w:tcPr>
          <w:p w14:paraId="580DCC68" w14:textId="77777777" w:rsidR="00541497" w:rsidRPr="002A2605" w:rsidRDefault="00541497" w:rsidP="001455FE">
            <w:pPr>
              <w:jc w:val="right"/>
            </w:pPr>
            <w:r w:rsidRPr="002A2605">
              <w:t>0,2</w:t>
            </w:r>
          </w:p>
        </w:tc>
        <w:tc>
          <w:tcPr>
            <w:tcW w:w="1140" w:type="dxa"/>
            <w:shd w:val="clear" w:color="auto" w:fill="auto"/>
            <w:noWrap/>
            <w:vAlign w:val="bottom"/>
            <w:hideMark/>
          </w:tcPr>
          <w:p w14:paraId="24679331" w14:textId="77777777" w:rsidR="00541497" w:rsidRPr="002A2605" w:rsidRDefault="00541497" w:rsidP="001455FE">
            <w:pPr>
              <w:jc w:val="right"/>
            </w:pPr>
            <w:r w:rsidRPr="002A2605">
              <w:t>4325</w:t>
            </w:r>
          </w:p>
        </w:tc>
        <w:tc>
          <w:tcPr>
            <w:tcW w:w="939" w:type="dxa"/>
            <w:shd w:val="clear" w:color="auto" w:fill="auto"/>
            <w:noWrap/>
            <w:vAlign w:val="bottom"/>
            <w:hideMark/>
          </w:tcPr>
          <w:p w14:paraId="3486775F" w14:textId="77777777" w:rsidR="00541497" w:rsidRPr="002A2605" w:rsidRDefault="00541497" w:rsidP="001455FE">
            <w:pPr>
              <w:jc w:val="right"/>
            </w:pPr>
            <w:r w:rsidRPr="002A2605">
              <w:t>2473,48</w:t>
            </w:r>
          </w:p>
        </w:tc>
      </w:tr>
      <w:tr w:rsidR="00541497" w:rsidRPr="002A2605" w14:paraId="0FED691D" w14:textId="77777777" w:rsidTr="001455FE">
        <w:trPr>
          <w:trHeight w:val="255"/>
        </w:trPr>
        <w:tc>
          <w:tcPr>
            <w:tcW w:w="1261" w:type="dxa"/>
            <w:shd w:val="clear" w:color="auto" w:fill="auto"/>
            <w:hideMark/>
          </w:tcPr>
          <w:p w14:paraId="466FD22F" w14:textId="77777777" w:rsidR="00541497" w:rsidRPr="002A2605" w:rsidRDefault="00541497" w:rsidP="001455FE">
            <w:r w:rsidRPr="002A2605">
              <w:t> </w:t>
            </w:r>
          </w:p>
        </w:tc>
        <w:tc>
          <w:tcPr>
            <w:tcW w:w="2179" w:type="dxa"/>
            <w:shd w:val="clear" w:color="auto" w:fill="auto"/>
            <w:noWrap/>
            <w:vAlign w:val="bottom"/>
            <w:hideMark/>
          </w:tcPr>
          <w:p w14:paraId="4ADF3CC6" w14:textId="77777777" w:rsidR="00541497" w:rsidRPr="002A2605" w:rsidRDefault="00541497" w:rsidP="001455FE">
            <w:r w:rsidRPr="002A2605">
              <w:t>Сульфаты</w:t>
            </w:r>
          </w:p>
        </w:tc>
        <w:tc>
          <w:tcPr>
            <w:tcW w:w="1060" w:type="dxa"/>
            <w:shd w:val="clear" w:color="auto" w:fill="auto"/>
            <w:noWrap/>
            <w:vAlign w:val="bottom"/>
            <w:hideMark/>
          </w:tcPr>
          <w:p w14:paraId="712B60C0" w14:textId="77777777" w:rsidR="00541497" w:rsidRPr="002A2605" w:rsidRDefault="00541497" w:rsidP="001455FE">
            <w:pPr>
              <w:jc w:val="right"/>
            </w:pPr>
            <w:r w:rsidRPr="002A2605">
              <w:t>0,0301</w:t>
            </w:r>
          </w:p>
        </w:tc>
        <w:tc>
          <w:tcPr>
            <w:tcW w:w="980" w:type="dxa"/>
            <w:shd w:val="clear" w:color="auto" w:fill="auto"/>
            <w:noWrap/>
            <w:vAlign w:val="bottom"/>
            <w:hideMark/>
          </w:tcPr>
          <w:p w14:paraId="282BAA60" w14:textId="77777777" w:rsidR="00541497" w:rsidRPr="002A2605" w:rsidRDefault="00541497" w:rsidP="001455FE">
            <w:pPr>
              <w:jc w:val="right"/>
            </w:pPr>
            <w:r w:rsidRPr="002A2605">
              <w:t>0,8</w:t>
            </w:r>
          </w:p>
        </w:tc>
        <w:tc>
          <w:tcPr>
            <w:tcW w:w="1140" w:type="dxa"/>
            <w:shd w:val="clear" w:color="auto" w:fill="auto"/>
            <w:noWrap/>
            <w:vAlign w:val="bottom"/>
            <w:hideMark/>
          </w:tcPr>
          <w:p w14:paraId="2E33EBD5" w14:textId="77777777" w:rsidR="00541497" w:rsidRPr="002A2605" w:rsidRDefault="00541497" w:rsidP="001455FE">
            <w:pPr>
              <w:jc w:val="right"/>
            </w:pPr>
            <w:r w:rsidRPr="002A2605">
              <w:t>4325</w:t>
            </w:r>
          </w:p>
        </w:tc>
        <w:tc>
          <w:tcPr>
            <w:tcW w:w="939" w:type="dxa"/>
            <w:shd w:val="clear" w:color="auto" w:fill="auto"/>
            <w:noWrap/>
            <w:vAlign w:val="bottom"/>
            <w:hideMark/>
          </w:tcPr>
          <w:p w14:paraId="18EB24BF" w14:textId="77777777" w:rsidR="00541497" w:rsidRPr="002A2605" w:rsidRDefault="00541497" w:rsidP="001455FE">
            <w:pPr>
              <w:jc w:val="right"/>
            </w:pPr>
            <w:r w:rsidRPr="002A2605">
              <w:t>104,013</w:t>
            </w:r>
          </w:p>
        </w:tc>
      </w:tr>
      <w:tr w:rsidR="00541497" w:rsidRPr="002A2605" w14:paraId="0A7E144E" w14:textId="77777777" w:rsidTr="001455FE">
        <w:trPr>
          <w:trHeight w:val="255"/>
        </w:trPr>
        <w:tc>
          <w:tcPr>
            <w:tcW w:w="1261" w:type="dxa"/>
            <w:shd w:val="clear" w:color="auto" w:fill="auto"/>
            <w:hideMark/>
          </w:tcPr>
          <w:p w14:paraId="21E63A14" w14:textId="77777777" w:rsidR="00541497" w:rsidRPr="002A2605" w:rsidRDefault="00541497" w:rsidP="001455FE">
            <w:r w:rsidRPr="002A2605">
              <w:t> </w:t>
            </w:r>
          </w:p>
        </w:tc>
        <w:tc>
          <w:tcPr>
            <w:tcW w:w="2179" w:type="dxa"/>
            <w:shd w:val="clear" w:color="auto" w:fill="auto"/>
            <w:noWrap/>
            <w:vAlign w:val="bottom"/>
            <w:hideMark/>
          </w:tcPr>
          <w:p w14:paraId="184EE21E" w14:textId="77777777" w:rsidR="00541497" w:rsidRPr="002A2605" w:rsidRDefault="00541497" w:rsidP="001455FE">
            <w:r w:rsidRPr="002A2605">
              <w:t>Азот аммония</w:t>
            </w:r>
          </w:p>
        </w:tc>
        <w:tc>
          <w:tcPr>
            <w:tcW w:w="1060" w:type="dxa"/>
            <w:shd w:val="clear" w:color="auto" w:fill="auto"/>
            <w:noWrap/>
            <w:vAlign w:val="bottom"/>
            <w:hideMark/>
          </w:tcPr>
          <w:p w14:paraId="25454C00" w14:textId="77777777" w:rsidR="00541497" w:rsidRPr="002A2605" w:rsidRDefault="00541497" w:rsidP="001455FE">
            <w:pPr>
              <w:jc w:val="right"/>
            </w:pPr>
            <w:r w:rsidRPr="002A2605">
              <w:t>0,0308</w:t>
            </w:r>
          </w:p>
        </w:tc>
        <w:tc>
          <w:tcPr>
            <w:tcW w:w="980" w:type="dxa"/>
            <w:shd w:val="clear" w:color="auto" w:fill="auto"/>
            <w:noWrap/>
            <w:vAlign w:val="bottom"/>
            <w:hideMark/>
          </w:tcPr>
          <w:p w14:paraId="6E817131" w14:textId="77777777" w:rsidR="00541497" w:rsidRPr="002A2605" w:rsidRDefault="00541497" w:rsidP="001455FE">
            <w:pPr>
              <w:jc w:val="right"/>
            </w:pPr>
            <w:r w:rsidRPr="002A2605">
              <w:t>68</w:t>
            </w:r>
          </w:p>
        </w:tc>
        <w:tc>
          <w:tcPr>
            <w:tcW w:w="1140" w:type="dxa"/>
            <w:shd w:val="clear" w:color="auto" w:fill="auto"/>
            <w:noWrap/>
            <w:vAlign w:val="bottom"/>
            <w:hideMark/>
          </w:tcPr>
          <w:p w14:paraId="76E052CB" w14:textId="77777777" w:rsidR="00541497" w:rsidRPr="002A2605" w:rsidRDefault="00541497" w:rsidP="001455FE">
            <w:pPr>
              <w:jc w:val="right"/>
            </w:pPr>
            <w:r w:rsidRPr="002A2605">
              <w:t>4325</w:t>
            </w:r>
          </w:p>
        </w:tc>
        <w:tc>
          <w:tcPr>
            <w:tcW w:w="939" w:type="dxa"/>
            <w:shd w:val="clear" w:color="auto" w:fill="auto"/>
            <w:noWrap/>
            <w:vAlign w:val="bottom"/>
            <w:hideMark/>
          </w:tcPr>
          <w:p w14:paraId="16D52877" w14:textId="77777777" w:rsidR="00541497" w:rsidRPr="002A2605" w:rsidRDefault="00541497" w:rsidP="001455FE">
            <w:pPr>
              <w:jc w:val="right"/>
            </w:pPr>
            <w:r w:rsidRPr="002A2605">
              <w:t>9056,73</w:t>
            </w:r>
          </w:p>
        </w:tc>
      </w:tr>
      <w:tr w:rsidR="00541497" w:rsidRPr="002A2605" w14:paraId="07DFD391" w14:textId="77777777" w:rsidTr="001455FE">
        <w:trPr>
          <w:trHeight w:val="255"/>
        </w:trPr>
        <w:tc>
          <w:tcPr>
            <w:tcW w:w="1261" w:type="dxa"/>
            <w:shd w:val="clear" w:color="auto" w:fill="auto"/>
            <w:hideMark/>
          </w:tcPr>
          <w:p w14:paraId="21DDBB38" w14:textId="77777777" w:rsidR="00541497" w:rsidRPr="002A2605" w:rsidRDefault="00541497" w:rsidP="001455FE">
            <w:r w:rsidRPr="002A2605">
              <w:t> </w:t>
            </w:r>
          </w:p>
        </w:tc>
        <w:tc>
          <w:tcPr>
            <w:tcW w:w="2179" w:type="dxa"/>
            <w:shd w:val="clear" w:color="auto" w:fill="auto"/>
            <w:noWrap/>
            <w:vAlign w:val="bottom"/>
            <w:hideMark/>
          </w:tcPr>
          <w:p w14:paraId="526426BD" w14:textId="77777777" w:rsidR="00541497" w:rsidRPr="002A2605" w:rsidRDefault="00541497" w:rsidP="001455FE">
            <w:r w:rsidRPr="002A2605">
              <w:t>Железо</w:t>
            </w:r>
          </w:p>
        </w:tc>
        <w:tc>
          <w:tcPr>
            <w:tcW w:w="1060" w:type="dxa"/>
            <w:shd w:val="clear" w:color="auto" w:fill="auto"/>
            <w:noWrap/>
            <w:vAlign w:val="bottom"/>
            <w:hideMark/>
          </w:tcPr>
          <w:p w14:paraId="672F00DE" w14:textId="77777777" w:rsidR="00541497" w:rsidRPr="002A2605" w:rsidRDefault="00541497" w:rsidP="001455FE">
            <w:pPr>
              <w:jc w:val="right"/>
            </w:pPr>
            <w:r w:rsidRPr="002A2605">
              <w:t>0,1246</w:t>
            </w:r>
          </w:p>
        </w:tc>
        <w:tc>
          <w:tcPr>
            <w:tcW w:w="980" w:type="dxa"/>
            <w:shd w:val="clear" w:color="auto" w:fill="auto"/>
            <w:noWrap/>
            <w:vAlign w:val="bottom"/>
            <w:hideMark/>
          </w:tcPr>
          <w:p w14:paraId="1141272F" w14:textId="77777777" w:rsidR="00541497" w:rsidRPr="002A2605" w:rsidRDefault="00541497" w:rsidP="001455FE">
            <w:pPr>
              <w:jc w:val="right"/>
            </w:pPr>
            <w:r w:rsidRPr="002A2605">
              <w:t>268</w:t>
            </w:r>
          </w:p>
        </w:tc>
        <w:tc>
          <w:tcPr>
            <w:tcW w:w="1140" w:type="dxa"/>
            <w:shd w:val="clear" w:color="auto" w:fill="auto"/>
            <w:noWrap/>
            <w:vAlign w:val="bottom"/>
            <w:hideMark/>
          </w:tcPr>
          <w:p w14:paraId="0B88E415" w14:textId="77777777" w:rsidR="00541497" w:rsidRPr="002A2605" w:rsidRDefault="00541497" w:rsidP="001455FE">
            <w:pPr>
              <w:jc w:val="right"/>
            </w:pPr>
            <w:r w:rsidRPr="002A2605">
              <w:t>4325</w:t>
            </w:r>
          </w:p>
        </w:tc>
        <w:tc>
          <w:tcPr>
            <w:tcW w:w="939" w:type="dxa"/>
            <w:shd w:val="clear" w:color="auto" w:fill="auto"/>
            <w:noWrap/>
            <w:vAlign w:val="bottom"/>
            <w:hideMark/>
          </w:tcPr>
          <w:p w14:paraId="1DA2C156" w14:textId="77777777" w:rsidR="00541497" w:rsidRPr="002A2605" w:rsidRDefault="00541497" w:rsidP="001455FE">
            <w:pPr>
              <w:jc w:val="right"/>
            </w:pPr>
            <w:r w:rsidRPr="002A2605">
              <w:t>144476</w:t>
            </w:r>
          </w:p>
        </w:tc>
      </w:tr>
      <w:tr w:rsidR="00541497" w:rsidRPr="002A2605" w14:paraId="6A5881E9" w14:textId="77777777" w:rsidTr="001455FE">
        <w:trPr>
          <w:trHeight w:val="255"/>
        </w:trPr>
        <w:tc>
          <w:tcPr>
            <w:tcW w:w="1261" w:type="dxa"/>
            <w:shd w:val="clear" w:color="auto" w:fill="auto"/>
            <w:hideMark/>
          </w:tcPr>
          <w:p w14:paraId="30C4148E" w14:textId="77777777" w:rsidR="00541497" w:rsidRPr="002A2605" w:rsidRDefault="00541497" w:rsidP="001455FE">
            <w:r w:rsidRPr="002A2605">
              <w:t> </w:t>
            </w:r>
          </w:p>
        </w:tc>
        <w:tc>
          <w:tcPr>
            <w:tcW w:w="2179" w:type="dxa"/>
            <w:shd w:val="clear" w:color="auto" w:fill="auto"/>
            <w:noWrap/>
            <w:vAlign w:val="bottom"/>
            <w:hideMark/>
          </w:tcPr>
          <w:p w14:paraId="6D554BDF" w14:textId="77777777" w:rsidR="00541497" w:rsidRPr="002A2605" w:rsidRDefault="00541497" w:rsidP="001455FE">
            <w:r w:rsidRPr="002A2605">
              <w:t>Фосфаты</w:t>
            </w:r>
          </w:p>
        </w:tc>
        <w:tc>
          <w:tcPr>
            <w:tcW w:w="1060" w:type="dxa"/>
            <w:shd w:val="clear" w:color="auto" w:fill="auto"/>
            <w:noWrap/>
            <w:vAlign w:val="bottom"/>
            <w:hideMark/>
          </w:tcPr>
          <w:p w14:paraId="7C4CA45E" w14:textId="77777777" w:rsidR="00541497" w:rsidRPr="002A2605" w:rsidRDefault="00541497" w:rsidP="001455FE">
            <w:pPr>
              <w:jc w:val="right"/>
            </w:pPr>
            <w:r w:rsidRPr="002A2605">
              <w:t>5,9610</w:t>
            </w:r>
          </w:p>
        </w:tc>
        <w:tc>
          <w:tcPr>
            <w:tcW w:w="980" w:type="dxa"/>
            <w:shd w:val="clear" w:color="auto" w:fill="auto"/>
            <w:noWrap/>
            <w:vAlign w:val="bottom"/>
            <w:hideMark/>
          </w:tcPr>
          <w:p w14:paraId="234A9BD1" w14:textId="77777777" w:rsidR="00541497" w:rsidRPr="002A2605" w:rsidRDefault="00541497" w:rsidP="001455FE">
            <w:r w:rsidRPr="002A2605">
              <w:t> </w:t>
            </w:r>
          </w:p>
        </w:tc>
        <w:tc>
          <w:tcPr>
            <w:tcW w:w="1140" w:type="dxa"/>
            <w:shd w:val="clear" w:color="auto" w:fill="auto"/>
            <w:noWrap/>
            <w:vAlign w:val="bottom"/>
            <w:hideMark/>
          </w:tcPr>
          <w:p w14:paraId="00486989" w14:textId="77777777" w:rsidR="00541497" w:rsidRPr="002A2605" w:rsidRDefault="00541497" w:rsidP="001455FE">
            <w:pPr>
              <w:jc w:val="right"/>
            </w:pPr>
            <w:r w:rsidRPr="002A2605">
              <w:t>4325</w:t>
            </w:r>
          </w:p>
        </w:tc>
        <w:tc>
          <w:tcPr>
            <w:tcW w:w="939" w:type="dxa"/>
            <w:shd w:val="clear" w:color="auto" w:fill="auto"/>
            <w:noWrap/>
            <w:vAlign w:val="bottom"/>
            <w:hideMark/>
          </w:tcPr>
          <w:p w14:paraId="7505609E" w14:textId="77777777" w:rsidR="00541497" w:rsidRPr="002A2605" w:rsidRDefault="00541497" w:rsidP="001455FE">
            <w:pPr>
              <w:jc w:val="right"/>
            </w:pPr>
            <w:r w:rsidRPr="002A2605">
              <w:t>0</w:t>
            </w:r>
          </w:p>
        </w:tc>
      </w:tr>
      <w:tr w:rsidR="00541497" w:rsidRPr="002A2605" w14:paraId="6B00AEB7" w14:textId="77777777" w:rsidTr="001455FE">
        <w:trPr>
          <w:trHeight w:val="255"/>
        </w:trPr>
        <w:tc>
          <w:tcPr>
            <w:tcW w:w="1261" w:type="dxa"/>
            <w:shd w:val="clear" w:color="auto" w:fill="auto"/>
            <w:noWrap/>
            <w:vAlign w:val="bottom"/>
            <w:hideMark/>
          </w:tcPr>
          <w:p w14:paraId="607CC140" w14:textId="77777777" w:rsidR="00541497" w:rsidRPr="002A2605" w:rsidRDefault="00541497" w:rsidP="001455FE">
            <w:r w:rsidRPr="002A2605">
              <w:t> </w:t>
            </w:r>
          </w:p>
        </w:tc>
        <w:tc>
          <w:tcPr>
            <w:tcW w:w="2179" w:type="dxa"/>
            <w:shd w:val="clear" w:color="auto" w:fill="auto"/>
            <w:noWrap/>
            <w:vAlign w:val="bottom"/>
            <w:hideMark/>
          </w:tcPr>
          <w:p w14:paraId="2D0EACE3" w14:textId="77777777" w:rsidR="00541497" w:rsidRPr="002A2605" w:rsidRDefault="00541497" w:rsidP="001455FE">
            <w:r w:rsidRPr="002A2605">
              <w:t>АПАВ</w:t>
            </w:r>
          </w:p>
        </w:tc>
        <w:tc>
          <w:tcPr>
            <w:tcW w:w="1060" w:type="dxa"/>
            <w:shd w:val="clear" w:color="auto" w:fill="auto"/>
            <w:noWrap/>
            <w:vAlign w:val="bottom"/>
            <w:hideMark/>
          </w:tcPr>
          <w:p w14:paraId="270B44E0" w14:textId="77777777" w:rsidR="00541497" w:rsidRPr="002A2605" w:rsidRDefault="00541497" w:rsidP="001455FE">
            <w:pPr>
              <w:jc w:val="right"/>
            </w:pPr>
            <w:r w:rsidRPr="002A2605">
              <w:t>1,5082</w:t>
            </w:r>
          </w:p>
        </w:tc>
        <w:tc>
          <w:tcPr>
            <w:tcW w:w="980" w:type="dxa"/>
            <w:shd w:val="clear" w:color="auto" w:fill="auto"/>
            <w:noWrap/>
            <w:vAlign w:val="bottom"/>
            <w:hideMark/>
          </w:tcPr>
          <w:p w14:paraId="765E18FE" w14:textId="77777777" w:rsidR="00541497" w:rsidRPr="002A2605" w:rsidRDefault="00541497" w:rsidP="001455FE">
            <w:pPr>
              <w:jc w:val="right"/>
            </w:pPr>
            <w:r w:rsidRPr="002A2605">
              <w:t>54</w:t>
            </w:r>
          </w:p>
        </w:tc>
        <w:tc>
          <w:tcPr>
            <w:tcW w:w="1140" w:type="dxa"/>
            <w:shd w:val="clear" w:color="auto" w:fill="auto"/>
            <w:noWrap/>
            <w:vAlign w:val="bottom"/>
            <w:hideMark/>
          </w:tcPr>
          <w:p w14:paraId="12F1BD64" w14:textId="77777777" w:rsidR="00541497" w:rsidRPr="002A2605" w:rsidRDefault="00541497" w:rsidP="001455FE">
            <w:pPr>
              <w:jc w:val="right"/>
            </w:pPr>
            <w:r w:rsidRPr="002A2605">
              <w:t>4325</w:t>
            </w:r>
          </w:p>
        </w:tc>
        <w:tc>
          <w:tcPr>
            <w:tcW w:w="939" w:type="dxa"/>
            <w:shd w:val="clear" w:color="auto" w:fill="auto"/>
            <w:noWrap/>
            <w:vAlign w:val="bottom"/>
            <w:hideMark/>
          </w:tcPr>
          <w:p w14:paraId="5EFB5535" w14:textId="77777777" w:rsidR="00541497" w:rsidRPr="002A2605" w:rsidRDefault="00541497" w:rsidP="001455FE">
            <w:pPr>
              <w:jc w:val="right"/>
            </w:pPr>
            <w:r w:rsidRPr="002A2605">
              <w:t>352242</w:t>
            </w:r>
          </w:p>
        </w:tc>
      </w:tr>
      <w:tr w:rsidR="00541497" w:rsidRPr="002A2605" w14:paraId="45A49A97" w14:textId="77777777" w:rsidTr="001455FE">
        <w:trPr>
          <w:trHeight w:val="255"/>
        </w:trPr>
        <w:tc>
          <w:tcPr>
            <w:tcW w:w="1261" w:type="dxa"/>
            <w:shd w:val="clear" w:color="auto" w:fill="auto"/>
            <w:noWrap/>
            <w:vAlign w:val="bottom"/>
            <w:hideMark/>
          </w:tcPr>
          <w:p w14:paraId="143B81DE" w14:textId="77777777" w:rsidR="00541497" w:rsidRPr="002A2605" w:rsidRDefault="00541497" w:rsidP="001455FE">
            <w:r w:rsidRPr="002A2605">
              <w:t> </w:t>
            </w:r>
          </w:p>
        </w:tc>
        <w:tc>
          <w:tcPr>
            <w:tcW w:w="2179" w:type="dxa"/>
            <w:shd w:val="clear" w:color="auto" w:fill="auto"/>
            <w:noWrap/>
            <w:vAlign w:val="bottom"/>
            <w:hideMark/>
          </w:tcPr>
          <w:p w14:paraId="49F1DDF7" w14:textId="77777777" w:rsidR="00541497" w:rsidRPr="002A2605" w:rsidRDefault="00541497" w:rsidP="001455FE">
            <w:r w:rsidRPr="002A2605">
              <w:t>Жиры</w:t>
            </w:r>
          </w:p>
        </w:tc>
        <w:tc>
          <w:tcPr>
            <w:tcW w:w="1060" w:type="dxa"/>
            <w:shd w:val="clear" w:color="auto" w:fill="auto"/>
            <w:noWrap/>
            <w:vAlign w:val="bottom"/>
            <w:hideMark/>
          </w:tcPr>
          <w:p w14:paraId="5EDD2F09" w14:textId="77777777" w:rsidR="00541497" w:rsidRPr="002A2605" w:rsidRDefault="00541497" w:rsidP="001455FE">
            <w:pPr>
              <w:jc w:val="right"/>
            </w:pPr>
            <w:r w:rsidRPr="002A2605">
              <w:t>0,2947</w:t>
            </w:r>
          </w:p>
        </w:tc>
        <w:tc>
          <w:tcPr>
            <w:tcW w:w="980" w:type="dxa"/>
            <w:shd w:val="clear" w:color="auto" w:fill="auto"/>
            <w:noWrap/>
            <w:vAlign w:val="bottom"/>
            <w:hideMark/>
          </w:tcPr>
          <w:p w14:paraId="66625218" w14:textId="77777777" w:rsidR="00541497" w:rsidRPr="002A2605" w:rsidRDefault="00541497" w:rsidP="001455FE">
            <w:r w:rsidRPr="002A2605">
              <w:t> </w:t>
            </w:r>
          </w:p>
        </w:tc>
        <w:tc>
          <w:tcPr>
            <w:tcW w:w="1140" w:type="dxa"/>
            <w:shd w:val="clear" w:color="auto" w:fill="auto"/>
            <w:noWrap/>
            <w:vAlign w:val="bottom"/>
            <w:hideMark/>
          </w:tcPr>
          <w:p w14:paraId="64F45D26" w14:textId="77777777" w:rsidR="00541497" w:rsidRPr="002A2605" w:rsidRDefault="00541497" w:rsidP="001455FE">
            <w:pPr>
              <w:jc w:val="right"/>
            </w:pPr>
            <w:r w:rsidRPr="002A2605">
              <w:t>4325</w:t>
            </w:r>
          </w:p>
        </w:tc>
        <w:tc>
          <w:tcPr>
            <w:tcW w:w="939" w:type="dxa"/>
            <w:shd w:val="clear" w:color="auto" w:fill="auto"/>
            <w:noWrap/>
            <w:vAlign w:val="bottom"/>
            <w:hideMark/>
          </w:tcPr>
          <w:p w14:paraId="0DA6735E" w14:textId="77777777" w:rsidR="00541497" w:rsidRPr="002A2605" w:rsidRDefault="00541497" w:rsidP="001455FE">
            <w:pPr>
              <w:jc w:val="right"/>
            </w:pPr>
            <w:r w:rsidRPr="002A2605">
              <w:t>0</w:t>
            </w:r>
          </w:p>
        </w:tc>
      </w:tr>
      <w:tr w:rsidR="00541497" w:rsidRPr="002A2605" w14:paraId="3ACC1BB0" w14:textId="77777777" w:rsidTr="001455FE">
        <w:trPr>
          <w:trHeight w:val="255"/>
        </w:trPr>
        <w:tc>
          <w:tcPr>
            <w:tcW w:w="3440" w:type="dxa"/>
            <w:gridSpan w:val="2"/>
            <w:shd w:val="clear" w:color="auto" w:fill="auto"/>
            <w:noWrap/>
            <w:vAlign w:val="bottom"/>
            <w:hideMark/>
          </w:tcPr>
          <w:p w14:paraId="56CB6A98" w14:textId="77777777" w:rsidR="00541497" w:rsidRPr="002A2605" w:rsidRDefault="00541497" w:rsidP="001455FE">
            <w:pPr>
              <w:jc w:val="center"/>
              <w:rPr>
                <w:b/>
                <w:bCs/>
              </w:rPr>
            </w:pPr>
            <w:r w:rsidRPr="002A2605">
              <w:rPr>
                <w:b/>
                <w:bCs/>
              </w:rPr>
              <w:t>Итого:</w:t>
            </w:r>
          </w:p>
        </w:tc>
        <w:tc>
          <w:tcPr>
            <w:tcW w:w="1060" w:type="dxa"/>
            <w:shd w:val="clear" w:color="auto" w:fill="auto"/>
            <w:noWrap/>
            <w:vAlign w:val="bottom"/>
            <w:hideMark/>
          </w:tcPr>
          <w:p w14:paraId="54C53DF5" w14:textId="77777777" w:rsidR="00541497" w:rsidRPr="002A2605" w:rsidRDefault="00541497" w:rsidP="001455FE">
            <w:pPr>
              <w:jc w:val="right"/>
              <w:rPr>
                <w:b/>
                <w:bCs/>
              </w:rPr>
            </w:pPr>
            <w:r w:rsidRPr="002A2605">
              <w:rPr>
                <w:b/>
                <w:bCs/>
              </w:rPr>
              <w:t>15,515</w:t>
            </w:r>
          </w:p>
        </w:tc>
        <w:tc>
          <w:tcPr>
            <w:tcW w:w="2120" w:type="dxa"/>
            <w:gridSpan w:val="2"/>
            <w:shd w:val="clear" w:color="auto" w:fill="auto"/>
            <w:noWrap/>
            <w:vAlign w:val="bottom"/>
            <w:hideMark/>
          </w:tcPr>
          <w:p w14:paraId="2DE6B9B2" w14:textId="77777777" w:rsidR="00541497" w:rsidRPr="002A2605" w:rsidRDefault="00541497" w:rsidP="001455FE">
            <w:pPr>
              <w:rPr>
                <w:b/>
                <w:bCs/>
              </w:rPr>
            </w:pPr>
            <w:r w:rsidRPr="002A2605">
              <w:rPr>
                <w:b/>
                <w:bCs/>
              </w:rPr>
              <w:t> </w:t>
            </w:r>
          </w:p>
        </w:tc>
        <w:tc>
          <w:tcPr>
            <w:tcW w:w="939" w:type="dxa"/>
            <w:shd w:val="clear" w:color="auto" w:fill="auto"/>
            <w:noWrap/>
            <w:vAlign w:val="bottom"/>
            <w:hideMark/>
          </w:tcPr>
          <w:p w14:paraId="076EA567" w14:textId="77777777" w:rsidR="00541497" w:rsidRPr="002A2605" w:rsidRDefault="00541497" w:rsidP="001455FE">
            <w:pPr>
              <w:jc w:val="right"/>
              <w:rPr>
                <w:b/>
                <w:bCs/>
              </w:rPr>
            </w:pPr>
            <w:r w:rsidRPr="002A2605">
              <w:rPr>
                <w:b/>
                <w:bCs/>
              </w:rPr>
              <w:t>541884</w:t>
            </w:r>
          </w:p>
        </w:tc>
      </w:tr>
    </w:tbl>
    <w:p w14:paraId="434EFC6A" w14:textId="77777777" w:rsidR="00397EA0" w:rsidRPr="00D61079" w:rsidRDefault="00397EA0" w:rsidP="00397EA0">
      <w:pPr>
        <w:spacing w:line="360" w:lineRule="auto"/>
        <w:ind w:firstLine="900"/>
        <w:rPr>
          <w:sz w:val="26"/>
          <w:szCs w:val="26"/>
        </w:rPr>
      </w:pPr>
    </w:p>
    <w:p w14:paraId="4836414E" w14:textId="77777777" w:rsidR="002440E3" w:rsidRDefault="002440E3" w:rsidP="002440E3">
      <w:pPr>
        <w:spacing w:line="360" w:lineRule="auto"/>
        <w:ind w:firstLine="900"/>
        <w:jc w:val="center"/>
        <w:rPr>
          <w:sz w:val="26"/>
          <w:szCs w:val="26"/>
          <w:highlight w:val="yellow"/>
        </w:rPr>
      </w:pPr>
    </w:p>
    <w:p w14:paraId="64741C29" w14:textId="77777777" w:rsidR="002440E3" w:rsidRDefault="002440E3" w:rsidP="002440E3">
      <w:pPr>
        <w:spacing w:line="360" w:lineRule="auto"/>
        <w:ind w:firstLine="900"/>
        <w:jc w:val="center"/>
        <w:rPr>
          <w:sz w:val="26"/>
          <w:szCs w:val="26"/>
          <w:highlight w:val="yellow"/>
        </w:rPr>
        <w:sectPr w:rsidR="002440E3" w:rsidSect="002440E3">
          <w:pgSz w:w="11906" w:h="16838" w:code="9"/>
          <w:pgMar w:top="1134" w:right="851" w:bottom="1134" w:left="1701" w:header="567" w:footer="720" w:gutter="0"/>
          <w:cols w:space="720"/>
          <w:titlePg/>
        </w:sectPr>
      </w:pPr>
    </w:p>
    <w:p w14:paraId="55692E08" w14:textId="77777777" w:rsidR="00914EBF" w:rsidRPr="00914EBF" w:rsidRDefault="00914EBF" w:rsidP="00914EBF">
      <w:pPr>
        <w:pStyle w:val="24"/>
        <w:jc w:val="center"/>
        <w:rPr>
          <w:b/>
          <w:sz w:val="26"/>
          <w:szCs w:val="26"/>
        </w:rPr>
      </w:pPr>
      <w:r w:rsidRPr="00914EBF">
        <w:rPr>
          <w:b/>
          <w:sz w:val="26"/>
          <w:szCs w:val="26"/>
        </w:rPr>
        <w:t>5. ТРЕБОВАНИЯ К КАЧЕСТВУ И КОЛИЧЕСТВУ СТОЧНЫХ ВОД</w:t>
      </w:r>
    </w:p>
    <w:p w14:paraId="3F17BA47" w14:textId="77777777" w:rsidR="00914EBF" w:rsidRPr="00914EBF" w:rsidRDefault="00AF0075" w:rsidP="00914EBF">
      <w:pPr>
        <w:pStyle w:val="24"/>
        <w:ind w:firstLine="540"/>
        <w:rPr>
          <w:bCs/>
          <w:sz w:val="26"/>
          <w:szCs w:val="26"/>
        </w:rPr>
      </w:pPr>
      <w:r>
        <w:rPr>
          <w:b/>
          <w:bCs/>
          <w:sz w:val="26"/>
          <w:szCs w:val="26"/>
        </w:rPr>
        <w:t>5</w:t>
      </w:r>
      <w:r w:rsidR="00914EBF" w:rsidRPr="00914EBF">
        <w:rPr>
          <w:b/>
          <w:bCs/>
          <w:sz w:val="26"/>
          <w:szCs w:val="26"/>
        </w:rPr>
        <w:t>.1.</w:t>
      </w:r>
      <w:r w:rsidR="00914EBF" w:rsidRPr="00914EBF">
        <w:rPr>
          <w:bCs/>
          <w:sz w:val="26"/>
          <w:szCs w:val="26"/>
        </w:rPr>
        <w:t xml:space="preserve"> В систему канализации предприятия принимаются сточные воды, которые не вызывают нарушения в работе канализационных сетей и сооружений; обеспечивают безопасность их эксплуатации и могут быть очищены совместно с бытовыми сточными водами в, соответствии с требованиями «Правил охраны поверхностных вод от загрязнения сточными водами».</w:t>
      </w:r>
    </w:p>
    <w:p w14:paraId="0C5219AD" w14:textId="77777777" w:rsidR="00914EBF" w:rsidRPr="00914EBF" w:rsidRDefault="00AF0075" w:rsidP="00914EBF">
      <w:pPr>
        <w:pStyle w:val="24"/>
        <w:ind w:firstLine="540"/>
        <w:rPr>
          <w:bCs/>
          <w:sz w:val="26"/>
          <w:szCs w:val="26"/>
        </w:rPr>
      </w:pPr>
      <w:r>
        <w:rPr>
          <w:b/>
          <w:bCs/>
          <w:sz w:val="26"/>
          <w:szCs w:val="26"/>
        </w:rPr>
        <w:t>5</w:t>
      </w:r>
      <w:r w:rsidR="00914EBF" w:rsidRPr="00914EBF">
        <w:rPr>
          <w:b/>
          <w:bCs/>
          <w:sz w:val="26"/>
          <w:szCs w:val="26"/>
        </w:rPr>
        <w:t>.2.</w:t>
      </w:r>
      <w:r w:rsidR="00914EBF" w:rsidRPr="00914EBF">
        <w:rPr>
          <w:bCs/>
          <w:sz w:val="26"/>
          <w:szCs w:val="26"/>
        </w:rPr>
        <w:t xml:space="preserve"> Запрещается сбрасывать в систему канализации предприятия сточные воды с участков, цехов содержащие вещества способные засорять трубы, колодцы, решетки или отлагаться на стенках, оказывающие разрушительное действие на элементы сооружений канализации. Производить сброс веществ </w:t>
      </w:r>
      <w:r w:rsidR="00037BC4" w:rsidRPr="00914EBF">
        <w:rPr>
          <w:bCs/>
          <w:sz w:val="26"/>
          <w:szCs w:val="26"/>
        </w:rPr>
        <w:t>в концентрациях,</w:t>
      </w:r>
      <w:r w:rsidR="00914EBF" w:rsidRPr="00914EBF">
        <w:rPr>
          <w:bCs/>
          <w:sz w:val="26"/>
          <w:szCs w:val="26"/>
        </w:rPr>
        <w:t xml:space="preserve"> превышающих установленные нормативы.</w:t>
      </w:r>
    </w:p>
    <w:p w14:paraId="44AFBA32" w14:textId="77777777" w:rsidR="00914EBF" w:rsidRPr="00914EBF" w:rsidRDefault="00AF0075" w:rsidP="00914EBF">
      <w:pPr>
        <w:pStyle w:val="24"/>
        <w:ind w:firstLine="540"/>
        <w:rPr>
          <w:bCs/>
          <w:sz w:val="26"/>
          <w:szCs w:val="26"/>
        </w:rPr>
      </w:pPr>
      <w:r>
        <w:rPr>
          <w:b/>
          <w:bCs/>
          <w:sz w:val="26"/>
          <w:szCs w:val="26"/>
        </w:rPr>
        <w:t>5</w:t>
      </w:r>
      <w:r w:rsidR="00914EBF" w:rsidRPr="00914EBF">
        <w:rPr>
          <w:b/>
          <w:bCs/>
          <w:sz w:val="26"/>
          <w:szCs w:val="26"/>
        </w:rPr>
        <w:t>.3.</w:t>
      </w:r>
      <w:r w:rsidR="00914EBF" w:rsidRPr="00914EBF">
        <w:rPr>
          <w:bCs/>
          <w:sz w:val="26"/>
          <w:szCs w:val="26"/>
        </w:rPr>
        <w:t xml:space="preserve"> Категорически запрещается сбрасывать в канализацию ЛВЖ, кислоты, примеси, токсичные </w:t>
      </w:r>
      <w:r w:rsidR="00037BC4" w:rsidRPr="00914EBF">
        <w:rPr>
          <w:bCs/>
          <w:sz w:val="26"/>
          <w:szCs w:val="26"/>
        </w:rPr>
        <w:t>растворимые и</w:t>
      </w:r>
      <w:r w:rsidR="00914EBF" w:rsidRPr="00914EBF">
        <w:rPr>
          <w:bCs/>
          <w:sz w:val="26"/>
          <w:szCs w:val="26"/>
        </w:rPr>
        <w:t xml:space="preserve"> газообразные </w:t>
      </w:r>
      <w:r w:rsidR="00037BC4" w:rsidRPr="00914EBF">
        <w:rPr>
          <w:bCs/>
          <w:sz w:val="26"/>
          <w:szCs w:val="26"/>
        </w:rPr>
        <w:t>вещества в концентрациях,</w:t>
      </w:r>
      <w:r w:rsidR="00914EBF" w:rsidRPr="00914EBF">
        <w:rPr>
          <w:bCs/>
          <w:sz w:val="26"/>
          <w:szCs w:val="26"/>
        </w:rPr>
        <w:t xml:space="preserve"> ведущих к образованию в канализационных сетях и сооружениях токсичных газов или взрывоопасных смесей.</w:t>
      </w:r>
    </w:p>
    <w:p w14:paraId="2486DA6C" w14:textId="77777777" w:rsidR="00914EBF" w:rsidRPr="00914EBF" w:rsidRDefault="00AF0075" w:rsidP="00914EBF">
      <w:pPr>
        <w:pStyle w:val="24"/>
        <w:ind w:firstLine="540"/>
        <w:rPr>
          <w:bCs/>
          <w:sz w:val="26"/>
          <w:szCs w:val="26"/>
        </w:rPr>
      </w:pPr>
      <w:r>
        <w:rPr>
          <w:b/>
          <w:bCs/>
          <w:sz w:val="26"/>
          <w:szCs w:val="26"/>
        </w:rPr>
        <w:t>5</w:t>
      </w:r>
      <w:r w:rsidR="00914EBF" w:rsidRPr="00914EBF">
        <w:rPr>
          <w:b/>
          <w:bCs/>
          <w:sz w:val="26"/>
          <w:szCs w:val="26"/>
        </w:rPr>
        <w:t>.4.</w:t>
      </w:r>
      <w:r w:rsidR="00914EBF" w:rsidRPr="00914EBF">
        <w:rPr>
          <w:bCs/>
          <w:sz w:val="26"/>
          <w:szCs w:val="26"/>
        </w:rPr>
        <w:t xml:space="preserve">  Запрещается </w:t>
      </w:r>
      <w:r w:rsidR="00037BC4" w:rsidRPr="00914EBF">
        <w:rPr>
          <w:bCs/>
          <w:sz w:val="26"/>
          <w:szCs w:val="26"/>
        </w:rPr>
        <w:t>сбрасывать в</w:t>
      </w:r>
      <w:r w:rsidR="00914EBF" w:rsidRPr="00914EBF">
        <w:rPr>
          <w:bCs/>
          <w:sz w:val="26"/>
          <w:szCs w:val="26"/>
        </w:rPr>
        <w:t xml:space="preserve"> канализационные </w:t>
      </w:r>
      <w:r w:rsidR="00037BC4" w:rsidRPr="00914EBF">
        <w:rPr>
          <w:bCs/>
          <w:sz w:val="26"/>
          <w:szCs w:val="26"/>
        </w:rPr>
        <w:t>сети залповые</w:t>
      </w:r>
      <w:r w:rsidR="00914EBF" w:rsidRPr="00914EBF">
        <w:rPr>
          <w:bCs/>
          <w:sz w:val="26"/>
          <w:szCs w:val="26"/>
        </w:rPr>
        <w:t xml:space="preserve"> сбросы сточных вод, грунт, строительный и бытовой мусор, производственные и хозяйственные отходы.</w:t>
      </w:r>
    </w:p>
    <w:p w14:paraId="647614EF" w14:textId="77777777" w:rsidR="00914EBF" w:rsidRPr="00914EBF" w:rsidRDefault="00AF0075" w:rsidP="00914EBF">
      <w:pPr>
        <w:pStyle w:val="24"/>
        <w:ind w:firstLine="540"/>
        <w:rPr>
          <w:bCs/>
          <w:sz w:val="26"/>
          <w:szCs w:val="26"/>
        </w:rPr>
      </w:pPr>
      <w:r>
        <w:rPr>
          <w:b/>
          <w:bCs/>
          <w:sz w:val="26"/>
          <w:szCs w:val="26"/>
        </w:rPr>
        <w:t>5</w:t>
      </w:r>
      <w:r w:rsidR="00914EBF" w:rsidRPr="00914EBF">
        <w:rPr>
          <w:b/>
          <w:bCs/>
          <w:sz w:val="26"/>
          <w:szCs w:val="26"/>
        </w:rPr>
        <w:t>.5.</w:t>
      </w:r>
      <w:r w:rsidR="00914EBF" w:rsidRPr="00914EBF">
        <w:rPr>
          <w:bCs/>
          <w:sz w:val="26"/>
          <w:szCs w:val="26"/>
        </w:rPr>
        <w:t xml:space="preserve"> Не разрешается производить достижение ПДС соответствующих веществ в сточных водах путем их разбавления чистыми, нормативно-чистыми водами.</w:t>
      </w:r>
    </w:p>
    <w:p w14:paraId="210DFB67" w14:textId="77777777" w:rsidR="00914EBF" w:rsidRPr="003155A8" w:rsidRDefault="00914EBF" w:rsidP="00914EBF">
      <w:pPr>
        <w:spacing w:line="360" w:lineRule="auto"/>
        <w:ind w:left="360" w:hanging="360"/>
        <w:jc w:val="both"/>
        <w:rPr>
          <w:bCs/>
          <w:sz w:val="26"/>
          <w:szCs w:val="26"/>
        </w:rPr>
      </w:pPr>
    </w:p>
    <w:p w14:paraId="30726B72" w14:textId="77777777" w:rsidR="0092261E" w:rsidRDefault="0092261E" w:rsidP="00CF33CB">
      <w:pPr>
        <w:pStyle w:val="21"/>
        <w:widowControl w:val="0"/>
        <w:spacing w:line="360" w:lineRule="auto"/>
        <w:ind w:firstLine="0"/>
        <w:jc w:val="center"/>
        <w:rPr>
          <w:sz w:val="26"/>
          <w:szCs w:val="26"/>
        </w:rPr>
        <w:sectPr w:rsidR="0092261E" w:rsidSect="007E5E1B">
          <w:pgSz w:w="11906" w:h="16838" w:code="9"/>
          <w:pgMar w:top="1134" w:right="851" w:bottom="1134" w:left="1701" w:header="567" w:footer="720" w:gutter="0"/>
          <w:cols w:space="720"/>
          <w:titlePg/>
        </w:sectPr>
      </w:pPr>
    </w:p>
    <w:p w14:paraId="3090C3C4" w14:textId="77777777" w:rsidR="0092261E" w:rsidRPr="003155A8" w:rsidRDefault="00AF0075" w:rsidP="0092261E">
      <w:pPr>
        <w:spacing w:line="360" w:lineRule="auto"/>
        <w:jc w:val="center"/>
        <w:rPr>
          <w:b/>
          <w:sz w:val="26"/>
          <w:szCs w:val="26"/>
        </w:rPr>
      </w:pPr>
      <w:r>
        <w:rPr>
          <w:b/>
          <w:sz w:val="26"/>
          <w:szCs w:val="26"/>
        </w:rPr>
        <w:t>6</w:t>
      </w:r>
      <w:r w:rsidR="0092261E" w:rsidRPr="003155A8">
        <w:rPr>
          <w:b/>
          <w:sz w:val="26"/>
          <w:szCs w:val="26"/>
        </w:rPr>
        <w:t>. ПОРЯДОК КОНТРОЛЯ ЗА СБРОСОМ СТОЧНЫХ ВОД</w:t>
      </w:r>
      <w:r w:rsidR="0092261E">
        <w:rPr>
          <w:b/>
          <w:sz w:val="26"/>
          <w:szCs w:val="26"/>
        </w:rPr>
        <w:t>.</w:t>
      </w:r>
    </w:p>
    <w:p w14:paraId="3CB2F764" w14:textId="77777777" w:rsidR="0092261E" w:rsidRPr="0092261E" w:rsidRDefault="0092261E" w:rsidP="0092261E">
      <w:pPr>
        <w:spacing w:line="360" w:lineRule="auto"/>
        <w:rPr>
          <w:sz w:val="26"/>
          <w:szCs w:val="26"/>
        </w:rPr>
      </w:pPr>
    </w:p>
    <w:p w14:paraId="38C99238" w14:textId="77777777" w:rsidR="0092261E" w:rsidRPr="0092261E" w:rsidRDefault="00AF0075" w:rsidP="0092261E">
      <w:pPr>
        <w:pStyle w:val="24"/>
        <w:ind w:firstLine="540"/>
        <w:rPr>
          <w:bCs/>
          <w:sz w:val="26"/>
          <w:szCs w:val="26"/>
        </w:rPr>
      </w:pPr>
      <w:r>
        <w:rPr>
          <w:b/>
          <w:bCs/>
          <w:sz w:val="26"/>
          <w:szCs w:val="26"/>
        </w:rPr>
        <w:t>6</w:t>
      </w:r>
      <w:r w:rsidR="0092261E" w:rsidRPr="0092261E">
        <w:rPr>
          <w:b/>
          <w:bCs/>
          <w:sz w:val="26"/>
          <w:szCs w:val="26"/>
        </w:rPr>
        <w:t>.1.</w:t>
      </w:r>
      <w:r w:rsidR="0092261E" w:rsidRPr="0092261E">
        <w:rPr>
          <w:bCs/>
          <w:sz w:val="26"/>
          <w:szCs w:val="26"/>
        </w:rPr>
        <w:t xml:space="preserve"> Предприятие обязано осуществлять постоянный контроль за </w:t>
      </w:r>
      <w:r w:rsidR="00037BC4" w:rsidRPr="0092261E">
        <w:rPr>
          <w:bCs/>
          <w:sz w:val="26"/>
          <w:szCs w:val="26"/>
        </w:rPr>
        <w:t>количественным и</w:t>
      </w:r>
      <w:r w:rsidR="0092261E" w:rsidRPr="0092261E">
        <w:rPr>
          <w:bCs/>
          <w:sz w:val="26"/>
          <w:szCs w:val="26"/>
        </w:rPr>
        <w:t xml:space="preserve"> качественным </w:t>
      </w:r>
      <w:r w:rsidR="00037BC4" w:rsidRPr="0092261E">
        <w:rPr>
          <w:bCs/>
          <w:sz w:val="26"/>
          <w:szCs w:val="26"/>
        </w:rPr>
        <w:t>составом сточных</w:t>
      </w:r>
      <w:r>
        <w:rPr>
          <w:bCs/>
          <w:sz w:val="26"/>
          <w:szCs w:val="26"/>
        </w:rPr>
        <w:t xml:space="preserve"> </w:t>
      </w:r>
      <w:r w:rsidR="0092261E" w:rsidRPr="0092261E">
        <w:rPr>
          <w:bCs/>
          <w:sz w:val="26"/>
          <w:szCs w:val="26"/>
        </w:rPr>
        <w:t xml:space="preserve">вод, отводимых </w:t>
      </w:r>
      <w:r w:rsidR="007E5E1B">
        <w:rPr>
          <w:bCs/>
          <w:sz w:val="26"/>
          <w:szCs w:val="26"/>
        </w:rPr>
        <w:t>септик</w:t>
      </w:r>
      <w:r w:rsidR="0092261E" w:rsidRPr="0092261E">
        <w:rPr>
          <w:bCs/>
          <w:sz w:val="26"/>
          <w:szCs w:val="26"/>
        </w:rPr>
        <w:t>.</w:t>
      </w:r>
    </w:p>
    <w:p w14:paraId="27FB2E7C" w14:textId="77777777" w:rsidR="0092261E" w:rsidRPr="0092261E" w:rsidRDefault="00AF0075" w:rsidP="0092261E">
      <w:pPr>
        <w:pStyle w:val="24"/>
        <w:ind w:firstLine="540"/>
        <w:rPr>
          <w:bCs/>
          <w:sz w:val="26"/>
          <w:szCs w:val="26"/>
        </w:rPr>
      </w:pPr>
      <w:r>
        <w:rPr>
          <w:b/>
          <w:bCs/>
          <w:sz w:val="26"/>
          <w:szCs w:val="26"/>
        </w:rPr>
        <w:t>6</w:t>
      </w:r>
      <w:r w:rsidR="0092261E" w:rsidRPr="0092261E">
        <w:rPr>
          <w:b/>
          <w:bCs/>
          <w:sz w:val="26"/>
          <w:szCs w:val="26"/>
        </w:rPr>
        <w:t>.2.</w:t>
      </w:r>
      <w:r w:rsidR="0092261E" w:rsidRPr="0092261E">
        <w:rPr>
          <w:bCs/>
          <w:sz w:val="26"/>
          <w:szCs w:val="26"/>
        </w:rPr>
        <w:t xml:space="preserve"> Контроль осуществляется путем анализов и замера объема сточных вод на </w:t>
      </w:r>
      <w:r w:rsidR="00037BC4" w:rsidRPr="0092261E">
        <w:rPr>
          <w:bCs/>
          <w:sz w:val="26"/>
          <w:szCs w:val="26"/>
        </w:rPr>
        <w:t>входе водоприемных</w:t>
      </w:r>
      <w:r w:rsidR="0092261E" w:rsidRPr="0092261E">
        <w:rPr>
          <w:bCs/>
          <w:sz w:val="26"/>
          <w:szCs w:val="26"/>
        </w:rPr>
        <w:t xml:space="preserve"> сооружений</w:t>
      </w:r>
      <w:r w:rsidR="005624C8">
        <w:rPr>
          <w:bCs/>
          <w:sz w:val="26"/>
          <w:szCs w:val="26"/>
        </w:rPr>
        <w:t>.</w:t>
      </w:r>
    </w:p>
    <w:p w14:paraId="6A33111A" w14:textId="77777777" w:rsidR="0092261E" w:rsidRPr="0092261E" w:rsidRDefault="00AF0075" w:rsidP="0092261E">
      <w:pPr>
        <w:pStyle w:val="24"/>
        <w:ind w:firstLine="540"/>
        <w:rPr>
          <w:bCs/>
          <w:sz w:val="26"/>
          <w:szCs w:val="26"/>
        </w:rPr>
      </w:pPr>
      <w:r>
        <w:rPr>
          <w:b/>
          <w:bCs/>
          <w:sz w:val="26"/>
          <w:szCs w:val="26"/>
        </w:rPr>
        <w:t>6</w:t>
      </w:r>
      <w:r w:rsidR="0092261E" w:rsidRPr="0092261E">
        <w:rPr>
          <w:b/>
          <w:bCs/>
          <w:sz w:val="26"/>
          <w:szCs w:val="26"/>
        </w:rPr>
        <w:t>.3.</w:t>
      </w:r>
      <w:r w:rsidR="0092261E" w:rsidRPr="0092261E">
        <w:rPr>
          <w:bCs/>
          <w:sz w:val="26"/>
          <w:szCs w:val="26"/>
        </w:rPr>
        <w:t xml:space="preserve"> Предприятие обязано обеспечить органам государственного надзора проведение контроля за качеством и количеством отводимых сточных вод в любое время суток, включая представление необходимых документов.</w:t>
      </w:r>
    </w:p>
    <w:p w14:paraId="44240C47" w14:textId="77777777" w:rsidR="0092261E" w:rsidRPr="0092261E" w:rsidRDefault="00AF0075" w:rsidP="0092261E">
      <w:pPr>
        <w:pStyle w:val="24"/>
        <w:ind w:firstLine="540"/>
        <w:rPr>
          <w:bCs/>
          <w:sz w:val="26"/>
          <w:szCs w:val="26"/>
        </w:rPr>
      </w:pPr>
      <w:r>
        <w:rPr>
          <w:b/>
          <w:bCs/>
          <w:sz w:val="26"/>
          <w:szCs w:val="26"/>
        </w:rPr>
        <w:t>6</w:t>
      </w:r>
      <w:r w:rsidR="0092261E" w:rsidRPr="0092261E">
        <w:rPr>
          <w:b/>
          <w:bCs/>
          <w:sz w:val="26"/>
          <w:szCs w:val="26"/>
        </w:rPr>
        <w:t>.4.</w:t>
      </w:r>
      <w:r w:rsidR="0092261E" w:rsidRPr="0092261E">
        <w:rPr>
          <w:bCs/>
          <w:sz w:val="26"/>
          <w:szCs w:val="26"/>
        </w:rPr>
        <w:t xml:space="preserve"> О всех случаях ухудшения качества сточных вод, залповых сбросах, проведения аварийно-восстановительных работ информировать органы государственного надзора.</w:t>
      </w:r>
    </w:p>
    <w:p w14:paraId="35F7E6F8" w14:textId="77777777" w:rsidR="0092261E" w:rsidRPr="0092261E" w:rsidRDefault="00AF0075" w:rsidP="0092261E">
      <w:pPr>
        <w:pStyle w:val="24"/>
        <w:ind w:firstLine="540"/>
        <w:rPr>
          <w:bCs/>
          <w:sz w:val="26"/>
          <w:szCs w:val="26"/>
        </w:rPr>
      </w:pPr>
      <w:r>
        <w:rPr>
          <w:b/>
          <w:bCs/>
          <w:sz w:val="26"/>
          <w:szCs w:val="26"/>
        </w:rPr>
        <w:t>6</w:t>
      </w:r>
      <w:r w:rsidR="0092261E" w:rsidRPr="0092261E">
        <w:rPr>
          <w:b/>
          <w:bCs/>
          <w:sz w:val="26"/>
          <w:szCs w:val="26"/>
        </w:rPr>
        <w:t>.5.</w:t>
      </w:r>
      <w:r w:rsidR="0092261E" w:rsidRPr="0092261E">
        <w:rPr>
          <w:bCs/>
          <w:sz w:val="26"/>
          <w:szCs w:val="26"/>
        </w:rPr>
        <w:t xml:space="preserve"> В случае превышения установленных нормативов ПДС предприятие обязано принять срочные меры по снижению концентрации загрязняющих веществ до установленных нормативов или прекратить сброс сточных вод.</w:t>
      </w:r>
    </w:p>
    <w:p w14:paraId="02649682" w14:textId="77777777" w:rsidR="0092261E" w:rsidRPr="0092261E" w:rsidRDefault="00AF0075" w:rsidP="0092261E">
      <w:pPr>
        <w:pStyle w:val="24"/>
        <w:ind w:firstLine="540"/>
        <w:rPr>
          <w:bCs/>
          <w:sz w:val="26"/>
          <w:szCs w:val="26"/>
        </w:rPr>
      </w:pPr>
      <w:r>
        <w:rPr>
          <w:b/>
          <w:bCs/>
          <w:sz w:val="26"/>
          <w:szCs w:val="26"/>
        </w:rPr>
        <w:t>6</w:t>
      </w:r>
      <w:r w:rsidR="0092261E" w:rsidRPr="0092261E">
        <w:rPr>
          <w:b/>
          <w:bCs/>
          <w:sz w:val="26"/>
          <w:szCs w:val="26"/>
        </w:rPr>
        <w:t>.6.</w:t>
      </w:r>
      <w:r w:rsidR="0092261E" w:rsidRPr="0092261E">
        <w:rPr>
          <w:bCs/>
          <w:sz w:val="26"/>
          <w:szCs w:val="26"/>
        </w:rPr>
        <w:t xml:space="preserve"> Для фактического определения расхода и объема отводимых сточных вод</w:t>
      </w:r>
      <w:r w:rsidR="003C04C6" w:rsidRPr="0092261E">
        <w:rPr>
          <w:bCs/>
          <w:sz w:val="26"/>
          <w:szCs w:val="26"/>
        </w:rPr>
        <w:t>. В</w:t>
      </w:r>
      <w:r w:rsidR="0092261E" w:rsidRPr="0092261E">
        <w:rPr>
          <w:bCs/>
          <w:sz w:val="26"/>
          <w:szCs w:val="26"/>
        </w:rPr>
        <w:t xml:space="preserve"> случаях отсутствия указанных устройств основанием для определения объема водоотведения являются нормативные показатели расхода сточных вод.</w:t>
      </w:r>
    </w:p>
    <w:p w14:paraId="67EEA79B" w14:textId="77777777" w:rsidR="0092261E" w:rsidRPr="0092261E" w:rsidRDefault="00AF0075" w:rsidP="0092261E">
      <w:pPr>
        <w:pStyle w:val="24"/>
        <w:ind w:firstLine="540"/>
        <w:rPr>
          <w:bCs/>
          <w:sz w:val="26"/>
          <w:szCs w:val="26"/>
        </w:rPr>
      </w:pPr>
      <w:r>
        <w:rPr>
          <w:b/>
          <w:bCs/>
          <w:sz w:val="26"/>
          <w:szCs w:val="26"/>
        </w:rPr>
        <w:t>6</w:t>
      </w:r>
      <w:r w:rsidR="0092261E" w:rsidRPr="0092261E">
        <w:rPr>
          <w:b/>
          <w:bCs/>
          <w:sz w:val="26"/>
          <w:szCs w:val="26"/>
        </w:rPr>
        <w:t>.7.</w:t>
      </w:r>
      <w:r w:rsidR="0092261E" w:rsidRPr="0092261E">
        <w:rPr>
          <w:bCs/>
          <w:sz w:val="26"/>
          <w:szCs w:val="26"/>
        </w:rPr>
        <w:t xml:space="preserve"> Предприятие обязано систематически представлять отчетные сведения об объемах, качественном составе сточных вод и режиме сброса их в приемники. Периодичность представления отчетных данных и форм отчетности определяется органами государственного контроля.</w:t>
      </w:r>
    </w:p>
    <w:p w14:paraId="49A0CFDC" w14:textId="77777777" w:rsidR="00AE73E3" w:rsidRDefault="00AF0075" w:rsidP="0092261E">
      <w:pPr>
        <w:pStyle w:val="24"/>
        <w:ind w:firstLine="540"/>
        <w:rPr>
          <w:bCs/>
          <w:sz w:val="26"/>
          <w:szCs w:val="26"/>
        </w:rPr>
      </w:pPr>
      <w:r>
        <w:rPr>
          <w:b/>
          <w:bCs/>
          <w:sz w:val="26"/>
          <w:szCs w:val="26"/>
        </w:rPr>
        <w:t>6</w:t>
      </w:r>
      <w:r w:rsidR="0092261E" w:rsidRPr="0092261E">
        <w:rPr>
          <w:b/>
          <w:bCs/>
          <w:sz w:val="26"/>
          <w:szCs w:val="26"/>
        </w:rPr>
        <w:t>.8.</w:t>
      </w:r>
      <w:r w:rsidR="0092261E" w:rsidRPr="0092261E">
        <w:rPr>
          <w:bCs/>
          <w:sz w:val="26"/>
          <w:szCs w:val="26"/>
        </w:rPr>
        <w:t xml:space="preserve"> Руководитель предприятия несет ответственность за достоверность представляемых отчетных данных.</w:t>
      </w:r>
    </w:p>
    <w:p w14:paraId="395300A4" w14:textId="77777777" w:rsidR="00AE73E3" w:rsidRDefault="00AE73E3" w:rsidP="0092261E">
      <w:pPr>
        <w:pStyle w:val="24"/>
        <w:ind w:firstLine="540"/>
        <w:rPr>
          <w:bCs/>
          <w:sz w:val="26"/>
          <w:szCs w:val="26"/>
        </w:rPr>
        <w:sectPr w:rsidR="00AE73E3" w:rsidSect="00E1523A">
          <w:pgSz w:w="11906" w:h="16838" w:code="9"/>
          <w:pgMar w:top="1134" w:right="851" w:bottom="1134" w:left="1701" w:header="567" w:footer="720" w:gutter="0"/>
          <w:cols w:space="720"/>
          <w:titlePg/>
        </w:sectPr>
      </w:pPr>
    </w:p>
    <w:p w14:paraId="404C65A0" w14:textId="77777777" w:rsidR="00AE73E3" w:rsidRPr="003155A8" w:rsidRDefault="00AE73E3" w:rsidP="00AE73E3">
      <w:pPr>
        <w:spacing w:line="360" w:lineRule="auto"/>
        <w:jc w:val="center"/>
        <w:rPr>
          <w:b/>
          <w:sz w:val="26"/>
          <w:szCs w:val="26"/>
        </w:rPr>
      </w:pPr>
      <w:r>
        <w:rPr>
          <w:b/>
          <w:sz w:val="26"/>
          <w:szCs w:val="26"/>
        </w:rPr>
        <w:t>7</w:t>
      </w:r>
      <w:r w:rsidRPr="003155A8">
        <w:rPr>
          <w:b/>
          <w:sz w:val="26"/>
          <w:szCs w:val="26"/>
        </w:rPr>
        <w:t xml:space="preserve">. ОТВЕТСТВЕННОСТЬ И МЕРЫ ВОЗДЕЙСТВИЯ ЗА НАРУШЕНИЯ НОРМАТИВОВ СБРОСА ЗАГРЯЗНЯЮЩИХ ВЕЩЕСТВ </w:t>
      </w:r>
    </w:p>
    <w:p w14:paraId="4DE380FE" w14:textId="77777777" w:rsidR="00AE73E3" w:rsidRPr="00AE73E3" w:rsidRDefault="00AE73E3" w:rsidP="00AE73E3">
      <w:pPr>
        <w:pStyle w:val="24"/>
        <w:ind w:firstLine="540"/>
        <w:rPr>
          <w:bCs/>
          <w:sz w:val="26"/>
          <w:szCs w:val="26"/>
        </w:rPr>
      </w:pPr>
      <w:r>
        <w:rPr>
          <w:b/>
          <w:bCs/>
          <w:sz w:val="26"/>
          <w:szCs w:val="26"/>
        </w:rPr>
        <w:t>7</w:t>
      </w:r>
      <w:r w:rsidRPr="00AE73E3">
        <w:rPr>
          <w:b/>
          <w:bCs/>
          <w:sz w:val="26"/>
          <w:szCs w:val="26"/>
        </w:rPr>
        <w:t>.1.</w:t>
      </w:r>
      <w:r w:rsidRPr="00AE73E3">
        <w:rPr>
          <w:bCs/>
          <w:sz w:val="26"/>
          <w:szCs w:val="26"/>
        </w:rPr>
        <w:t xml:space="preserve"> Предприятие несет ответственность за нарушение установленных «Условием сброса» нормативов сброса загрязняющих веществ в пруд-</w:t>
      </w:r>
      <w:r w:rsidR="002F0CCC">
        <w:rPr>
          <w:bCs/>
          <w:sz w:val="26"/>
          <w:szCs w:val="26"/>
        </w:rPr>
        <w:t>испаритель</w:t>
      </w:r>
      <w:r w:rsidRPr="00AE73E3">
        <w:rPr>
          <w:bCs/>
          <w:sz w:val="26"/>
          <w:szCs w:val="26"/>
        </w:rPr>
        <w:t>, земледельческие поля орошения и при поливе санитарно-защитной зоны, а также за аварии, несчастные случаи, возникшие и повлекшие за собой сверхнормативное загрязнение окружающей среды.</w:t>
      </w:r>
    </w:p>
    <w:p w14:paraId="2BD87042" w14:textId="77777777" w:rsidR="00AE73E3" w:rsidRPr="00AE73E3" w:rsidRDefault="00AE73E3" w:rsidP="00AE73E3">
      <w:pPr>
        <w:pStyle w:val="24"/>
        <w:ind w:firstLine="540"/>
        <w:rPr>
          <w:bCs/>
          <w:sz w:val="26"/>
          <w:szCs w:val="26"/>
        </w:rPr>
      </w:pPr>
      <w:r>
        <w:rPr>
          <w:b/>
          <w:bCs/>
          <w:sz w:val="26"/>
          <w:szCs w:val="26"/>
        </w:rPr>
        <w:t>7</w:t>
      </w:r>
      <w:r w:rsidRPr="00AE73E3">
        <w:rPr>
          <w:b/>
          <w:bCs/>
          <w:sz w:val="26"/>
          <w:szCs w:val="26"/>
        </w:rPr>
        <w:t>.2.</w:t>
      </w:r>
      <w:r w:rsidRPr="00AE73E3">
        <w:rPr>
          <w:bCs/>
          <w:sz w:val="26"/>
          <w:szCs w:val="26"/>
        </w:rPr>
        <w:t xml:space="preserve"> Предприятие несет ответственность за техническое состояние водоприемных сооружений, за своевременность принятия мер по выявлению и устранению нарушений и информирование об этом органов, осуществляющих государственный контроль в области охраны окружающей среды.</w:t>
      </w:r>
    </w:p>
    <w:p w14:paraId="2957619B" w14:textId="77777777" w:rsidR="00AE73E3" w:rsidRPr="00AE73E3" w:rsidRDefault="00AE73E3" w:rsidP="00AE73E3">
      <w:pPr>
        <w:pStyle w:val="24"/>
        <w:ind w:firstLine="540"/>
        <w:rPr>
          <w:bCs/>
          <w:sz w:val="26"/>
          <w:szCs w:val="26"/>
        </w:rPr>
      </w:pPr>
      <w:r>
        <w:rPr>
          <w:b/>
          <w:bCs/>
          <w:sz w:val="26"/>
          <w:szCs w:val="26"/>
        </w:rPr>
        <w:t>7.</w:t>
      </w:r>
      <w:r w:rsidRPr="00AE73E3">
        <w:rPr>
          <w:b/>
          <w:bCs/>
          <w:sz w:val="26"/>
          <w:szCs w:val="26"/>
        </w:rPr>
        <w:t>3.</w:t>
      </w:r>
      <w:r w:rsidRPr="00AE73E3">
        <w:rPr>
          <w:bCs/>
          <w:sz w:val="26"/>
          <w:szCs w:val="26"/>
        </w:rPr>
        <w:t xml:space="preserve"> В соответствии с </w:t>
      </w:r>
      <w:r w:rsidR="009F3EBF">
        <w:rPr>
          <w:bCs/>
          <w:sz w:val="26"/>
          <w:szCs w:val="26"/>
        </w:rPr>
        <w:t>Налоговым кодексом РК</w:t>
      </w:r>
      <w:r w:rsidRPr="00AE73E3">
        <w:rPr>
          <w:bCs/>
          <w:sz w:val="26"/>
          <w:szCs w:val="26"/>
        </w:rPr>
        <w:t xml:space="preserve"> предусмотрена плата за загрязнение окружающей среды за сбросом загрязняющих веществ:</w:t>
      </w:r>
    </w:p>
    <w:p w14:paraId="184831AE" w14:textId="77777777" w:rsidR="00AE73E3" w:rsidRPr="00AE73E3" w:rsidRDefault="00AE73E3" w:rsidP="00247D53">
      <w:pPr>
        <w:pStyle w:val="24"/>
        <w:numPr>
          <w:ilvl w:val="0"/>
          <w:numId w:val="3"/>
        </w:numPr>
        <w:rPr>
          <w:bCs/>
          <w:sz w:val="26"/>
          <w:szCs w:val="26"/>
        </w:rPr>
      </w:pPr>
      <w:r w:rsidRPr="00AE73E3">
        <w:rPr>
          <w:bCs/>
          <w:sz w:val="26"/>
          <w:szCs w:val="26"/>
        </w:rPr>
        <w:t>в пределах установленных лимитов;</w:t>
      </w:r>
    </w:p>
    <w:p w14:paraId="24A6A6CC" w14:textId="77777777" w:rsidR="00AE73E3" w:rsidRPr="00AE73E3" w:rsidRDefault="00AE73E3" w:rsidP="00247D53">
      <w:pPr>
        <w:pStyle w:val="24"/>
        <w:numPr>
          <w:ilvl w:val="0"/>
          <w:numId w:val="3"/>
        </w:numPr>
        <w:rPr>
          <w:bCs/>
          <w:sz w:val="26"/>
          <w:szCs w:val="26"/>
        </w:rPr>
      </w:pPr>
      <w:r w:rsidRPr="00AE73E3">
        <w:rPr>
          <w:bCs/>
          <w:sz w:val="26"/>
          <w:szCs w:val="26"/>
        </w:rPr>
        <w:t>сверх установленных лимитов.</w:t>
      </w:r>
    </w:p>
    <w:p w14:paraId="285997A2" w14:textId="77777777" w:rsidR="00AE73E3" w:rsidRPr="00AE73E3" w:rsidRDefault="00AE73E3" w:rsidP="00AE73E3">
      <w:pPr>
        <w:pStyle w:val="24"/>
        <w:ind w:firstLine="540"/>
        <w:rPr>
          <w:bCs/>
          <w:sz w:val="26"/>
          <w:szCs w:val="26"/>
        </w:rPr>
      </w:pPr>
      <w:r>
        <w:rPr>
          <w:b/>
          <w:bCs/>
          <w:sz w:val="26"/>
          <w:szCs w:val="26"/>
        </w:rPr>
        <w:t>7</w:t>
      </w:r>
      <w:r w:rsidRPr="00AE73E3">
        <w:rPr>
          <w:b/>
          <w:bCs/>
          <w:sz w:val="26"/>
          <w:szCs w:val="26"/>
        </w:rPr>
        <w:t>.4.</w:t>
      </w:r>
      <w:r w:rsidRPr="00AE73E3">
        <w:rPr>
          <w:bCs/>
          <w:sz w:val="26"/>
          <w:szCs w:val="26"/>
        </w:rPr>
        <w:t xml:space="preserve"> Платежи за сбросы загрязняющих веществ </w:t>
      </w:r>
      <w:r w:rsidR="00037BC4" w:rsidRPr="00AE73E3">
        <w:rPr>
          <w:bCs/>
          <w:sz w:val="26"/>
          <w:szCs w:val="26"/>
        </w:rPr>
        <w:t>в пределах,</w:t>
      </w:r>
      <w:r w:rsidRPr="00AE73E3">
        <w:rPr>
          <w:bCs/>
          <w:sz w:val="26"/>
          <w:szCs w:val="26"/>
        </w:rPr>
        <w:t xml:space="preserve"> установленных и сверх установленных лимитов рассчитываются предприятием </w:t>
      </w:r>
      <w:r w:rsidR="009F3EBF" w:rsidRPr="00AE73E3">
        <w:rPr>
          <w:bCs/>
          <w:sz w:val="26"/>
          <w:szCs w:val="26"/>
        </w:rPr>
        <w:t>самостоятельно,</w:t>
      </w:r>
      <w:r w:rsidRPr="00AE73E3">
        <w:rPr>
          <w:bCs/>
          <w:sz w:val="26"/>
          <w:szCs w:val="26"/>
        </w:rPr>
        <w:t xml:space="preserve"> и представляется на согласование областному управлению охраны окружающей среды.</w:t>
      </w:r>
    </w:p>
    <w:p w14:paraId="101AEC2F" w14:textId="77777777" w:rsidR="00AE73E3" w:rsidRPr="00AE73E3" w:rsidRDefault="00AE73E3" w:rsidP="00AE73E3">
      <w:pPr>
        <w:pStyle w:val="24"/>
        <w:ind w:firstLine="540"/>
        <w:rPr>
          <w:bCs/>
          <w:sz w:val="26"/>
          <w:szCs w:val="26"/>
        </w:rPr>
      </w:pPr>
      <w:r>
        <w:rPr>
          <w:b/>
          <w:bCs/>
          <w:sz w:val="26"/>
          <w:szCs w:val="26"/>
        </w:rPr>
        <w:t>7</w:t>
      </w:r>
      <w:r w:rsidRPr="00AE73E3">
        <w:rPr>
          <w:b/>
          <w:bCs/>
          <w:sz w:val="26"/>
          <w:szCs w:val="26"/>
        </w:rPr>
        <w:t>.5.</w:t>
      </w:r>
      <w:r w:rsidRPr="00AE73E3">
        <w:rPr>
          <w:bCs/>
          <w:sz w:val="26"/>
          <w:szCs w:val="26"/>
        </w:rPr>
        <w:t xml:space="preserve"> Нормативы сброса загрязняющих веществ в окружающую среду устанавливается </w:t>
      </w:r>
      <w:r w:rsidR="009F3EBF">
        <w:rPr>
          <w:bCs/>
          <w:sz w:val="26"/>
          <w:szCs w:val="26"/>
        </w:rPr>
        <w:t>местным исполнительным органом путем выдачи разрешений на эмиссии в окружающую среду.</w:t>
      </w:r>
    </w:p>
    <w:p w14:paraId="73E381BD" w14:textId="77777777" w:rsidR="00AE73E3" w:rsidRPr="00AE73E3" w:rsidRDefault="00AE73E3" w:rsidP="00AE73E3">
      <w:pPr>
        <w:pStyle w:val="24"/>
        <w:ind w:firstLine="540"/>
        <w:rPr>
          <w:bCs/>
          <w:sz w:val="26"/>
          <w:szCs w:val="26"/>
        </w:rPr>
      </w:pPr>
      <w:r w:rsidRPr="00AE73E3">
        <w:rPr>
          <w:bCs/>
          <w:sz w:val="26"/>
          <w:szCs w:val="26"/>
        </w:rPr>
        <w:t>Основанием для установления нормативов сброса загрязняющих веществ является настоящий проект «</w:t>
      </w:r>
      <w:r w:rsidR="007E5E1B">
        <w:rPr>
          <w:bCs/>
          <w:sz w:val="26"/>
          <w:szCs w:val="26"/>
        </w:rPr>
        <w:t>Н</w:t>
      </w:r>
      <w:r w:rsidRPr="00AE73E3">
        <w:rPr>
          <w:bCs/>
          <w:sz w:val="26"/>
          <w:szCs w:val="26"/>
        </w:rPr>
        <w:t>ДС».</w:t>
      </w:r>
    </w:p>
    <w:p w14:paraId="79F5387A" w14:textId="77777777" w:rsidR="00AE73E3" w:rsidRPr="00AE73E3" w:rsidRDefault="00AE73E3" w:rsidP="00AE73E3">
      <w:pPr>
        <w:pStyle w:val="24"/>
        <w:ind w:firstLine="540"/>
        <w:rPr>
          <w:bCs/>
          <w:sz w:val="26"/>
          <w:szCs w:val="26"/>
        </w:rPr>
      </w:pPr>
      <w:r>
        <w:rPr>
          <w:b/>
          <w:bCs/>
          <w:sz w:val="26"/>
          <w:szCs w:val="26"/>
        </w:rPr>
        <w:t>7</w:t>
      </w:r>
      <w:r w:rsidRPr="00AE73E3">
        <w:rPr>
          <w:b/>
          <w:bCs/>
          <w:sz w:val="26"/>
          <w:szCs w:val="26"/>
        </w:rPr>
        <w:t>.6.</w:t>
      </w:r>
      <w:r w:rsidRPr="00AE73E3">
        <w:rPr>
          <w:bCs/>
          <w:sz w:val="26"/>
          <w:szCs w:val="26"/>
        </w:rPr>
        <w:t xml:space="preserve"> При отсутствии нормативов сброса загрязняющих веществ или с истекшим сроком действия ежегодного «Разрешения», а также за сверхнормативный сброс, вся масса загрязняющих веществ рассматривается как сверхнормативная. При этом плата за сверхнормативные сбросы устанавливается расчетным путем, по материалам контроля органов государственного надзора и взимается в десятикратном размере.</w:t>
      </w:r>
    </w:p>
    <w:p w14:paraId="4F84943C" w14:textId="77777777" w:rsidR="00AE73E3" w:rsidRPr="00AE73E3" w:rsidRDefault="00AE73E3" w:rsidP="00AE73E3">
      <w:pPr>
        <w:pStyle w:val="24"/>
        <w:ind w:firstLine="540"/>
        <w:rPr>
          <w:bCs/>
          <w:sz w:val="26"/>
          <w:szCs w:val="26"/>
        </w:rPr>
      </w:pPr>
    </w:p>
    <w:p w14:paraId="2C379BA3" w14:textId="77777777" w:rsidR="00AE73E3" w:rsidRPr="00AE73E3" w:rsidRDefault="00AE73E3" w:rsidP="00AE73E3">
      <w:pPr>
        <w:pStyle w:val="24"/>
        <w:ind w:firstLine="540"/>
        <w:rPr>
          <w:bCs/>
          <w:sz w:val="26"/>
          <w:szCs w:val="26"/>
        </w:rPr>
      </w:pPr>
      <w:r>
        <w:rPr>
          <w:b/>
          <w:bCs/>
          <w:sz w:val="26"/>
          <w:szCs w:val="26"/>
        </w:rPr>
        <w:t>7</w:t>
      </w:r>
      <w:r w:rsidRPr="00AE73E3">
        <w:rPr>
          <w:b/>
          <w:bCs/>
          <w:sz w:val="26"/>
          <w:szCs w:val="26"/>
        </w:rPr>
        <w:t>.7.</w:t>
      </w:r>
      <w:r w:rsidRPr="00AE73E3">
        <w:rPr>
          <w:bCs/>
          <w:sz w:val="26"/>
          <w:szCs w:val="26"/>
        </w:rPr>
        <w:t xml:space="preserve"> Платежи за сбросы загрязняющих веществ в окружающую среду </w:t>
      </w:r>
      <w:r w:rsidR="00037BC4" w:rsidRPr="00AE73E3">
        <w:rPr>
          <w:bCs/>
          <w:sz w:val="26"/>
          <w:szCs w:val="26"/>
        </w:rPr>
        <w:t>в пределах,</w:t>
      </w:r>
      <w:r w:rsidRPr="00AE73E3">
        <w:rPr>
          <w:bCs/>
          <w:sz w:val="26"/>
          <w:szCs w:val="26"/>
        </w:rPr>
        <w:t xml:space="preserve"> установленных и сверх установленных лимитов перечисляются предприятием ежеквартально не позднее 15 числа </w:t>
      </w:r>
      <w:r w:rsidR="009F3EBF">
        <w:rPr>
          <w:bCs/>
          <w:sz w:val="26"/>
          <w:szCs w:val="26"/>
        </w:rPr>
        <w:t>второго</w:t>
      </w:r>
      <w:r w:rsidRPr="00AE73E3">
        <w:rPr>
          <w:bCs/>
          <w:sz w:val="26"/>
          <w:szCs w:val="26"/>
        </w:rPr>
        <w:t xml:space="preserve"> месяца, следующего за отчетным периодом. За не своевременное внесение платежей </w:t>
      </w:r>
      <w:r w:rsidR="00037BC4" w:rsidRPr="00AE73E3">
        <w:rPr>
          <w:bCs/>
          <w:sz w:val="26"/>
          <w:szCs w:val="26"/>
        </w:rPr>
        <w:t>начисляется,</w:t>
      </w:r>
      <w:r w:rsidRPr="00AE73E3">
        <w:rPr>
          <w:bCs/>
          <w:sz w:val="26"/>
          <w:szCs w:val="26"/>
        </w:rPr>
        <w:t xml:space="preserve"> пеня за каждый день просрочки, включая день оплаты, в размере ставки рефинансирования, установленной Национальным банком Республики Казахстан.</w:t>
      </w:r>
    </w:p>
    <w:p w14:paraId="6C5A8DE2" w14:textId="77777777" w:rsidR="00991813" w:rsidRDefault="00AE73E3" w:rsidP="00991813">
      <w:pPr>
        <w:pStyle w:val="24"/>
        <w:ind w:firstLine="540"/>
        <w:rPr>
          <w:bCs/>
          <w:sz w:val="26"/>
          <w:szCs w:val="26"/>
        </w:rPr>
      </w:pPr>
      <w:r w:rsidRPr="00AE73E3">
        <w:rPr>
          <w:bCs/>
          <w:sz w:val="26"/>
          <w:szCs w:val="26"/>
        </w:rPr>
        <w:t>Плата взимается за каждый вид загрязнений в отдельности, в соответствии с действующими утвержденными тарифами</w:t>
      </w:r>
      <w:r w:rsidR="00991813">
        <w:rPr>
          <w:bCs/>
          <w:sz w:val="26"/>
          <w:szCs w:val="26"/>
        </w:rPr>
        <w:t>.</w:t>
      </w:r>
    </w:p>
    <w:p w14:paraId="690216DA" w14:textId="77777777" w:rsidR="00EF210D" w:rsidRDefault="00EF210D" w:rsidP="00F8237B">
      <w:pPr>
        <w:pStyle w:val="af"/>
        <w:widowControl w:val="0"/>
        <w:spacing w:line="360" w:lineRule="auto"/>
        <w:ind w:firstLine="540"/>
        <w:jc w:val="both"/>
        <w:rPr>
          <w:rFonts w:ascii="Times New Roman" w:hAnsi="Times New Roman"/>
          <w:sz w:val="26"/>
          <w:szCs w:val="26"/>
        </w:rPr>
      </w:pPr>
    </w:p>
    <w:p w14:paraId="10339DDD" w14:textId="77777777" w:rsidR="007E5E1B" w:rsidRPr="009F665D" w:rsidRDefault="007E5E1B" w:rsidP="009F665D">
      <w:pPr>
        <w:tabs>
          <w:tab w:val="left" w:pos="2837"/>
        </w:tabs>
        <w:sectPr w:rsidR="007E5E1B" w:rsidRPr="009F665D" w:rsidSect="00F8237B">
          <w:pgSz w:w="11906" w:h="16838" w:code="9"/>
          <w:pgMar w:top="1134" w:right="851" w:bottom="1134" w:left="1701" w:header="567" w:footer="720" w:gutter="0"/>
          <w:cols w:space="720"/>
          <w:titlePg/>
        </w:sectPr>
      </w:pPr>
    </w:p>
    <w:p w14:paraId="273BD3A5" w14:textId="77777777" w:rsidR="00EF210D" w:rsidRPr="005945AB" w:rsidRDefault="00EF210D" w:rsidP="00EF210D">
      <w:pPr>
        <w:jc w:val="center"/>
        <w:rPr>
          <w:b/>
          <w:bCs/>
          <w:sz w:val="24"/>
          <w:szCs w:val="24"/>
        </w:rPr>
      </w:pPr>
      <w:r w:rsidRPr="005945AB">
        <w:rPr>
          <w:b/>
          <w:bCs/>
          <w:sz w:val="24"/>
          <w:szCs w:val="24"/>
        </w:rPr>
        <w:t>ПЛАН-ГРАФИК</w:t>
      </w:r>
    </w:p>
    <w:p w14:paraId="3D3328CC" w14:textId="77777777" w:rsidR="00EF210D" w:rsidRPr="005945AB" w:rsidRDefault="00EF210D" w:rsidP="00EF210D">
      <w:pPr>
        <w:jc w:val="center"/>
        <w:rPr>
          <w:b/>
          <w:bCs/>
          <w:sz w:val="24"/>
          <w:szCs w:val="24"/>
        </w:rPr>
      </w:pPr>
      <w:r w:rsidRPr="005945AB">
        <w:rPr>
          <w:b/>
          <w:bCs/>
          <w:sz w:val="24"/>
          <w:szCs w:val="24"/>
        </w:rPr>
        <w:t>аналитического контроля за состоянием водных ресурсов</w:t>
      </w:r>
    </w:p>
    <w:tbl>
      <w:tblPr>
        <w:tblW w:w="15450" w:type="dxa"/>
        <w:tblInd w:w="-459" w:type="dxa"/>
        <w:tblLook w:val="04A0" w:firstRow="1" w:lastRow="0" w:firstColumn="1" w:lastColumn="0" w:noHBand="0" w:noVBand="1"/>
      </w:tblPr>
      <w:tblGrid>
        <w:gridCol w:w="1140"/>
        <w:gridCol w:w="2986"/>
        <w:gridCol w:w="3543"/>
        <w:gridCol w:w="1777"/>
        <w:gridCol w:w="1537"/>
        <w:gridCol w:w="1297"/>
        <w:gridCol w:w="1657"/>
        <w:gridCol w:w="1513"/>
      </w:tblGrid>
      <w:tr w:rsidR="00CE0F2E" w:rsidRPr="00CE0F2E" w14:paraId="2BFB9965" w14:textId="77777777" w:rsidTr="00037BC4">
        <w:trPr>
          <w:trHeight w:val="60"/>
        </w:trPr>
        <w:tc>
          <w:tcPr>
            <w:tcW w:w="11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EB0FB5D" w14:textId="77777777" w:rsidR="00CE0F2E" w:rsidRPr="00CE0F2E" w:rsidRDefault="00CE0F2E" w:rsidP="001832E0">
            <w:pPr>
              <w:spacing w:line="240" w:lineRule="atLeast"/>
              <w:jc w:val="center"/>
              <w:rPr>
                <w:rFonts w:ascii="Courier New" w:hAnsi="Courier New" w:cs="Courier New"/>
              </w:rPr>
            </w:pPr>
            <w:r w:rsidRPr="00CE0F2E">
              <w:rPr>
                <w:rFonts w:ascii="Courier New" w:hAnsi="Courier New" w:cs="Courier New"/>
              </w:rPr>
              <w:t>Номер выпуска</w:t>
            </w:r>
          </w:p>
        </w:tc>
        <w:tc>
          <w:tcPr>
            <w:tcW w:w="29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6A81626" w14:textId="77777777" w:rsidR="00CE0F2E" w:rsidRPr="00CE0F2E" w:rsidRDefault="00CE0F2E" w:rsidP="001832E0">
            <w:pPr>
              <w:spacing w:line="240" w:lineRule="atLeast"/>
              <w:jc w:val="center"/>
              <w:rPr>
                <w:rFonts w:ascii="Courier New" w:hAnsi="Courier New" w:cs="Courier New"/>
              </w:rPr>
            </w:pPr>
            <w:r w:rsidRPr="00CE0F2E">
              <w:rPr>
                <w:rFonts w:ascii="Courier New" w:hAnsi="Courier New" w:cs="Courier New"/>
              </w:rPr>
              <w:t>Координатные данные контрольных створов, наблюдательных скважин в том числе фоновой скважины</w:t>
            </w:r>
          </w:p>
        </w:tc>
        <w:tc>
          <w:tcPr>
            <w:tcW w:w="35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96670EB" w14:textId="77777777" w:rsidR="00CE0F2E" w:rsidRPr="00CE0F2E" w:rsidRDefault="00CE0F2E" w:rsidP="001832E0">
            <w:pPr>
              <w:spacing w:line="240" w:lineRule="atLeast"/>
              <w:jc w:val="center"/>
              <w:rPr>
                <w:rFonts w:ascii="Courier New" w:hAnsi="Courier New" w:cs="Courier New"/>
              </w:rPr>
            </w:pPr>
            <w:r w:rsidRPr="00CE0F2E">
              <w:rPr>
                <w:rFonts w:ascii="Courier New" w:hAnsi="Courier New" w:cs="Courier New"/>
              </w:rPr>
              <w:t>Контролируемое вещество</w:t>
            </w:r>
          </w:p>
        </w:tc>
        <w:tc>
          <w:tcPr>
            <w:tcW w:w="177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A06BB4A" w14:textId="77777777" w:rsidR="00CE0F2E" w:rsidRPr="00CE0F2E" w:rsidRDefault="00CE0F2E" w:rsidP="001832E0">
            <w:pPr>
              <w:spacing w:line="240" w:lineRule="atLeast"/>
              <w:jc w:val="center"/>
              <w:rPr>
                <w:rFonts w:ascii="Courier New" w:hAnsi="Courier New" w:cs="Courier New"/>
              </w:rPr>
            </w:pPr>
            <w:r w:rsidRPr="00CE0F2E">
              <w:rPr>
                <w:rFonts w:ascii="Courier New" w:hAnsi="Courier New" w:cs="Courier New"/>
              </w:rPr>
              <w:t>Периодичность</w:t>
            </w:r>
          </w:p>
        </w:tc>
        <w:tc>
          <w:tcPr>
            <w:tcW w:w="2834" w:type="dxa"/>
            <w:gridSpan w:val="2"/>
            <w:tcBorders>
              <w:top w:val="single" w:sz="4" w:space="0" w:color="auto"/>
              <w:left w:val="nil"/>
              <w:bottom w:val="single" w:sz="4" w:space="0" w:color="auto"/>
              <w:right w:val="single" w:sz="4" w:space="0" w:color="000000"/>
            </w:tcBorders>
            <w:shd w:val="clear" w:color="auto" w:fill="auto"/>
            <w:vAlign w:val="center"/>
            <w:hideMark/>
          </w:tcPr>
          <w:p w14:paraId="6F4BF081" w14:textId="77777777" w:rsidR="00CE0F2E" w:rsidRPr="00CE0F2E" w:rsidRDefault="00CE0F2E" w:rsidP="001832E0">
            <w:pPr>
              <w:spacing w:line="240" w:lineRule="atLeast"/>
              <w:jc w:val="center"/>
              <w:rPr>
                <w:rFonts w:ascii="Courier New" w:hAnsi="Courier New" w:cs="Courier New"/>
              </w:rPr>
            </w:pPr>
            <w:r w:rsidRPr="00CE0F2E">
              <w:rPr>
                <w:rFonts w:ascii="Courier New" w:hAnsi="Courier New" w:cs="Courier New"/>
              </w:rPr>
              <w:t>Норматив допустимых сбросов</w:t>
            </w:r>
          </w:p>
        </w:tc>
        <w:tc>
          <w:tcPr>
            <w:tcW w:w="1657" w:type="dxa"/>
            <w:vMerge w:val="restart"/>
            <w:tcBorders>
              <w:top w:val="single" w:sz="4" w:space="0" w:color="auto"/>
              <w:left w:val="nil"/>
              <w:right w:val="single" w:sz="4" w:space="0" w:color="auto"/>
            </w:tcBorders>
            <w:shd w:val="clear" w:color="auto" w:fill="auto"/>
            <w:vAlign w:val="center"/>
            <w:hideMark/>
          </w:tcPr>
          <w:p w14:paraId="4F5670FC" w14:textId="77777777" w:rsidR="00CE0F2E" w:rsidRPr="00CE0F2E" w:rsidRDefault="00CE0F2E" w:rsidP="001832E0">
            <w:pPr>
              <w:spacing w:line="240" w:lineRule="atLeast"/>
              <w:jc w:val="center"/>
              <w:rPr>
                <w:rFonts w:ascii="Courier New" w:hAnsi="Courier New" w:cs="Courier New"/>
              </w:rPr>
            </w:pPr>
            <w:r w:rsidRPr="00CE0F2E">
              <w:rPr>
                <w:rFonts w:ascii="Courier New" w:hAnsi="Courier New" w:cs="Courier New"/>
              </w:rPr>
              <w:t>Кем осуществляет ся контроль</w:t>
            </w:r>
          </w:p>
        </w:tc>
        <w:tc>
          <w:tcPr>
            <w:tcW w:w="1513" w:type="dxa"/>
            <w:vMerge w:val="restart"/>
            <w:tcBorders>
              <w:top w:val="single" w:sz="4" w:space="0" w:color="auto"/>
              <w:left w:val="nil"/>
              <w:right w:val="single" w:sz="4" w:space="0" w:color="auto"/>
            </w:tcBorders>
            <w:shd w:val="clear" w:color="auto" w:fill="auto"/>
            <w:vAlign w:val="center"/>
            <w:hideMark/>
          </w:tcPr>
          <w:p w14:paraId="42395195" w14:textId="77777777" w:rsidR="00CE0F2E" w:rsidRPr="00CE0F2E" w:rsidRDefault="00CE0F2E" w:rsidP="001832E0">
            <w:pPr>
              <w:spacing w:line="240" w:lineRule="atLeast"/>
              <w:jc w:val="center"/>
              <w:rPr>
                <w:rFonts w:ascii="Courier New" w:hAnsi="Courier New" w:cs="Courier New"/>
              </w:rPr>
            </w:pPr>
            <w:r w:rsidRPr="00CE0F2E">
              <w:rPr>
                <w:rFonts w:ascii="Courier New" w:hAnsi="Courier New" w:cs="Courier New"/>
              </w:rPr>
              <w:t>Метод проведения контроля</w:t>
            </w:r>
          </w:p>
        </w:tc>
      </w:tr>
      <w:tr w:rsidR="00CE0F2E" w:rsidRPr="00CE0F2E" w14:paraId="359F59A8" w14:textId="77777777" w:rsidTr="00037BC4">
        <w:trPr>
          <w:trHeight w:val="60"/>
        </w:trPr>
        <w:tc>
          <w:tcPr>
            <w:tcW w:w="1140" w:type="dxa"/>
            <w:vMerge/>
            <w:tcBorders>
              <w:top w:val="single" w:sz="4" w:space="0" w:color="auto"/>
              <w:left w:val="single" w:sz="4" w:space="0" w:color="auto"/>
              <w:bottom w:val="single" w:sz="4" w:space="0" w:color="000000"/>
              <w:right w:val="single" w:sz="4" w:space="0" w:color="auto"/>
            </w:tcBorders>
            <w:vAlign w:val="center"/>
            <w:hideMark/>
          </w:tcPr>
          <w:p w14:paraId="6E38907B" w14:textId="77777777" w:rsidR="00CE0F2E" w:rsidRPr="00CE0F2E" w:rsidRDefault="00CE0F2E" w:rsidP="00CE0F2E">
            <w:pPr>
              <w:rPr>
                <w:rFonts w:ascii="Courier New" w:hAnsi="Courier New" w:cs="Courier New"/>
              </w:rPr>
            </w:pPr>
          </w:p>
        </w:tc>
        <w:tc>
          <w:tcPr>
            <w:tcW w:w="2986" w:type="dxa"/>
            <w:vMerge/>
            <w:tcBorders>
              <w:top w:val="single" w:sz="4" w:space="0" w:color="auto"/>
              <w:left w:val="single" w:sz="4" w:space="0" w:color="auto"/>
              <w:bottom w:val="single" w:sz="4" w:space="0" w:color="000000"/>
              <w:right w:val="single" w:sz="4" w:space="0" w:color="auto"/>
            </w:tcBorders>
            <w:vAlign w:val="center"/>
            <w:hideMark/>
          </w:tcPr>
          <w:p w14:paraId="0B0BA1E4" w14:textId="77777777" w:rsidR="00CE0F2E" w:rsidRPr="00CE0F2E" w:rsidRDefault="00CE0F2E" w:rsidP="00CE0F2E">
            <w:pPr>
              <w:rPr>
                <w:rFonts w:ascii="Courier New" w:hAnsi="Courier New" w:cs="Courier New"/>
              </w:rPr>
            </w:pPr>
          </w:p>
        </w:tc>
        <w:tc>
          <w:tcPr>
            <w:tcW w:w="3543" w:type="dxa"/>
            <w:vMerge/>
            <w:tcBorders>
              <w:top w:val="single" w:sz="4" w:space="0" w:color="auto"/>
              <w:left w:val="single" w:sz="4" w:space="0" w:color="auto"/>
              <w:bottom w:val="single" w:sz="4" w:space="0" w:color="000000"/>
              <w:right w:val="single" w:sz="4" w:space="0" w:color="auto"/>
            </w:tcBorders>
            <w:vAlign w:val="center"/>
            <w:hideMark/>
          </w:tcPr>
          <w:p w14:paraId="584E6E2F" w14:textId="77777777" w:rsidR="00CE0F2E" w:rsidRPr="00CE0F2E" w:rsidRDefault="00CE0F2E" w:rsidP="00CE0F2E">
            <w:pPr>
              <w:rPr>
                <w:rFonts w:ascii="Courier New" w:hAnsi="Courier New" w:cs="Courier New"/>
              </w:rPr>
            </w:pPr>
          </w:p>
        </w:tc>
        <w:tc>
          <w:tcPr>
            <w:tcW w:w="1777" w:type="dxa"/>
            <w:vMerge/>
            <w:tcBorders>
              <w:top w:val="single" w:sz="4" w:space="0" w:color="auto"/>
              <w:left w:val="single" w:sz="4" w:space="0" w:color="auto"/>
              <w:bottom w:val="single" w:sz="4" w:space="0" w:color="000000"/>
              <w:right w:val="single" w:sz="4" w:space="0" w:color="auto"/>
            </w:tcBorders>
            <w:vAlign w:val="center"/>
            <w:hideMark/>
          </w:tcPr>
          <w:p w14:paraId="53E5F06B" w14:textId="77777777" w:rsidR="00CE0F2E" w:rsidRPr="00CE0F2E" w:rsidRDefault="00CE0F2E" w:rsidP="00CE0F2E">
            <w:pPr>
              <w:rPr>
                <w:rFonts w:ascii="Courier New" w:hAnsi="Courier New" w:cs="Courier New"/>
              </w:rPr>
            </w:pPr>
          </w:p>
        </w:tc>
        <w:tc>
          <w:tcPr>
            <w:tcW w:w="1537" w:type="dxa"/>
            <w:tcBorders>
              <w:top w:val="nil"/>
              <w:left w:val="nil"/>
              <w:bottom w:val="single" w:sz="4" w:space="0" w:color="auto"/>
              <w:right w:val="single" w:sz="4" w:space="0" w:color="auto"/>
            </w:tcBorders>
            <w:shd w:val="clear" w:color="auto" w:fill="auto"/>
            <w:vAlign w:val="bottom"/>
            <w:hideMark/>
          </w:tcPr>
          <w:p w14:paraId="37450F90" w14:textId="77777777" w:rsidR="00CE0F2E" w:rsidRPr="00CE0F2E" w:rsidRDefault="00CE0F2E" w:rsidP="00CE0F2E">
            <w:pPr>
              <w:rPr>
                <w:rFonts w:ascii="Courier New" w:hAnsi="Courier New" w:cs="Courier New"/>
              </w:rPr>
            </w:pPr>
            <w:r w:rsidRPr="00CE0F2E">
              <w:rPr>
                <w:rFonts w:ascii="Courier New" w:hAnsi="Courier New" w:cs="Courier New"/>
              </w:rPr>
              <w:t>мг/ дм3</w:t>
            </w:r>
          </w:p>
        </w:tc>
        <w:tc>
          <w:tcPr>
            <w:tcW w:w="1297" w:type="dxa"/>
            <w:tcBorders>
              <w:top w:val="nil"/>
              <w:left w:val="nil"/>
              <w:bottom w:val="single" w:sz="4" w:space="0" w:color="auto"/>
              <w:right w:val="single" w:sz="4" w:space="0" w:color="auto"/>
            </w:tcBorders>
            <w:shd w:val="clear" w:color="auto" w:fill="auto"/>
            <w:vAlign w:val="bottom"/>
            <w:hideMark/>
          </w:tcPr>
          <w:p w14:paraId="6F72E738" w14:textId="77777777" w:rsidR="00CE0F2E" w:rsidRPr="00CE0F2E" w:rsidRDefault="00CE0F2E" w:rsidP="00CE0F2E">
            <w:pPr>
              <w:rPr>
                <w:rFonts w:ascii="Courier New" w:hAnsi="Courier New" w:cs="Courier New"/>
              </w:rPr>
            </w:pPr>
            <w:r w:rsidRPr="00CE0F2E">
              <w:rPr>
                <w:rFonts w:ascii="Courier New" w:hAnsi="Courier New" w:cs="Courier New"/>
              </w:rPr>
              <w:t>т / год</w:t>
            </w:r>
          </w:p>
        </w:tc>
        <w:tc>
          <w:tcPr>
            <w:tcW w:w="1657" w:type="dxa"/>
            <w:vMerge/>
            <w:tcBorders>
              <w:left w:val="nil"/>
              <w:bottom w:val="single" w:sz="4" w:space="0" w:color="auto"/>
              <w:right w:val="single" w:sz="4" w:space="0" w:color="auto"/>
            </w:tcBorders>
            <w:shd w:val="clear" w:color="auto" w:fill="auto"/>
            <w:noWrap/>
            <w:hideMark/>
          </w:tcPr>
          <w:p w14:paraId="261D3C5E" w14:textId="77777777" w:rsidR="00CE0F2E" w:rsidRPr="00CE0F2E" w:rsidRDefault="00CE0F2E" w:rsidP="00CE0F2E">
            <w:pPr>
              <w:rPr>
                <w:rFonts w:ascii="Courier New" w:hAnsi="Courier New" w:cs="Courier New"/>
              </w:rPr>
            </w:pPr>
          </w:p>
        </w:tc>
        <w:tc>
          <w:tcPr>
            <w:tcW w:w="1513" w:type="dxa"/>
            <w:vMerge/>
            <w:tcBorders>
              <w:left w:val="nil"/>
              <w:bottom w:val="single" w:sz="4" w:space="0" w:color="auto"/>
              <w:right w:val="single" w:sz="4" w:space="0" w:color="auto"/>
            </w:tcBorders>
            <w:shd w:val="clear" w:color="auto" w:fill="auto"/>
            <w:noWrap/>
            <w:hideMark/>
          </w:tcPr>
          <w:p w14:paraId="4AA1A0B7" w14:textId="77777777" w:rsidR="00CE0F2E" w:rsidRPr="00CE0F2E" w:rsidRDefault="00CE0F2E" w:rsidP="00CE0F2E">
            <w:pPr>
              <w:rPr>
                <w:rFonts w:ascii="Courier New" w:hAnsi="Courier New" w:cs="Courier New"/>
              </w:rPr>
            </w:pPr>
          </w:p>
        </w:tc>
      </w:tr>
      <w:tr w:rsidR="00CE0F2E" w:rsidRPr="00CE0F2E" w14:paraId="3A9FFE5F" w14:textId="77777777" w:rsidTr="00F514EB">
        <w:trPr>
          <w:trHeight w:val="345"/>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14:paraId="3D3F5F51" w14:textId="77777777" w:rsidR="00CE0F2E" w:rsidRPr="00CE0F2E" w:rsidRDefault="00CE0F2E" w:rsidP="00CE0F2E">
            <w:pPr>
              <w:rPr>
                <w:rFonts w:ascii="Courier New" w:hAnsi="Courier New" w:cs="Courier New"/>
              </w:rPr>
            </w:pPr>
            <w:r w:rsidRPr="00CE0F2E">
              <w:rPr>
                <w:rFonts w:ascii="Courier New" w:hAnsi="Courier New" w:cs="Courier New"/>
              </w:rPr>
              <w:t>1</w:t>
            </w:r>
          </w:p>
        </w:tc>
        <w:tc>
          <w:tcPr>
            <w:tcW w:w="2986" w:type="dxa"/>
            <w:tcBorders>
              <w:top w:val="nil"/>
              <w:left w:val="nil"/>
              <w:bottom w:val="single" w:sz="4" w:space="0" w:color="auto"/>
              <w:right w:val="single" w:sz="4" w:space="0" w:color="auto"/>
            </w:tcBorders>
            <w:shd w:val="clear" w:color="auto" w:fill="auto"/>
            <w:noWrap/>
            <w:vAlign w:val="bottom"/>
            <w:hideMark/>
          </w:tcPr>
          <w:p w14:paraId="433885BC" w14:textId="77777777" w:rsidR="00CE0F2E" w:rsidRPr="00CE0F2E" w:rsidRDefault="00CE0F2E" w:rsidP="00CE0F2E">
            <w:pPr>
              <w:rPr>
                <w:rFonts w:ascii="Courier New" w:hAnsi="Courier New" w:cs="Courier New"/>
              </w:rPr>
            </w:pPr>
            <w:r w:rsidRPr="00CE0F2E">
              <w:rPr>
                <w:rFonts w:ascii="Courier New" w:hAnsi="Courier New" w:cs="Courier New"/>
              </w:rPr>
              <w:t>2</w:t>
            </w:r>
          </w:p>
        </w:tc>
        <w:tc>
          <w:tcPr>
            <w:tcW w:w="3543" w:type="dxa"/>
            <w:tcBorders>
              <w:top w:val="nil"/>
              <w:left w:val="nil"/>
              <w:bottom w:val="single" w:sz="4" w:space="0" w:color="auto"/>
              <w:right w:val="single" w:sz="4" w:space="0" w:color="auto"/>
            </w:tcBorders>
            <w:shd w:val="clear" w:color="auto" w:fill="auto"/>
            <w:noWrap/>
            <w:vAlign w:val="center"/>
            <w:hideMark/>
          </w:tcPr>
          <w:p w14:paraId="6A6F58EF" w14:textId="77777777" w:rsidR="00CE0F2E" w:rsidRPr="00CE0F2E" w:rsidRDefault="00CE0F2E" w:rsidP="00CE0F2E">
            <w:pPr>
              <w:rPr>
                <w:rFonts w:ascii="Courier New" w:hAnsi="Courier New" w:cs="Courier New"/>
              </w:rPr>
            </w:pPr>
            <w:r w:rsidRPr="00CE0F2E">
              <w:rPr>
                <w:rFonts w:ascii="Courier New" w:hAnsi="Courier New" w:cs="Courier New"/>
              </w:rPr>
              <w:t>3</w:t>
            </w:r>
          </w:p>
        </w:tc>
        <w:tc>
          <w:tcPr>
            <w:tcW w:w="1777" w:type="dxa"/>
            <w:tcBorders>
              <w:top w:val="nil"/>
              <w:left w:val="nil"/>
              <w:bottom w:val="single" w:sz="4" w:space="0" w:color="auto"/>
              <w:right w:val="single" w:sz="4" w:space="0" w:color="auto"/>
            </w:tcBorders>
            <w:shd w:val="clear" w:color="auto" w:fill="auto"/>
            <w:noWrap/>
            <w:vAlign w:val="center"/>
            <w:hideMark/>
          </w:tcPr>
          <w:p w14:paraId="4CB3A848" w14:textId="77777777" w:rsidR="00CE0F2E" w:rsidRPr="00CE0F2E" w:rsidRDefault="00CE0F2E" w:rsidP="00CE0F2E">
            <w:pPr>
              <w:rPr>
                <w:rFonts w:ascii="Courier New" w:hAnsi="Courier New" w:cs="Courier New"/>
              </w:rPr>
            </w:pPr>
            <w:r w:rsidRPr="00CE0F2E">
              <w:rPr>
                <w:rFonts w:ascii="Courier New" w:hAnsi="Courier New" w:cs="Courier New"/>
              </w:rPr>
              <w:t>4</w:t>
            </w:r>
          </w:p>
        </w:tc>
        <w:tc>
          <w:tcPr>
            <w:tcW w:w="1537" w:type="dxa"/>
            <w:tcBorders>
              <w:top w:val="nil"/>
              <w:left w:val="nil"/>
              <w:bottom w:val="single" w:sz="4" w:space="0" w:color="auto"/>
              <w:right w:val="single" w:sz="4" w:space="0" w:color="auto"/>
            </w:tcBorders>
            <w:shd w:val="clear" w:color="auto" w:fill="auto"/>
            <w:noWrap/>
            <w:vAlign w:val="center"/>
            <w:hideMark/>
          </w:tcPr>
          <w:p w14:paraId="234BBBBB" w14:textId="77777777" w:rsidR="00CE0F2E" w:rsidRPr="00CE0F2E" w:rsidRDefault="00CE0F2E" w:rsidP="00CE0F2E">
            <w:pPr>
              <w:rPr>
                <w:rFonts w:ascii="Courier New" w:hAnsi="Courier New" w:cs="Courier New"/>
              </w:rPr>
            </w:pPr>
            <w:r w:rsidRPr="00CE0F2E">
              <w:rPr>
                <w:rFonts w:ascii="Courier New" w:hAnsi="Courier New" w:cs="Courier New"/>
              </w:rPr>
              <w:t>5</w:t>
            </w:r>
          </w:p>
        </w:tc>
        <w:tc>
          <w:tcPr>
            <w:tcW w:w="1297" w:type="dxa"/>
            <w:tcBorders>
              <w:top w:val="nil"/>
              <w:left w:val="nil"/>
              <w:bottom w:val="single" w:sz="4" w:space="0" w:color="auto"/>
              <w:right w:val="single" w:sz="4" w:space="0" w:color="auto"/>
            </w:tcBorders>
            <w:shd w:val="clear" w:color="auto" w:fill="auto"/>
            <w:noWrap/>
            <w:vAlign w:val="bottom"/>
            <w:hideMark/>
          </w:tcPr>
          <w:p w14:paraId="2B6DCC27" w14:textId="77777777" w:rsidR="00CE0F2E" w:rsidRPr="00CE0F2E" w:rsidRDefault="00CE0F2E" w:rsidP="00CE0F2E">
            <w:pPr>
              <w:rPr>
                <w:rFonts w:ascii="Courier New" w:hAnsi="Courier New" w:cs="Courier New"/>
              </w:rPr>
            </w:pPr>
            <w:r w:rsidRPr="00CE0F2E">
              <w:rPr>
                <w:rFonts w:ascii="Courier New" w:hAnsi="Courier New" w:cs="Courier New"/>
              </w:rPr>
              <w:t>6</w:t>
            </w:r>
          </w:p>
        </w:tc>
        <w:tc>
          <w:tcPr>
            <w:tcW w:w="1657" w:type="dxa"/>
            <w:tcBorders>
              <w:top w:val="nil"/>
              <w:left w:val="nil"/>
              <w:bottom w:val="single" w:sz="4" w:space="0" w:color="auto"/>
              <w:right w:val="single" w:sz="4" w:space="0" w:color="auto"/>
            </w:tcBorders>
            <w:shd w:val="clear" w:color="auto" w:fill="auto"/>
            <w:noWrap/>
            <w:vAlign w:val="center"/>
            <w:hideMark/>
          </w:tcPr>
          <w:p w14:paraId="2E3DB821" w14:textId="77777777" w:rsidR="00CE0F2E" w:rsidRPr="00CE0F2E" w:rsidRDefault="00CE0F2E" w:rsidP="00CE0F2E">
            <w:pPr>
              <w:jc w:val="both"/>
              <w:rPr>
                <w:rFonts w:ascii="Courier New" w:hAnsi="Courier New" w:cs="Courier New"/>
              </w:rPr>
            </w:pPr>
            <w:r w:rsidRPr="00CE0F2E">
              <w:rPr>
                <w:rFonts w:ascii="Courier New" w:hAnsi="Courier New" w:cs="Courier New"/>
              </w:rPr>
              <w:t>7</w:t>
            </w:r>
          </w:p>
        </w:tc>
        <w:tc>
          <w:tcPr>
            <w:tcW w:w="1513" w:type="dxa"/>
            <w:tcBorders>
              <w:top w:val="nil"/>
              <w:left w:val="nil"/>
              <w:bottom w:val="single" w:sz="4" w:space="0" w:color="auto"/>
              <w:right w:val="single" w:sz="4" w:space="0" w:color="auto"/>
            </w:tcBorders>
            <w:shd w:val="clear" w:color="auto" w:fill="auto"/>
            <w:noWrap/>
            <w:vAlign w:val="bottom"/>
            <w:hideMark/>
          </w:tcPr>
          <w:p w14:paraId="10CD9A2A" w14:textId="77777777" w:rsidR="00CE0F2E" w:rsidRPr="00CE0F2E" w:rsidRDefault="00CE0F2E" w:rsidP="00CE0F2E">
            <w:pPr>
              <w:rPr>
                <w:rFonts w:ascii="Courier New" w:hAnsi="Courier New" w:cs="Courier New"/>
              </w:rPr>
            </w:pPr>
            <w:r w:rsidRPr="00CE0F2E">
              <w:rPr>
                <w:rFonts w:ascii="Courier New" w:hAnsi="Courier New" w:cs="Courier New"/>
              </w:rPr>
              <w:t>8</w:t>
            </w:r>
          </w:p>
        </w:tc>
      </w:tr>
      <w:tr w:rsidR="002F0CCC" w:rsidRPr="009F665D" w14:paraId="42B89DC0" w14:textId="77777777" w:rsidTr="002F0CCC">
        <w:trPr>
          <w:trHeight w:val="270"/>
        </w:trPr>
        <w:tc>
          <w:tcPr>
            <w:tcW w:w="1140" w:type="dxa"/>
            <w:vMerge w:val="restart"/>
            <w:tcBorders>
              <w:top w:val="single" w:sz="4" w:space="0" w:color="auto"/>
              <w:left w:val="single" w:sz="4" w:space="0" w:color="auto"/>
              <w:right w:val="single" w:sz="4" w:space="0" w:color="auto"/>
            </w:tcBorders>
            <w:shd w:val="clear" w:color="auto" w:fill="auto"/>
            <w:noWrap/>
            <w:vAlign w:val="center"/>
            <w:hideMark/>
          </w:tcPr>
          <w:p w14:paraId="26EE566F" w14:textId="77777777" w:rsidR="002F0CCC" w:rsidRPr="009F665D" w:rsidRDefault="002F0CCC" w:rsidP="002F0CCC">
            <w:pPr>
              <w:rPr>
                <w:rFonts w:ascii="Courier New" w:hAnsi="Courier New" w:cs="Courier New"/>
                <w:sz w:val="18"/>
                <w:szCs w:val="18"/>
              </w:rPr>
            </w:pPr>
            <w:r w:rsidRPr="009F665D">
              <w:rPr>
                <w:rFonts w:ascii="Courier New" w:hAnsi="Courier New" w:cs="Courier New"/>
                <w:sz w:val="18"/>
                <w:szCs w:val="18"/>
              </w:rPr>
              <w:t>1</w:t>
            </w:r>
          </w:p>
          <w:p w14:paraId="2076A496" w14:textId="77777777" w:rsidR="002F0CCC" w:rsidRPr="009F665D" w:rsidRDefault="002F0CCC" w:rsidP="002F0CCC">
            <w:pPr>
              <w:rPr>
                <w:rFonts w:ascii="Courier New" w:hAnsi="Courier New" w:cs="Courier New"/>
                <w:sz w:val="18"/>
                <w:szCs w:val="18"/>
              </w:rPr>
            </w:pPr>
          </w:p>
          <w:p w14:paraId="0294D42E" w14:textId="77777777" w:rsidR="002F0CCC" w:rsidRPr="009F665D" w:rsidRDefault="002F0CCC" w:rsidP="002F0CCC">
            <w:pPr>
              <w:rPr>
                <w:rFonts w:ascii="Courier New" w:hAnsi="Courier New" w:cs="Courier New"/>
                <w:sz w:val="18"/>
                <w:szCs w:val="18"/>
              </w:rPr>
            </w:pPr>
          </w:p>
        </w:tc>
        <w:tc>
          <w:tcPr>
            <w:tcW w:w="2986" w:type="dxa"/>
            <w:vMerge w:val="restart"/>
            <w:tcBorders>
              <w:top w:val="single" w:sz="4" w:space="0" w:color="auto"/>
              <w:left w:val="nil"/>
              <w:right w:val="single" w:sz="4" w:space="0" w:color="auto"/>
            </w:tcBorders>
            <w:shd w:val="clear" w:color="auto" w:fill="auto"/>
            <w:noWrap/>
            <w:vAlign w:val="center"/>
            <w:hideMark/>
          </w:tcPr>
          <w:p w14:paraId="229C9957" w14:textId="77777777" w:rsidR="002F0CCC" w:rsidRPr="009F665D" w:rsidRDefault="00541497" w:rsidP="002F0CCC">
            <w:pPr>
              <w:rPr>
                <w:rFonts w:ascii="Courier New" w:hAnsi="Courier New" w:cs="Courier New"/>
                <w:sz w:val="18"/>
                <w:szCs w:val="18"/>
              </w:rPr>
            </w:pPr>
            <w:r>
              <w:rPr>
                <w:rFonts w:ascii="Courier New" w:hAnsi="Courier New" w:cs="Courier New"/>
                <w:sz w:val="18"/>
                <w:szCs w:val="18"/>
              </w:rPr>
              <w:t>Пруд испаритель</w:t>
            </w:r>
          </w:p>
        </w:tc>
        <w:tc>
          <w:tcPr>
            <w:tcW w:w="3543" w:type="dxa"/>
            <w:tcBorders>
              <w:top w:val="nil"/>
              <w:left w:val="nil"/>
              <w:bottom w:val="single" w:sz="4" w:space="0" w:color="auto"/>
              <w:right w:val="single" w:sz="4" w:space="0" w:color="auto"/>
            </w:tcBorders>
            <w:shd w:val="clear" w:color="auto" w:fill="auto"/>
            <w:noWrap/>
            <w:vAlign w:val="bottom"/>
          </w:tcPr>
          <w:p w14:paraId="6CB37406" w14:textId="77777777" w:rsidR="002F0CCC" w:rsidRPr="002A2605" w:rsidRDefault="002F0CCC" w:rsidP="002F0CCC">
            <w:pPr>
              <w:rPr>
                <w:sz w:val="18"/>
                <w:szCs w:val="18"/>
              </w:rPr>
            </w:pPr>
            <w:r w:rsidRPr="002A2605">
              <w:rPr>
                <w:sz w:val="18"/>
                <w:szCs w:val="18"/>
              </w:rPr>
              <w:t>Взвешенные вещества</w:t>
            </w:r>
          </w:p>
        </w:tc>
        <w:tc>
          <w:tcPr>
            <w:tcW w:w="1777" w:type="dxa"/>
            <w:vMerge w:val="restart"/>
            <w:tcBorders>
              <w:top w:val="nil"/>
              <w:left w:val="nil"/>
              <w:right w:val="single" w:sz="4" w:space="0" w:color="auto"/>
            </w:tcBorders>
            <w:shd w:val="clear" w:color="auto" w:fill="auto"/>
            <w:noWrap/>
            <w:vAlign w:val="center"/>
            <w:hideMark/>
          </w:tcPr>
          <w:p w14:paraId="3B76FDB8" w14:textId="77777777" w:rsidR="002F0CCC" w:rsidRPr="009F665D" w:rsidRDefault="002F0CCC" w:rsidP="002F0CCC">
            <w:pPr>
              <w:rPr>
                <w:rFonts w:ascii="Courier New" w:hAnsi="Courier New" w:cs="Courier New"/>
                <w:sz w:val="18"/>
                <w:szCs w:val="18"/>
              </w:rPr>
            </w:pPr>
            <w:r w:rsidRPr="009F665D">
              <w:rPr>
                <w:rFonts w:ascii="Courier New" w:hAnsi="Courier New" w:cs="Courier New"/>
                <w:sz w:val="18"/>
                <w:szCs w:val="18"/>
              </w:rPr>
              <w:t>1  раз/кв</w:t>
            </w:r>
          </w:p>
        </w:tc>
        <w:tc>
          <w:tcPr>
            <w:tcW w:w="1537" w:type="dxa"/>
            <w:tcBorders>
              <w:top w:val="nil"/>
              <w:left w:val="nil"/>
              <w:bottom w:val="single" w:sz="4" w:space="0" w:color="auto"/>
              <w:right w:val="single" w:sz="4" w:space="0" w:color="auto"/>
            </w:tcBorders>
            <w:shd w:val="clear" w:color="auto" w:fill="auto"/>
            <w:noWrap/>
            <w:vAlign w:val="bottom"/>
          </w:tcPr>
          <w:p w14:paraId="5EF05947" w14:textId="77777777" w:rsidR="002F0CCC" w:rsidRPr="002A2605" w:rsidRDefault="002F0CCC" w:rsidP="002F0CCC">
            <w:pPr>
              <w:jc w:val="right"/>
              <w:rPr>
                <w:sz w:val="18"/>
                <w:szCs w:val="18"/>
              </w:rPr>
            </w:pPr>
            <w:r w:rsidRPr="002A2605">
              <w:rPr>
                <w:sz w:val="18"/>
                <w:szCs w:val="18"/>
              </w:rPr>
              <w:t>456,3</w:t>
            </w:r>
          </w:p>
        </w:tc>
        <w:tc>
          <w:tcPr>
            <w:tcW w:w="1297" w:type="dxa"/>
            <w:tcBorders>
              <w:top w:val="nil"/>
              <w:left w:val="nil"/>
              <w:bottom w:val="single" w:sz="4" w:space="0" w:color="auto"/>
              <w:right w:val="single" w:sz="4" w:space="0" w:color="auto"/>
            </w:tcBorders>
            <w:shd w:val="clear" w:color="auto" w:fill="auto"/>
            <w:noWrap/>
            <w:vAlign w:val="bottom"/>
          </w:tcPr>
          <w:p w14:paraId="459DE60A" w14:textId="77777777" w:rsidR="002F0CCC" w:rsidRPr="002A2605" w:rsidRDefault="002F0CCC" w:rsidP="002F0CCC">
            <w:pPr>
              <w:jc w:val="right"/>
              <w:rPr>
                <w:sz w:val="18"/>
                <w:szCs w:val="18"/>
              </w:rPr>
            </w:pPr>
            <w:r w:rsidRPr="002A2605">
              <w:rPr>
                <w:sz w:val="18"/>
                <w:szCs w:val="18"/>
              </w:rPr>
              <w:t>3,346</w:t>
            </w:r>
          </w:p>
        </w:tc>
        <w:tc>
          <w:tcPr>
            <w:tcW w:w="1657" w:type="dxa"/>
            <w:vMerge w:val="restart"/>
            <w:tcBorders>
              <w:top w:val="single" w:sz="8" w:space="0" w:color="auto"/>
              <w:left w:val="single" w:sz="8" w:space="0" w:color="auto"/>
              <w:right w:val="single" w:sz="8" w:space="0" w:color="auto"/>
            </w:tcBorders>
            <w:shd w:val="clear" w:color="auto" w:fill="auto"/>
            <w:vAlign w:val="center"/>
            <w:hideMark/>
          </w:tcPr>
          <w:p w14:paraId="558EE107" w14:textId="77777777" w:rsidR="002F0CCC" w:rsidRPr="009F665D" w:rsidRDefault="002F0CCC" w:rsidP="002F0CCC">
            <w:pPr>
              <w:rPr>
                <w:rFonts w:ascii="Courier New" w:hAnsi="Courier New" w:cs="Courier New"/>
                <w:sz w:val="18"/>
                <w:szCs w:val="18"/>
              </w:rPr>
            </w:pPr>
            <w:r>
              <w:rPr>
                <w:rFonts w:ascii="Courier New" w:hAnsi="Courier New" w:cs="Courier New"/>
                <w:sz w:val="18"/>
                <w:szCs w:val="18"/>
              </w:rPr>
              <w:t>О</w:t>
            </w:r>
            <w:r w:rsidRPr="009F665D">
              <w:rPr>
                <w:rFonts w:ascii="Courier New" w:hAnsi="Courier New" w:cs="Courier New"/>
                <w:sz w:val="18"/>
                <w:szCs w:val="18"/>
              </w:rPr>
              <w:t>рганизация по договору</w:t>
            </w:r>
          </w:p>
        </w:tc>
        <w:tc>
          <w:tcPr>
            <w:tcW w:w="1513" w:type="dxa"/>
            <w:vMerge w:val="restart"/>
            <w:tcBorders>
              <w:top w:val="single" w:sz="8" w:space="0" w:color="auto"/>
              <w:left w:val="nil"/>
              <w:right w:val="single" w:sz="8" w:space="0" w:color="auto"/>
            </w:tcBorders>
            <w:shd w:val="clear" w:color="auto" w:fill="auto"/>
            <w:vAlign w:val="center"/>
            <w:hideMark/>
          </w:tcPr>
          <w:p w14:paraId="655BA9C0" w14:textId="77777777" w:rsidR="002F0CCC" w:rsidRPr="009F665D" w:rsidRDefault="002F0CCC" w:rsidP="002F0CCC">
            <w:pPr>
              <w:rPr>
                <w:rFonts w:ascii="Courier New" w:hAnsi="Courier New" w:cs="Courier New"/>
                <w:sz w:val="18"/>
                <w:szCs w:val="18"/>
              </w:rPr>
            </w:pPr>
          </w:p>
          <w:p w14:paraId="088C0D49" w14:textId="77777777" w:rsidR="002F0CCC" w:rsidRPr="009F665D" w:rsidRDefault="002F0CCC" w:rsidP="002F0CCC">
            <w:pPr>
              <w:rPr>
                <w:rFonts w:ascii="Courier New" w:hAnsi="Courier New" w:cs="Courier New"/>
                <w:sz w:val="18"/>
                <w:szCs w:val="18"/>
              </w:rPr>
            </w:pPr>
          </w:p>
          <w:p w14:paraId="7FE65786" w14:textId="77777777" w:rsidR="002F0CCC" w:rsidRPr="009F665D" w:rsidRDefault="002F0CCC" w:rsidP="002F0CCC">
            <w:pPr>
              <w:rPr>
                <w:rFonts w:ascii="Courier New" w:hAnsi="Courier New" w:cs="Courier New"/>
                <w:sz w:val="18"/>
                <w:szCs w:val="18"/>
              </w:rPr>
            </w:pPr>
            <w:r w:rsidRPr="009F665D">
              <w:rPr>
                <w:rFonts w:ascii="Courier New" w:hAnsi="Courier New" w:cs="Courier New"/>
                <w:sz w:val="18"/>
                <w:szCs w:val="18"/>
              </w:rPr>
              <w:t>Согласно действующего перечня методик ведения измерений</w:t>
            </w:r>
          </w:p>
        </w:tc>
      </w:tr>
      <w:tr w:rsidR="002F0CCC" w:rsidRPr="00D34DC4" w14:paraId="2FEC43C2" w14:textId="77777777" w:rsidTr="002F0CCC">
        <w:trPr>
          <w:trHeight w:val="270"/>
        </w:trPr>
        <w:tc>
          <w:tcPr>
            <w:tcW w:w="1140" w:type="dxa"/>
            <w:vMerge/>
            <w:tcBorders>
              <w:left w:val="single" w:sz="4" w:space="0" w:color="auto"/>
              <w:right w:val="single" w:sz="4" w:space="0" w:color="auto"/>
            </w:tcBorders>
            <w:shd w:val="clear" w:color="auto" w:fill="auto"/>
            <w:noWrap/>
            <w:hideMark/>
          </w:tcPr>
          <w:p w14:paraId="3F88A225" w14:textId="77777777" w:rsidR="002F0CCC" w:rsidRPr="00D34DC4" w:rsidRDefault="002F0CCC" w:rsidP="002F0CCC">
            <w:pPr>
              <w:rPr>
                <w:rFonts w:ascii="Courier New" w:hAnsi="Courier New" w:cs="Courier New"/>
                <w:highlight w:val="yellow"/>
              </w:rPr>
            </w:pPr>
          </w:p>
        </w:tc>
        <w:tc>
          <w:tcPr>
            <w:tcW w:w="2986" w:type="dxa"/>
            <w:vMerge/>
            <w:tcBorders>
              <w:left w:val="nil"/>
              <w:right w:val="single" w:sz="4" w:space="0" w:color="auto"/>
            </w:tcBorders>
            <w:vAlign w:val="center"/>
            <w:hideMark/>
          </w:tcPr>
          <w:p w14:paraId="77C145A5" w14:textId="77777777" w:rsidR="002F0CCC" w:rsidRPr="00D34DC4" w:rsidRDefault="002F0CCC" w:rsidP="002F0CCC">
            <w:pPr>
              <w:rPr>
                <w:rFonts w:ascii="Courier New" w:hAnsi="Courier New" w:cs="Courier New"/>
                <w:highlight w:val="yellow"/>
              </w:rPr>
            </w:pPr>
          </w:p>
        </w:tc>
        <w:tc>
          <w:tcPr>
            <w:tcW w:w="3543" w:type="dxa"/>
            <w:tcBorders>
              <w:top w:val="nil"/>
              <w:left w:val="nil"/>
              <w:bottom w:val="single" w:sz="4" w:space="0" w:color="auto"/>
              <w:right w:val="single" w:sz="4" w:space="0" w:color="auto"/>
            </w:tcBorders>
            <w:shd w:val="clear" w:color="auto" w:fill="auto"/>
            <w:noWrap/>
            <w:vAlign w:val="bottom"/>
          </w:tcPr>
          <w:p w14:paraId="4C99D3D6" w14:textId="77777777" w:rsidR="002F0CCC" w:rsidRPr="002A2605" w:rsidRDefault="002F0CCC" w:rsidP="002F0CCC">
            <w:pPr>
              <w:rPr>
                <w:sz w:val="18"/>
                <w:szCs w:val="18"/>
              </w:rPr>
            </w:pPr>
            <w:r w:rsidRPr="002A2605">
              <w:rPr>
                <w:sz w:val="18"/>
                <w:szCs w:val="18"/>
              </w:rPr>
              <w:t>БПК</w:t>
            </w:r>
          </w:p>
        </w:tc>
        <w:tc>
          <w:tcPr>
            <w:tcW w:w="1777" w:type="dxa"/>
            <w:vMerge/>
            <w:tcBorders>
              <w:left w:val="nil"/>
              <w:right w:val="single" w:sz="4" w:space="0" w:color="auto"/>
            </w:tcBorders>
            <w:shd w:val="clear" w:color="auto" w:fill="auto"/>
            <w:noWrap/>
          </w:tcPr>
          <w:p w14:paraId="44608D30" w14:textId="77777777" w:rsidR="002F0CCC" w:rsidRPr="00E11C46" w:rsidRDefault="002F0CCC" w:rsidP="002F0CCC">
            <w:pPr>
              <w:rPr>
                <w:rFonts w:ascii="Courier New" w:hAnsi="Courier New" w:cs="Courier New"/>
                <w:sz w:val="18"/>
                <w:szCs w:val="18"/>
              </w:rPr>
            </w:pPr>
          </w:p>
        </w:tc>
        <w:tc>
          <w:tcPr>
            <w:tcW w:w="1537" w:type="dxa"/>
            <w:tcBorders>
              <w:top w:val="nil"/>
              <w:left w:val="nil"/>
              <w:bottom w:val="single" w:sz="4" w:space="0" w:color="auto"/>
              <w:right w:val="single" w:sz="4" w:space="0" w:color="auto"/>
            </w:tcBorders>
            <w:shd w:val="clear" w:color="auto" w:fill="auto"/>
            <w:noWrap/>
            <w:vAlign w:val="bottom"/>
          </w:tcPr>
          <w:p w14:paraId="4715391D" w14:textId="77777777" w:rsidR="002F0CCC" w:rsidRPr="002A2605" w:rsidRDefault="002F0CCC" w:rsidP="002F0CCC">
            <w:pPr>
              <w:jc w:val="right"/>
              <w:rPr>
                <w:sz w:val="18"/>
                <w:szCs w:val="18"/>
              </w:rPr>
            </w:pPr>
            <w:r w:rsidRPr="002A2605">
              <w:rPr>
                <w:sz w:val="18"/>
                <w:szCs w:val="18"/>
              </w:rPr>
              <w:t>18,1</w:t>
            </w:r>
          </w:p>
        </w:tc>
        <w:tc>
          <w:tcPr>
            <w:tcW w:w="1297" w:type="dxa"/>
            <w:tcBorders>
              <w:top w:val="nil"/>
              <w:left w:val="nil"/>
              <w:bottom w:val="single" w:sz="4" w:space="0" w:color="auto"/>
              <w:right w:val="single" w:sz="4" w:space="0" w:color="auto"/>
            </w:tcBorders>
            <w:shd w:val="clear" w:color="auto" w:fill="auto"/>
            <w:noWrap/>
            <w:vAlign w:val="bottom"/>
          </w:tcPr>
          <w:p w14:paraId="143CDCBD" w14:textId="77777777" w:rsidR="002F0CCC" w:rsidRPr="002A2605" w:rsidRDefault="002F0CCC" w:rsidP="002F0CCC">
            <w:pPr>
              <w:jc w:val="right"/>
              <w:rPr>
                <w:sz w:val="18"/>
                <w:szCs w:val="18"/>
              </w:rPr>
            </w:pPr>
            <w:r w:rsidRPr="002A2605">
              <w:rPr>
                <w:sz w:val="18"/>
                <w:szCs w:val="18"/>
              </w:rPr>
              <w:t>0,133</w:t>
            </w:r>
          </w:p>
        </w:tc>
        <w:tc>
          <w:tcPr>
            <w:tcW w:w="1657" w:type="dxa"/>
            <w:vMerge/>
            <w:tcBorders>
              <w:left w:val="single" w:sz="8" w:space="0" w:color="auto"/>
              <w:right w:val="single" w:sz="8" w:space="0" w:color="auto"/>
            </w:tcBorders>
            <w:vAlign w:val="center"/>
            <w:hideMark/>
          </w:tcPr>
          <w:p w14:paraId="7DECF1E8" w14:textId="77777777" w:rsidR="002F0CCC" w:rsidRPr="00D34DC4" w:rsidRDefault="002F0CCC" w:rsidP="002F0CCC">
            <w:pPr>
              <w:rPr>
                <w:rFonts w:ascii="Courier New" w:hAnsi="Courier New" w:cs="Courier New"/>
                <w:highlight w:val="yellow"/>
              </w:rPr>
            </w:pPr>
          </w:p>
        </w:tc>
        <w:tc>
          <w:tcPr>
            <w:tcW w:w="1513" w:type="dxa"/>
            <w:vMerge/>
            <w:tcBorders>
              <w:left w:val="nil"/>
              <w:right w:val="single" w:sz="8" w:space="0" w:color="auto"/>
            </w:tcBorders>
            <w:shd w:val="clear" w:color="auto" w:fill="auto"/>
            <w:vAlign w:val="center"/>
            <w:hideMark/>
          </w:tcPr>
          <w:p w14:paraId="06095AC7" w14:textId="77777777" w:rsidR="002F0CCC" w:rsidRPr="00D34DC4" w:rsidRDefault="002F0CCC" w:rsidP="002F0CCC">
            <w:pPr>
              <w:rPr>
                <w:rFonts w:ascii="Courier New" w:hAnsi="Courier New" w:cs="Courier New"/>
                <w:highlight w:val="yellow"/>
              </w:rPr>
            </w:pPr>
          </w:p>
        </w:tc>
      </w:tr>
      <w:tr w:rsidR="002F0CCC" w:rsidRPr="00D34DC4" w14:paraId="552953EF" w14:textId="77777777" w:rsidTr="002F0CCC">
        <w:trPr>
          <w:trHeight w:val="60"/>
        </w:trPr>
        <w:tc>
          <w:tcPr>
            <w:tcW w:w="1140" w:type="dxa"/>
            <w:vMerge/>
            <w:tcBorders>
              <w:left w:val="single" w:sz="4" w:space="0" w:color="auto"/>
              <w:right w:val="single" w:sz="4" w:space="0" w:color="auto"/>
            </w:tcBorders>
            <w:shd w:val="clear" w:color="auto" w:fill="auto"/>
            <w:noWrap/>
            <w:hideMark/>
          </w:tcPr>
          <w:p w14:paraId="15F03D8D" w14:textId="77777777" w:rsidR="002F0CCC" w:rsidRPr="00D34DC4" w:rsidRDefault="002F0CCC" w:rsidP="002F0CCC">
            <w:pPr>
              <w:rPr>
                <w:rFonts w:ascii="Courier New" w:hAnsi="Courier New" w:cs="Courier New"/>
                <w:highlight w:val="yellow"/>
              </w:rPr>
            </w:pPr>
          </w:p>
        </w:tc>
        <w:tc>
          <w:tcPr>
            <w:tcW w:w="2986" w:type="dxa"/>
            <w:vMerge/>
            <w:tcBorders>
              <w:left w:val="nil"/>
              <w:right w:val="single" w:sz="4" w:space="0" w:color="auto"/>
            </w:tcBorders>
            <w:vAlign w:val="center"/>
            <w:hideMark/>
          </w:tcPr>
          <w:p w14:paraId="3C75F60E" w14:textId="77777777" w:rsidR="002F0CCC" w:rsidRPr="00D34DC4" w:rsidRDefault="002F0CCC" w:rsidP="002F0CCC">
            <w:pPr>
              <w:rPr>
                <w:rFonts w:ascii="Courier New" w:hAnsi="Courier New" w:cs="Courier New"/>
                <w:highlight w:val="yellow"/>
              </w:rPr>
            </w:pPr>
          </w:p>
        </w:tc>
        <w:tc>
          <w:tcPr>
            <w:tcW w:w="3543" w:type="dxa"/>
            <w:tcBorders>
              <w:top w:val="nil"/>
              <w:left w:val="nil"/>
              <w:bottom w:val="single" w:sz="4" w:space="0" w:color="auto"/>
              <w:right w:val="single" w:sz="4" w:space="0" w:color="auto"/>
            </w:tcBorders>
            <w:shd w:val="clear" w:color="auto" w:fill="auto"/>
            <w:noWrap/>
            <w:vAlign w:val="bottom"/>
          </w:tcPr>
          <w:p w14:paraId="146D5AE5" w14:textId="77777777" w:rsidR="002F0CCC" w:rsidRPr="002A2605" w:rsidRDefault="002F0CCC" w:rsidP="002F0CCC">
            <w:pPr>
              <w:rPr>
                <w:sz w:val="18"/>
                <w:szCs w:val="18"/>
              </w:rPr>
            </w:pPr>
            <w:r w:rsidRPr="002A2605">
              <w:rPr>
                <w:sz w:val="18"/>
                <w:szCs w:val="18"/>
              </w:rPr>
              <w:t>ХПК</w:t>
            </w:r>
          </w:p>
        </w:tc>
        <w:tc>
          <w:tcPr>
            <w:tcW w:w="1777" w:type="dxa"/>
            <w:vMerge/>
            <w:tcBorders>
              <w:left w:val="nil"/>
              <w:right w:val="single" w:sz="4" w:space="0" w:color="auto"/>
            </w:tcBorders>
            <w:shd w:val="clear" w:color="auto" w:fill="auto"/>
            <w:noWrap/>
          </w:tcPr>
          <w:p w14:paraId="4244B492" w14:textId="77777777" w:rsidR="002F0CCC" w:rsidRPr="00E11C46" w:rsidRDefault="002F0CCC" w:rsidP="002F0CCC">
            <w:pPr>
              <w:rPr>
                <w:rFonts w:ascii="Courier New" w:hAnsi="Courier New" w:cs="Courier New"/>
                <w:sz w:val="18"/>
                <w:szCs w:val="18"/>
              </w:rPr>
            </w:pPr>
          </w:p>
        </w:tc>
        <w:tc>
          <w:tcPr>
            <w:tcW w:w="1537" w:type="dxa"/>
            <w:tcBorders>
              <w:top w:val="nil"/>
              <w:left w:val="nil"/>
              <w:bottom w:val="single" w:sz="4" w:space="0" w:color="auto"/>
              <w:right w:val="single" w:sz="4" w:space="0" w:color="auto"/>
            </w:tcBorders>
            <w:shd w:val="clear" w:color="auto" w:fill="auto"/>
            <w:noWrap/>
            <w:vAlign w:val="bottom"/>
          </w:tcPr>
          <w:p w14:paraId="60D0136A" w14:textId="77777777" w:rsidR="002F0CCC" w:rsidRPr="002A2605" w:rsidRDefault="002F0CCC" w:rsidP="002F0CCC">
            <w:pPr>
              <w:jc w:val="right"/>
              <w:rPr>
                <w:sz w:val="18"/>
                <w:szCs w:val="18"/>
              </w:rPr>
            </w:pPr>
            <w:r w:rsidRPr="002A2605">
              <w:rPr>
                <w:sz w:val="18"/>
                <w:szCs w:val="18"/>
              </w:rPr>
              <w:t>167,5</w:t>
            </w:r>
          </w:p>
        </w:tc>
        <w:tc>
          <w:tcPr>
            <w:tcW w:w="1297" w:type="dxa"/>
            <w:tcBorders>
              <w:top w:val="nil"/>
              <w:left w:val="nil"/>
              <w:bottom w:val="single" w:sz="4" w:space="0" w:color="auto"/>
              <w:right w:val="single" w:sz="4" w:space="0" w:color="auto"/>
            </w:tcBorders>
            <w:shd w:val="clear" w:color="auto" w:fill="auto"/>
            <w:noWrap/>
            <w:vAlign w:val="bottom"/>
          </w:tcPr>
          <w:p w14:paraId="2985A333" w14:textId="77777777" w:rsidR="002F0CCC" w:rsidRPr="002A2605" w:rsidRDefault="002F0CCC" w:rsidP="002F0CCC">
            <w:pPr>
              <w:jc w:val="right"/>
              <w:rPr>
                <w:sz w:val="18"/>
                <w:szCs w:val="18"/>
              </w:rPr>
            </w:pPr>
            <w:r w:rsidRPr="002A2605">
              <w:rPr>
                <w:sz w:val="18"/>
                <w:szCs w:val="18"/>
              </w:rPr>
              <w:t>1,228</w:t>
            </w:r>
          </w:p>
        </w:tc>
        <w:tc>
          <w:tcPr>
            <w:tcW w:w="1657" w:type="dxa"/>
            <w:vMerge/>
            <w:tcBorders>
              <w:left w:val="single" w:sz="8" w:space="0" w:color="auto"/>
              <w:right w:val="single" w:sz="8" w:space="0" w:color="auto"/>
            </w:tcBorders>
            <w:vAlign w:val="center"/>
            <w:hideMark/>
          </w:tcPr>
          <w:p w14:paraId="06D29F44" w14:textId="77777777" w:rsidR="002F0CCC" w:rsidRPr="00D34DC4" w:rsidRDefault="002F0CCC" w:rsidP="002F0CCC">
            <w:pPr>
              <w:rPr>
                <w:rFonts w:ascii="Courier New" w:hAnsi="Courier New" w:cs="Courier New"/>
                <w:highlight w:val="yellow"/>
              </w:rPr>
            </w:pPr>
          </w:p>
        </w:tc>
        <w:tc>
          <w:tcPr>
            <w:tcW w:w="1513" w:type="dxa"/>
            <w:vMerge/>
            <w:tcBorders>
              <w:left w:val="nil"/>
              <w:right w:val="single" w:sz="8" w:space="0" w:color="auto"/>
            </w:tcBorders>
            <w:shd w:val="clear" w:color="auto" w:fill="auto"/>
            <w:vAlign w:val="center"/>
            <w:hideMark/>
          </w:tcPr>
          <w:p w14:paraId="5934AEF8" w14:textId="77777777" w:rsidR="002F0CCC" w:rsidRPr="00D34DC4" w:rsidRDefault="002F0CCC" w:rsidP="002F0CCC">
            <w:pPr>
              <w:rPr>
                <w:rFonts w:ascii="Courier New" w:hAnsi="Courier New" w:cs="Courier New"/>
                <w:highlight w:val="yellow"/>
              </w:rPr>
            </w:pPr>
          </w:p>
        </w:tc>
      </w:tr>
      <w:tr w:rsidR="002F0CCC" w:rsidRPr="00D34DC4" w14:paraId="3B2FFA96" w14:textId="77777777" w:rsidTr="002F0CCC">
        <w:trPr>
          <w:trHeight w:val="270"/>
        </w:trPr>
        <w:tc>
          <w:tcPr>
            <w:tcW w:w="1140" w:type="dxa"/>
            <w:vMerge/>
            <w:tcBorders>
              <w:left w:val="single" w:sz="4" w:space="0" w:color="auto"/>
              <w:right w:val="single" w:sz="4" w:space="0" w:color="auto"/>
            </w:tcBorders>
            <w:shd w:val="clear" w:color="auto" w:fill="auto"/>
            <w:noWrap/>
            <w:vAlign w:val="bottom"/>
            <w:hideMark/>
          </w:tcPr>
          <w:p w14:paraId="2D85CA9F" w14:textId="77777777" w:rsidR="002F0CCC" w:rsidRPr="00D34DC4" w:rsidRDefault="002F0CCC" w:rsidP="002F0CCC">
            <w:pPr>
              <w:rPr>
                <w:rFonts w:ascii="Courier New" w:hAnsi="Courier New" w:cs="Courier New"/>
                <w:highlight w:val="yellow"/>
              </w:rPr>
            </w:pPr>
          </w:p>
        </w:tc>
        <w:tc>
          <w:tcPr>
            <w:tcW w:w="2986" w:type="dxa"/>
            <w:vMerge/>
            <w:tcBorders>
              <w:left w:val="single" w:sz="4" w:space="0" w:color="auto"/>
              <w:right w:val="single" w:sz="4" w:space="0" w:color="auto"/>
            </w:tcBorders>
            <w:vAlign w:val="center"/>
            <w:hideMark/>
          </w:tcPr>
          <w:p w14:paraId="00BB0497" w14:textId="77777777" w:rsidR="002F0CCC" w:rsidRPr="00D34DC4" w:rsidRDefault="002F0CCC" w:rsidP="002F0CCC">
            <w:pPr>
              <w:rPr>
                <w:rFonts w:ascii="Courier New" w:hAnsi="Courier New" w:cs="Courier New"/>
                <w:highlight w:val="yellow"/>
              </w:rPr>
            </w:pPr>
          </w:p>
        </w:tc>
        <w:tc>
          <w:tcPr>
            <w:tcW w:w="3543" w:type="dxa"/>
            <w:tcBorders>
              <w:top w:val="nil"/>
              <w:left w:val="nil"/>
              <w:bottom w:val="single" w:sz="4" w:space="0" w:color="auto"/>
              <w:right w:val="single" w:sz="4" w:space="0" w:color="auto"/>
            </w:tcBorders>
            <w:shd w:val="clear" w:color="auto" w:fill="auto"/>
            <w:noWrap/>
            <w:vAlign w:val="bottom"/>
          </w:tcPr>
          <w:p w14:paraId="21ABCBA1" w14:textId="77777777" w:rsidR="002F0CCC" w:rsidRPr="002A2605" w:rsidRDefault="002F0CCC" w:rsidP="002F0CCC">
            <w:pPr>
              <w:rPr>
                <w:sz w:val="18"/>
                <w:szCs w:val="18"/>
              </w:rPr>
            </w:pPr>
            <w:r w:rsidRPr="002A2605">
              <w:rPr>
                <w:sz w:val="18"/>
                <w:szCs w:val="18"/>
              </w:rPr>
              <w:t>Хлориды</w:t>
            </w:r>
          </w:p>
        </w:tc>
        <w:tc>
          <w:tcPr>
            <w:tcW w:w="1777" w:type="dxa"/>
            <w:vMerge/>
            <w:tcBorders>
              <w:left w:val="nil"/>
              <w:right w:val="single" w:sz="4" w:space="0" w:color="auto"/>
            </w:tcBorders>
            <w:shd w:val="clear" w:color="auto" w:fill="auto"/>
            <w:noWrap/>
          </w:tcPr>
          <w:p w14:paraId="56AFB0DC" w14:textId="77777777" w:rsidR="002F0CCC" w:rsidRPr="00E11C46" w:rsidRDefault="002F0CCC" w:rsidP="002F0CCC">
            <w:pPr>
              <w:rPr>
                <w:rFonts w:ascii="Courier New" w:hAnsi="Courier New" w:cs="Courier New"/>
                <w:sz w:val="18"/>
                <w:szCs w:val="18"/>
              </w:rPr>
            </w:pPr>
          </w:p>
        </w:tc>
        <w:tc>
          <w:tcPr>
            <w:tcW w:w="1537" w:type="dxa"/>
            <w:tcBorders>
              <w:top w:val="nil"/>
              <w:left w:val="nil"/>
              <w:bottom w:val="single" w:sz="4" w:space="0" w:color="auto"/>
              <w:right w:val="single" w:sz="4" w:space="0" w:color="auto"/>
            </w:tcBorders>
            <w:shd w:val="clear" w:color="auto" w:fill="auto"/>
            <w:noWrap/>
            <w:vAlign w:val="bottom"/>
          </w:tcPr>
          <w:p w14:paraId="2D20D74E" w14:textId="77777777" w:rsidR="002F0CCC" w:rsidRPr="002A2605" w:rsidRDefault="002F0CCC" w:rsidP="002F0CCC">
            <w:pPr>
              <w:jc w:val="right"/>
              <w:rPr>
                <w:sz w:val="18"/>
                <w:szCs w:val="18"/>
              </w:rPr>
            </w:pPr>
            <w:r w:rsidRPr="002A2605">
              <w:rPr>
                <w:sz w:val="18"/>
                <w:szCs w:val="18"/>
              </w:rPr>
              <w:t>390,0</w:t>
            </w:r>
          </w:p>
        </w:tc>
        <w:tc>
          <w:tcPr>
            <w:tcW w:w="1297" w:type="dxa"/>
            <w:tcBorders>
              <w:top w:val="nil"/>
              <w:left w:val="nil"/>
              <w:bottom w:val="single" w:sz="4" w:space="0" w:color="auto"/>
              <w:right w:val="single" w:sz="4" w:space="0" w:color="auto"/>
            </w:tcBorders>
            <w:shd w:val="clear" w:color="auto" w:fill="auto"/>
            <w:noWrap/>
            <w:vAlign w:val="bottom"/>
          </w:tcPr>
          <w:p w14:paraId="5FF0925E" w14:textId="77777777" w:rsidR="002F0CCC" w:rsidRPr="002A2605" w:rsidRDefault="002F0CCC" w:rsidP="002F0CCC">
            <w:pPr>
              <w:jc w:val="right"/>
              <w:rPr>
                <w:sz w:val="18"/>
                <w:szCs w:val="18"/>
              </w:rPr>
            </w:pPr>
            <w:r w:rsidRPr="002A2605">
              <w:rPr>
                <w:sz w:val="18"/>
                <w:szCs w:val="18"/>
              </w:rPr>
              <w:t>2,860</w:t>
            </w:r>
          </w:p>
        </w:tc>
        <w:tc>
          <w:tcPr>
            <w:tcW w:w="1657" w:type="dxa"/>
            <w:vMerge/>
            <w:tcBorders>
              <w:left w:val="single" w:sz="8" w:space="0" w:color="auto"/>
              <w:right w:val="single" w:sz="8" w:space="0" w:color="auto"/>
            </w:tcBorders>
            <w:vAlign w:val="center"/>
            <w:hideMark/>
          </w:tcPr>
          <w:p w14:paraId="2B2C017B" w14:textId="77777777" w:rsidR="002F0CCC" w:rsidRPr="00D34DC4" w:rsidRDefault="002F0CCC" w:rsidP="002F0CCC">
            <w:pPr>
              <w:rPr>
                <w:rFonts w:ascii="Courier New" w:hAnsi="Courier New" w:cs="Courier New"/>
                <w:highlight w:val="yellow"/>
              </w:rPr>
            </w:pPr>
          </w:p>
        </w:tc>
        <w:tc>
          <w:tcPr>
            <w:tcW w:w="1513" w:type="dxa"/>
            <w:vMerge/>
            <w:tcBorders>
              <w:left w:val="nil"/>
              <w:right w:val="single" w:sz="8" w:space="0" w:color="auto"/>
            </w:tcBorders>
            <w:shd w:val="clear" w:color="auto" w:fill="auto"/>
            <w:vAlign w:val="center"/>
            <w:hideMark/>
          </w:tcPr>
          <w:p w14:paraId="5241A3A6" w14:textId="77777777" w:rsidR="002F0CCC" w:rsidRPr="00D34DC4" w:rsidRDefault="002F0CCC" w:rsidP="002F0CCC">
            <w:pPr>
              <w:rPr>
                <w:rFonts w:ascii="Courier New" w:hAnsi="Courier New" w:cs="Courier New"/>
                <w:highlight w:val="yellow"/>
              </w:rPr>
            </w:pPr>
          </w:p>
        </w:tc>
      </w:tr>
      <w:tr w:rsidR="002F0CCC" w:rsidRPr="00D34DC4" w14:paraId="273AAFB8" w14:textId="77777777" w:rsidTr="002F0CCC">
        <w:trPr>
          <w:trHeight w:val="270"/>
        </w:trPr>
        <w:tc>
          <w:tcPr>
            <w:tcW w:w="1140" w:type="dxa"/>
            <w:vMerge/>
            <w:tcBorders>
              <w:left w:val="single" w:sz="4" w:space="0" w:color="auto"/>
              <w:right w:val="single" w:sz="4" w:space="0" w:color="auto"/>
            </w:tcBorders>
            <w:shd w:val="clear" w:color="auto" w:fill="auto"/>
            <w:noWrap/>
            <w:vAlign w:val="bottom"/>
            <w:hideMark/>
          </w:tcPr>
          <w:p w14:paraId="3AAD19D2" w14:textId="77777777" w:rsidR="002F0CCC" w:rsidRPr="00D34DC4" w:rsidRDefault="002F0CCC" w:rsidP="002F0CCC">
            <w:pPr>
              <w:rPr>
                <w:rFonts w:ascii="Courier New" w:hAnsi="Courier New" w:cs="Courier New"/>
                <w:highlight w:val="yellow"/>
              </w:rPr>
            </w:pPr>
          </w:p>
        </w:tc>
        <w:tc>
          <w:tcPr>
            <w:tcW w:w="2986" w:type="dxa"/>
            <w:vMerge/>
            <w:tcBorders>
              <w:left w:val="single" w:sz="4" w:space="0" w:color="auto"/>
              <w:right w:val="single" w:sz="4" w:space="0" w:color="auto"/>
            </w:tcBorders>
            <w:vAlign w:val="center"/>
            <w:hideMark/>
          </w:tcPr>
          <w:p w14:paraId="1DC45227" w14:textId="77777777" w:rsidR="002F0CCC" w:rsidRPr="00D34DC4" w:rsidRDefault="002F0CCC" w:rsidP="002F0CCC">
            <w:pPr>
              <w:rPr>
                <w:rFonts w:ascii="Courier New" w:hAnsi="Courier New" w:cs="Courier New"/>
                <w:highlight w:val="yellow"/>
              </w:rPr>
            </w:pPr>
          </w:p>
        </w:tc>
        <w:tc>
          <w:tcPr>
            <w:tcW w:w="3543" w:type="dxa"/>
            <w:tcBorders>
              <w:top w:val="nil"/>
              <w:left w:val="nil"/>
              <w:bottom w:val="single" w:sz="4" w:space="0" w:color="auto"/>
              <w:right w:val="single" w:sz="4" w:space="0" w:color="auto"/>
            </w:tcBorders>
            <w:shd w:val="clear" w:color="auto" w:fill="auto"/>
            <w:noWrap/>
            <w:vAlign w:val="bottom"/>
          </w:tcPr>
          <w:p w14:paraId="0F9052E0" w14:textId="77777777" w:rsidR="002F0CCC" w:rsidRPr="002A2605" w:rsidRDefault="002F0CCC" w:rsidP="002F0CCC">
            <w:pPr>
              <w:rPr>
                <w:sz w:val="18"/>
                <w:szCs w:val="18"/>
              </w:rPr>
            </w:pPr>
            <w:r w:rsidRPr="002A2605">
              <w:rPr>
                <w:sz w:val="18"/>
                <w:szCs w:val="18"/>
              </w:rPr>
              <w:t>Сульфаты</w:t>
            </w:r>
          </w:p>
        </w:tc>
        <w:tc>
          <w:tcPr>
            <w:tcW w:w="1777" w:type="dxa"/>
            <w:vMerge/>
            <w:tcBorders>
              <w:left w:val="nil"/>
              <w:right w:val="single" w:sz="4" w:space="0" w:color="auto"/>
            </w:tcBorders>
            <w:shd w:val="clear" w:color="auto" w:fill="auto"/>
            <w:noWrap/>
          </w:tcPr>
          <w:p w14:paraId="2EC81166" w14:textId="77777777" w:rsidR="002F0CCC" w:rsidRPr="00E11C46" w:rsidRDefault="002F0CCC" w:rsidP="002F0CCC">
            <w:pPr>
              <w:rPr>
                <w:rFonts w:ascii="Courier New" w:hAnsi="Courier New" w:cs="Courier New"/>
                <w:sz w:val="18"/>
                <w:szCs w:val="18"/>
              </w:rPr>
            </w:pPr>
          </w:p>
        </w:tc>
        <w:tc>
          <w:tcPr>
            <w:tcW w:w="1537" w:type="dxa"/>
            <w:tcBorders>
              <w:top w:val="nil"/>
              <w:left w:val="nil"/>
              <w:bottom w:val="single" w:sz="4" w:space="0" w:color="auto"/>
              <w:right w:val="single" w:sz="4" w:space="0" w:color="auto"/>
            </w:tcBorders>
            <w:shd w:val="clear" w:color="auto" w:fill="auto"/>
            <w:noWrap/>
            <w:vAlign w:val="bottom"/>
          </w:tcPr>
          <w:p w14:paraId="4C504E78" w14:textId="77777777" w:rsidR="002F0CCC" w:rsidRPr="002A2605" w:rsidRDefault="002F0CCC" w:rsidP="002F0CCC">
            <w:pPr>
              <w:jc w:val="right"/>
              <w:rPr>
                <w:sz w:val="18"/>
                <w:szCs w:val="18"/>
              </w:rPr>
            </w:pPr>
            <w:r w:rsidRPr="002A2605">
              <w:rPr>
                <w:sz w:val="18"/>
                <w:szCs w:val="18"/>
              </w:rPr>
              <w:t>4,1</w:t>
            </w:r>
          </w:p>
        </w:tc>
        <w:tc>
          <w:tcPr>
            <w:tcW w:w="1297" w:type="dxa"/>
            <w:tcBorders>
              <w:top w:val="nil"/>
              <w:left w:val="nil"/>
              <w:bottom w:val="single" w:sz="4" w:space="0" w:color="auto"/>
              <w:right w:val="single" w:sz="4" w:space="0" w:color="auto"/>
            </w:tcBorders>
            <w:shd w:val="clear" w:color="auto" w:fill="auto"/>
            <w:noWrap/>
            <w:vAlign w:val="bottom"/>
          </w:tcPr>
          <w:p w14:paraId="3FDF3852" w14:textId="77777777" w:rsidR="002F0CCC" w:rsidRPr="002A2605" w:rsidRDefault="002F0CCC" w:rsidP="002F0CCC">
            <w:pPr>
              <w:jc w:val="right"/>
              <w:rPr>
                <w:sz w:val="18"/>
                <w:szCs w:val="18"/>
              </w:rPr>
            </w:pPr>
            <w:r w:rsidRPr="002A2605">
              <w:rPr>
                <w:sz w:val="18"/>
                <w:szCs w:val="18"/>
              </w:rPr>
              <w:t>0,030</w:t>
            </w:r>
          </w:p>
        </w:tc>
        <w:tc>
          <w:tcPr>
            <w:tcW w:w="1657" w:type="dxa"/>
            <w:vMerge/>
            <w:tcBorders>
              <w:left w:val="single" w:sz="8" w:space="0" w:color="auto"/>
              <w:right w:val="single" w:sz="8" w:space="0" w:color="auto"/>
            </w:tcBorders>
            <w:vAlign w:val="center"/>
            <w:hideMark/>
          </w:tcPr>
          <w:p w14:paraId="71807CC0" w14:textId="77777777" w:rsidR="002F0CCC" w:rsidRPr="00D34DC4" w:rsidRDefault="002F0CCC" w:rsidP="002F0CCC">
            <w:pPr>
              <w:rPr>
                <w:rFonts w:ascii="Courier New" w:hAnsi="Courier New" w:cs="Courier New"/>
                <w:highlight w:val="yellow"/>
              </w:rPr>
            </w:pPr>
          </w:p>
        </w:tc>
        <w:tc>
          <w:tcPr>
            <w:tcW w:w="1513" w:type="dxa"/>
            <w:vMerge/>
            <w:tcBorders>
              <w:left w:val="nil"/>
              <w:right w:val="single" w:sz="8" w:space="0" w:color="auto"/>
            </w:tcBorders>
            <w:shd w:val="clear" w:color="auto" w:fill="auto"/>
            <w:vAlign w:val="center"/>
            <w:hideMark/>
          </w:tcPr>
          <w:p w14:paraId="693EBF38" w14:textId="77777777" w:rsidR="002F0CCC" w:rsidRPr="00D34DC4" w:rsidRDefault="002F0CCC" w:rsidP="002F0CCC">
            <w:pPr>
              <w:rPr>
                <w:rFonts w:ascii="Courier New" w:hAnsi="Courier New" w:cs="Courier New"/>
                <w:highlight w:val="yellow"/>
              </w:rPr>
            </w:pPr>
          </w:p>
        </w:tc>
      </w:tr>
      <w:tr w:rsidR="002F0CCC" w:rsidRPr="00D34DC4" w14:paraId="1FE9BC3A" w14:textId="77777777" w:rsidTr="002F0CCC">
        <w:trPr>
          <w:trHeight w:val="270"/>
        </w:trPr>
        <w:tc>
          <w:tcPr>
            <w:tcW w:w="1140" w:type="dxa"/>
            <w:vMerge/>
            <w:tcBorders>
              <w:left w:val="single" w:sz="4" w:space="0" w:color="auto"/>
              <w:right w:val="single" w:sz="4" w:space="0" w:color="auto"/>
            </w:tcBorders>
            <w:shd w:val="clear" w:color="auto" w:fill="auto"/>
            <w:noWrap/>
            <w:vAlign w:val="bottom"/>
          </w:tcPr>
          <w:p w14:paraId="117400A9" w14:textId="77777777" w:rsidR="002F0CCC" w:rsidRPr="00D34DC4" w:rsidRDefault="002F0CCC" w:rsidP="002F0CCC">
            <w:pPr>
              <w:rPr>
                <w:rFonts w:ascii="Courier New" w:hAnsi="Courier New" w:cs="Courier New"/>
                <w:highlight w:val="yellow"/>
              </w:rPr>
            </w:pPr>
          </w:p>
        </w:tc>
        <w:tc>
          <w:tcPr>
            <w:tcW w:w="2986" w:type="dxa"/>
            <w:vMerge/>
            <w:tcBorders>
              <w:left w:val="single" w:sz="4" w:space="0" w:color="auto"/>
              <w:right w:val="single" w:sz="4" w:space="0" w:color="auto"/>
            </w:tcBorders>
            <w:vAlign w:val="center"/>
          </w:tcPr>
          <w:p w14:paraId="2A4A0C91" w14:textId="77777777" w:rsidR="002F0CCC" w:rsidRPr="00D34DC4" w:rsidRDefault="002F0CCC" w:rsidP="002F0CCC">
            <w:pPr>
              <w:rPr>
                <w:rFonts w:ascii="Courier New" w:hAnsi="Courier New" w:cs="Courier New"/>
                <w:highlight w:val="yellow"/>
              </w:rPr>
            </w:pPr>
          </w:p>
        </w:tc>
        <w:tc>
          <w:tcPr>
            <w:tcW w:w="3543" w:type="dxa"/>
            <w:tcBorders>
              <w:top w:val="nil"/>
              <w:left w:val="nil"/>
              <w:bottom w:val="single" w:sz="4" w:space="0" w:color="auto"/>
              <w:right w:val="single" w:sz="4" w:space="0" w:color="auto"/>
            </w:tcBorders>
            <w:shd w:val="clear" w:color="auto" w:fill="auto"/>
            <w:noWrap/>
            <w:vAlign w:val="bottom"/>
          </w:tcPr>
          <w:p w14:paraId="75D0E0DA" w14:textId="77777777" w:rsidR="002F0CCC" w:rsidRPr="002A2605" w:rsidRDefault="002F0CCC" w:rsidP="002F0CCC">
            <w:pPr>
              <w:rPr>
                <w:sz w:val="18"/>
                <w:szCs w:val="18"/>
              </w:rPr>
            </w:pPr>
            <w:r w:rsidRPr="002A2605">
              <w:rPr>
                <w:sz w:val="18"/>
                <w:szCs w:val="18"/>
              </w:rPr>
              <w:t>Азот аммония</w:t>
            </w:r>
          </w:p>
        </w:tc>
        <w:tc>
          <w:tcPr>
            <w:tcW w:w="1777" w:type="dxa"/>
            <w:vMerge/>
            <w:tcBorders>
              <w:left w:val="nil"/>
              <w:right w:val="single" w:sz="4" w:space="0" w:color="auto"/>
            </w:tcBorders>
            <w:shd w:val="clear" w:color="auto" w:fill="auto"/>
            <w:noWrap/>
          </w:tcPr>
          <w:p w14:paraId="694F04A7" w14:textId="77777777" w:rsidR="002F0CCC" w:rsidRPr="00E11C46" w:rsidRDefault="002F0CCC" w:rsidP="002F0CCC">
            <w:pPr>
              <w:rPr>
                <w:rFonts w:ascii="Courier New" w:hAnsi="Courier New" w:cs="Courier New"/>
                <w:sz w:val="18"/>
                <w:szCs w:val="18"/>
              </w:rPr>
            </w:pPr>
          </w:p>
        </w:tc>
        <w:tc>
          <w:tcPr>
            <w:tcW w:w="1537" w:type="dxa"/>
            <w:tcBorders>
              <w:top w:val="nil"/>
              <w:left w:val="nil"/>
              <w:bottom w:val="single" w:sz="4" w:space="0" w:color="auto"/>
              <w:right w:val="single" w:sz="4" w:space="0" w:color="auto"/>
            </w:tcBorders>
            <w:shd w:val="clear" w:color="auto" w:fill="auto"/>
            <w:noWrap/>
            <w:vAlign w:val="bottom"/>
          </w:tcPr>
          <w:p w14:paraId="17726572" w14:textId="77777777" w:rsidR="002F0CCC" w:rsidRPr="002A2605" w:rsidRDefault="002F0CCC" w:rsidP="002F0CCC">
            <w:pPr>
              <w:jc w:val="right"/>
              <w:rPr>
                <w:sz w:val="18"/>
                <w:szCs w:val="18"/>
              </w:rPr>
            </w:pPr>
            <w:r w:rsidRPr="002A2605">
              <w:rPr>
                <w:sz w:val="18"/>
                <w:szCs w:val="18"/>
              </w:rPr>
              <w:t>4,2</w:t>
            </w:r>
          </w:p>
        </w:tc>
        <w:tc>
          <w:tcPr>
            <w:tcW w:w="1297" w:type="dxa"/>
            <w:tcBorders>
              <w:top w:val="nil"/>
              <w:left w:val="nil"/>
              <w:bottom w:val="single" w:sz="4" w:space="0" w:color="auto"/>
              <w:right w:val="single" w:sz="4" w:space="0" w:color="auto"/>
            </w:tcBorders>
            <w:shd w:val="clear" w:color="auto" w:fill="auto"/>
            <w:noWrap/>
            <w:vAlign w:val="bottom"/>
          </w:tcPr>
          <w:p w14:paraId="1AAA73AC" w14:textId="77777777" w:rsidR="002F0CCC" w:rsidRPr="002A2605" w:rsidRDefault="002F0CCC" w:rsidP="002F0CCC">
            <w:pPr>
              <w:jc w:val="right"/>
              <w:rPr>
                <w:sz w:val="18"/>
                <w:szCs w:val="18"/>
              </w:rPr>
            </w:pPr>
            <w:r w:rsidRPr="002A2605">
              <w:rPr>
                <w:sz w:val="18"/>
                <w:szCs w:val="18"/>
              </w:rPr>
              <w:t>0,031</w:t>
            </w:r>
          </w:p>
        </w:tc>
        <w:tc>
          <w:tcPr>
            <w:tcW w:w="1657" w:type="dxa"/>
            <w:vMerge/>
            <w:tcBorders>
              <w:left w:val="single" w:sz="8" w:space="0" w:color="auto"/>
              <w:right w:val="single" w:sz="8" w:space="0" w:color="auto"/>
            </w:tcBorders>
            <w:vAlign w:val="center"/>
          </w:tcPr>
          <w:p w14:paraId="18245C3D" w14:textId="77777777" w:rsidR="002F0CCC" w:rsidRPr="00D34DC4" w:rsidRDefault="002F0CCC" w:rsidP="002F0CCC">
            <w:pPr>
              <w:rPr>
                <w:rFonts w:ascii="Courier New" w:hAnsi="Courier New" w:cs="Courier New"/>
                <w:highlight w:val="yellow"/>
              </w:rPr>
            </w:pPr>
          </w:p>
        </w:tc>
        <w:tc>
          <w:tcPr>
            <w:tcW w:w="1513" w:type="dxa"/>
            <w:vMerge/>
            <w:tcBorders>
              <w:left w:val="nil"/>
              <w:right w:val="single" w:sz="8" w:space="0" w:color="auto"/>
            </w:tcBorders>
            <w:shd w:val="clear" w:color="auto" w:fill="auto"/>
            <w:vAlign w:val="center"/>
          </w:tcPr>
          <w:p w14:paraId="45F33FF7" w14:textId="77777777" w:rsidR="002F0CCC" w:rsidRPr="00D34DC4" w:rsidRDefault="002F0CCC" w:rsidP="002F0CCC">
            <w:pPr>
              <w:rPr>
                <w:rFonts w:ascii="Courier New" w:hAnsi="Courier New" w:cs="Courier New"/>
                <w:highlight w:val="yellow"/>
              </w:rPr>
            </w:pPr>
          </w:p>
        </w:tc>
      </w:tr>
      <w:tr w:rsidR="002F0CCC" w:rsidRPr="00D34DC4" w14:paraId="1673FEAE" w14:textId="77777777" w:rsidTr="002F0CCC">
        <w:trPr>
          <w:trHeight w:val="270"/>
        </w:trPr>
        <w:tc>
          <w:tcPr>
            <w:tcW w:w="1140" w:type="dxa"/>
            <w:vMerge/>
            <w:tcBorders>
              <w:left w:val="single" w:sz="4" w:space="0" w:color="auto"/>
              <w:right w:val="single" w:sz="4" w:space="0" w:color="auto"/>
            </w:tcBorders>
            <w:shd w:val="clear" w:color="auto" w:fill="auto"/>
            <w:noWrap/>
            <w:vAlign w:val="bottom"/>
          </w:tcPr>
          <w:p w14:paraId="64E6BA36" w14:textId="77777777" w:rsidR="002F0CCC" w:rsidRPr="00D34DC4" w:rsidRDefault="002F0CCC" w:rsidP="002F0CCC">
            <w:pPr>
              <w:rPr>
                <w:rFonts w:ascii="Courier New" w:hAnsi="Courier New" w:cs="Courier New"/>
                <w:highlight w:val="yellow"/>
              </w:rPr>
            </w:pPr>
          </w:p>
        </w:tc>
        <w:tc>
          <w:tcPr>
            <w:tcW w:w="2986" w:type="dxa"/>
            <w:vMerge/>
            <w:tcBorders>
              <w:left w:val="single" w:sz="4" w:space="0" w:color="auto"/>
              <w:right w:val="single" w:sz="4" w:space="0" w:color="auto"/>
            </w:tcBorders>
            <w:vAlign w:val="center"/>
          </w:tcPr>
          <w:p w14:paraId="02828BDA" w14:textId="77777777" w:rsidR="002F0CCC" w:rsidRPr="00D34DC4" w:rsidRDefault="002F0CCC" w:rsidP="002F0CCC">
            <w:pPr>
              <w:rPr>
                <w:rFonts w:ascii="Courier New" w:hAnsi="Courier New" w:cs="Courier New"/>
                <w:highlight w:val="yellow"/>
              </w:rPr>
            </w:pPr>
          </w:p>
        </w:tc>
        <w:tc>
          <w:tcPr>
            <w:tcW w:w="3543" w:type="dxa"/>
            <w:tcBorders>
              <w:top w:val="nil"/>
              <w:left w:val="nil"/>
              <w:bottom w:val="single" w:sz="4" w:space="0" w:color="auto"/>
              <w:right w:val="single" w:sz="4" w:space="0" w:color="auto"/>
            </w:tcBorders>
            <w:shd w:val="clear" w:color="auto" w:fill="auto"/>
            <w:noWrap/>
            <w:vAlign w:val="bottom"/>
          </w:tcPr>
          <w:p w14:paraId="653BE2B0" w14:textId="77777777" w:rsidR="002F0CCC" w:rsidRPr="002A2605" w:rsidRDefault="002F0CCC" w:rsidP="002F0CCC">
            <w:pPr>
              <w:rPr>
                <w:sz w:val="18"/>
                <w:szCs w:val="18"/>
              </w:rPr>
            </w:pPr>
            <w:r w:rsidRPr="002A2605">
              <w:rPr>
                <w:sz w:val="18"/>
                <w:szCs w:val="18"/>
              </w:rPr>
              <w:t>Железо</w:t>
            </w:r>
          </w:p>
        </w:tc>
        <w:tc>
          <w:tcPr>
            <w:tcW w:w="1777" w:type="dxa"/>
            <w:vMerge/>
            <w:tcBorders>
              <w:left w:val="nil"/>
              <w:right w:val="single" w:sz="4" w:space="0" w:color="auto"/>
            </w:tcBorders>
            <w:shd w:val="clear" w:color="auto" w:fill="auto"/>
            <w:noWrap/>
          </w:tcPr>
          <w:p w14:paraId="4574787E" w14:textId="77777777" w:rsidR="002F0CCC" w:rsidRPr="00E11C46" w:rsidRDefault="002F0CCC" w:rsidP="002F0CCC">
            <w:pPr>
              <w:rPr>
                <w:rFonts w:ascii="Courier New" w:hAnsi="Courier New" w:cs="Courier New"/>
                <w:sz w:val="18"/>
                <w:szCs w:val="18"/>
              </w:rPr>
            </w:pPr>
          </w:p>
        </w:tc>
        <w:tc>
          <w:tcPr>
            <w:tcW w:w="1537" w:type="dxa"/>
            <w:tcBorders>
              <w:top w:val="nil"/>
              <w:left w:val="nil"/>
              <w:bottom w:val="single" w:sz="4" w:space="0" w:color="auto"/>
              <w:right w:val="single" w:sz="4" w:space="0" w:color="auto"/>
            </w:tcBorders>
            <w:shd w:val="clear" w:color="auto" w:fill="auto"/>
            <w:noWrap/>
            <w:vAlign w:val="bottom"/>
          </w:tcPr>
          <w:p w14:paraId="203F629A" w14:textId="77777777" w:rsidR="002F0CCC" w:rsidRPr="002A2605" w:rsidRDefault="002F0CCC" w:rsidP="002F0CCC">
            <w:pPr>
              <w:jc w:val="right"/>
              <w:rPr>
                <w:sz w:val="18"/>
                <w:szCs w:val="18"/>
              </w:rPr>
            </w:pPr>
            <w:r w:rsidRPr="002A2605">
              <w:rPr>
                <w:sz w:val="18"/>
                <w:szCs w:val="18"/>
              </w:rPr>
              <w:t>17,0</w:t>
            </w:r>
          </w:p>
        </w:tc>
        <w:tc>
          <w:tcPr>
            <w:tcW w:w="1297" w:type="dxa"/>
            <w:tcBorders>
              <w:top w:val="nil"/>
              <w:left w:val="nil"/>
              <w:bottom w:val="single" w:sz="4" w:space="0" w:color="auto"/>
              <w:right w:val="single" w:sz="4" w:space="0" w:color="auto"/>
            </w:tcBorders>
            <w:shd w:val="clear" w:color="auto" w:fill="auto"/>
            <w:noWrap/>
            <w:vAlign w:val="bottom"/>
          </w:tcPr>
          <w:p w14:paraId="3AB665D8" w14:textId="77777777" w:rsidR="002F0CCC" w:rsidRPr="002A2605" w:rsidRDefault="002F0CCC" w:rsidP="002F0CCC">
            <w:pPr>
              <w:jc w:val="right"/>
              <w:rPr>
                <w:sz w:val="18"/>
                <w:szCs w:val="18"/>
              </w:rPr>
            </w:pPr>
            <w:r w:rsidRPr="002A2605">
              <w:rPr>
                <w:sz w:val="18"/>
                <w:szCs w:val="18"/>
              </w:rPr>
              <w:t>0,125</w:t>
            </w:r>
          </w:p>
        </w:tc>
        <w:tc>
          <w:tcPr>
            <w:tcW w:w="1657" w:type="dxa"/>
            <w:vMerge/>
            <w:tcBorders>
              <w:left w:val="single" w:sz="8" w:space="0" w:color="auto"/>
              <w:right w:val="single" w:sz="8" w:space="0" w:color="auto"/>
            </w:tcBorders>
            <w:vAlign w:val="center"/>
          </w:tcPr>
          <w:p w14:paraId="026DD648" w14:textId="77777777" w:rsidR="002F0CCC" w:rsidRPr="00D34DC4" w:rsidRDefault="002F0CCC" w:rsidP="002F0CCC">
            <w:pPr>
              <w:rPr>
                <w:rFonts w:ascii="Courier New" w:hAnsi="Courier New" w:cs="Courier New"/>
                <w:highlight w:val="yellow"/>
              </w:rPr>
            </w:pPr>
          </w:p>
        </w:tc>
        <w:tc>
          <w:tcPr>
            <w:tcW w:w="1513" w:type="dxa"/>
            <w:vMerge/>
            <w:tcBorders>
              <w:left w:val="nil"/>
              <w:right w:val="single" w:sz="8" w:space="0" w:color="auto"/>
            </w:tcBorders>
            <w:shd w:val="clear" w:color="auto" w:fill="auto"/>
            <w:vAlign w:val="center"/>
          </w:tcPr>
          <w:p w14:paraId="4AC22E38" w14:textId="77777777" w:rsidR="002F0CCC" w:rsidRPr="00D34DC4" w:rsidRDefault="002F0CCC" w:rsidP="002F0CCC">
            <w:pPr>
              <w:rPr>
                <w:rFonts w:ascii="Courier New" w:hAnsi="Courier New" w:cs="Courier New"/>
                <w:highlight w:val="yellow"/>
              </w:rPr>
            </w:pPr>
          </w:p>
        </w:tc>
      </w:tr>
      <w:tr w:rsidR="002F0CCC" w:rsidRPr="00D34DC4" w14:paraId="31FF2106" w14:textId="77777777" w:rsidTr="002F0CCC">
        <w:trPr>
          <w:trHeight w:val="270"/>
        </w:trPr>
        <w:tc>
          <w:tcPr>
            <w:tcW w:w="1140" w:type="dxa"/>
            <w:vMerge/>
            <w:tcBorders>
              <w:left w:val="single" w:sz="4" w:space="0" w:color="auto"/>
              <w:right w:val="single" w:sz="4" w:space="0" w:color="auto"/>
            </w:tcBorders>
            <w:shd w:val="clear" w:color="auto" w:fill="auto"/>
            <w:noWrap/>
            <w:vAlign w:val="bottom"/>
          </w:tcPr>
          <w:p w14:paraId="7AFE05A4" w14:textId="77777777" w:rsidR="002F0CCC" w:rsidRPr="00D34DC4" w:rsidRDefault="002F0CCC" w:rsidP="002F0CCC">
            <w:pPr>
              <w:rPr>
                <w:rFonts w:ascii="Courier New" w:hAnsi="Courier New" w:cs="Courier New"/>
                <w:highlight w:val="yellow"/>
              </w:rPr>
            </w:pPr>
          </w:p>
        </w:tc>
        <w:tc>
          <w:tcPr>
            <w:tcW w:w="2986" w:type="dxa"/>
            <w:vMerge/>
            <w:tcBorders>
              <w:left w:val="single" w:sz="4" w:space="0" w:color="auto"/>
              <w:right w:val="single" w:sz="4" w:space="0" w:color="auto"/>
            </w:tcBorders>
            <w:vAlign w:val="center"/>
          </w:tcPr>
          <w:p w14:paraId="7E2B59C3" w14:textId="77777777" w:rsidR="002F0CCC" w:rsidRPr="00D34DC4" w:rsidRDefault="002F0CCC" w:rsidP="002F0CCC">
            <w:pPr>
              <w:rPr>
                <w:rFonts w:ascii="Courier New" w:hAnsi="Courier New" w:cs="Courier New"/>
                <w:highlight w:val="yellow"/>
              </w:rPr>
            </w:pPr>
          </w:p>
        </w:tc>
        <w:tc>
          <w:tcPr>
            <w:tcW w:w="3543" w:type="dxa"/>
            <w:tcBorders>
              <w:top w:val="nil"/>
              <w:left w:val="nil"/>
              <w:bottom w:val="single" w:sz="4" w:space="0" w:color="auto"/>
              <w:right w:val="single" w:sz="4" w:space="0" w:color="auto"/>
            </w:tcBorders>
            <w:shd w:val="clear" w:color="auto" w:fill="auto"/>
            <w:noWrap/>
            <w:vAlign w:val="bottom"/>
          </w:tcPr>
          <w:p w14:paraId="601F9156" w14:textId="77777777" w:rsidR="002F0CCC" w:rsidRPr="002A2605" w:rsidRDefault="002F0CCC" w:rsidP="002F0CCC">
            <w:pPr>
              <w:rPr>
                <w:sz w:val="18"/>
                <w:szCs w:val="18"/>
              </w:rPr>
            </w:pPr>
            <w:r w:rsidRPr="002A2605">
              <w:rPr>
                <w:sz w:val="18"/>
                <w:szCs w:val="18"/>
              </w:rPr>
              <w:t>Фосфаты</w:t>
            </w:r>
          </w:p>
        </w:tc>
        <w:tc>
          <w:tcPr>
            <w:tcW w:w="1777" w:type="dxa"/>
            <w:vMerge/>
            <w:tcBorders>
              <w:left w:val="nil"/>
              <w:right w:val="single" w:sz="4" w:space="0" w:color="auto"/>
            </w:tcBorders>
            <w:shd w:val="clear" w:color="auto" w:fill="auto"/>
            <w:noWrap/>
          </w:tcPr>
          <w:p w14:paraId="3617880E" w14:textId="77777777" w:rsidR="002F0CCC" w:rsidRPr="00E11C46" w:rsidRDefault="002F0CCC" w:rsidP="002F0CCC">
            <w:pPr>
              <w:rPr>
                <w:rFonts w:ascii="Courier New" w:hAnsi="Courier New" w:cs="Courier New"/>
                <w:sz w:val="18"/>
                <w:szCs w:val="18"/>
              </w:rPr>
            </w:pPr>
          </w:p>
        </w:tc>
        <w:tc>
          <w:tcPr>
            <w:tcW w:w="1537" w:type="dxa"/>
            <w:tcBorders>
              <w:top w:val="nil"/>
              <w:left w:val="nil"/>
              <w:bottom w:val="single" w:sz="4" w:space="0" w:color="auto"/>
              <w:right w:val="single" w:sz="4" w:space="0" w:color="auto"/>
            </w:tcBorders>
            <w:shd w:val="clear" w:color="auto" w:fill="auto"/>
            <w:noWrap/>
            <w:vAlign w:val="bottom"/>
          </w:tcPr>
          <w:p w14:paraId="3FCB4592" w14:textId="77777777" w:rsidR="002F0CCC" w:rsidRPr="002A2605" w:rsidRDefault="002F0CCC" w:rsidP="002F0CCC">
            <w:pPr>
              <w:jc w:val="right"/>
              <w:rPr>
                <w:sz w:val="18"/>
                <w:szCs w:val="18"/>
              </w:rPr>
            </w:pPr>
            <w:r w:rsidRPr="002A2605">
              <w:rPr>
                <w:sz w:val="18"/>
                <w:szCs w:val="18"/>
              </w:rPr>
              <w:t>813,0</w:t>
            </w:r>
          </w:p>
        </w:tc>
        <w:tc>
          <w:tcPr>
            <w:tcW w:w="1297" w:type="dxa"/>
            <w:tcBorders>
              <w:top w:val="nil"/>
              <w:left w:val="nil"/>
              <w:bottom w:val="single" w:sz="4" w:space="0" w:color="auto"/>
              <w:right w:val="single" w:sz="4" w:space="0" w:color="auto"/>
            </w:tcBorders>
            <w:shd w:val="clear" w:color="auto" w:fill="auto"/>
            <w:noWrap/>
            <w:vAlign w:val="bottom"/>
          </w:tcPr>
          <w:p w14:paraId="7438CCA0" w14:textId="77777777" w:rsidR="002F0CCC" w:rsidRPr="002A2605" w:rsidRDefault="002F0CCC" w:rsidP="002F0CCC">
            <w:pPr>
              <w:jc w:val="right"/>
              <w:rPr>
                <w:sz w:val="18"/>
                <w:szCs w:val="18"/>
              </w:rPr>
            </w:pPr>
            <w:r w:rsidRPr="002A2605">
              <w:rPr>
                <w:sz w:val="18"/>
                <w:szCs w:val="18"/>
              </w:rPr>
              <w:t>5,961</w:t>
            </w:r>
          </w:p>
        </w:tc>
        <w:tc>
          <w:tcPr>
            <w:tcW w:w="1657" w:type="dxa"/>
            <w:vMerge/>
            <w:tcBorders>
              <w:left w:val="single" w:sz="8" w:space="0" w:color="auto"/>
              <w:right w:val="single" w:sz="8" w:space="0" w:color="auto"/>
            </w:tcBorders>
            <w:vAlign w:val="center"/>
          </w:tcPr>
          <w:p w14:paraId="420F071E" w14:textId="77777777" w:rsidR="002F0CCC" w:rsidRPr="00D34DC4" w:rsidRDefault="002F0CCC" w:rsidP="002F0CCC">
            <w:pPr>
              <w:rPr>
                <w:rFonts w:ascii="Courier New" w:hAnsi="Courier New" w:cs="Courier New"/>
                <w:highlight w:val="yellow"/>
              </w:rPr>
            </w:pPr>
          </w:p>
        </w:tc>
        <w:tc>
          <w:tcPr>
            <w:tcW w:w="1513" w:type="dxa"/>
            <w:vMerge/>
            <w:tcBorders>
              <w:left w:val="nil"/>
              <w:right w:val="single" w:sz="8" w:space="0" w:color="auto"/>
            </w:tcBorders>
            <w:shd w:val="clear" w:color="auto" w:fill="auto"/>
            <w:vAlign w:val="center"/>
          </w:tcPr>
          <w:p w14:paraId="5590E071" w14:textId="77777777" w:rsidR="002F0CCC" w:rsidRPr="00D34DC4" w:rsidRDefault="002F0CCC" w:rsidP="002F0CCC">
            <w:pPr>
              <w:rPr>
                <w:rFonts w:ascii="Courier New" w:hAnsi="Courier New" w:cs="Courier New"/>
                <w:highlight w:val="yellow"/>
              </w:rPr>
            </w:pPr>
          </w:p>
        </w:tc>
      </w:tr>
      <w:tr w:rsidR="002F0CCC" w:rsidRPr="00D34DC4" w14:paraId="13A1CE17" w14:textId="77777777" w:rsidTr="002F0CCC">
        <w:trPr>
          <w:trHeight w:val="270"/>
        </w:trPr>
        <w:tc>
          <w:tcPr>
            <w:tcW w:w="1140" w:type="dxa"/>
            <w:vMerge/>
            <w:tcBorders>
              <w:left w:val="single" w:sz="4" w:space="0" w:color="auto"/>
              <w:right w:val="single" w:sz="4" w:space="0" w:color="auto"/>
            </w:tcBorders>
            <w:shd w:val="clear" w:color="auto" w:fill="auto"/>
            <w:noWrap/>
            <w:vAlign w:val="bottom"/>
          </w:tcPr>
          <w:p w14:paraId="23A2B215" w14:textId="77777777" w:rsidR="002F0CCC" w:rsidRPr="00D34DC4" w:rsidRDefault="002F0CCC" w:rsidP="002F0CCC">
            <w:pPr>
              <w:rPr>
                <w:rFonts w:ascii="Courier New" w:hAnsi="Courier New" w:cs="Courier New"/>
                <w:highlight w:val="yellow"/>
              </w:rPr>
            </w:pPr>
          </w:p>
        </w:tc>
        <w:tc>
          <w:tcPr>
            <w:tcW w:w="2986" w:type="dxa"/>
            <w:vMerge/>
            <w:tcBorders>
              <w:left w:val="single" w:sz="4" w:space="0" w:color="auto"/>
              <w:right w:val="single" w:sz="4" w:space="0" w:color="auto"/>
            </w:tcBorders>
            <w:vAlign w:val="center"/>
          </w:tcPr>
          <w:p w14:paraId="33968D5F" w14:textId="77777777" w:rsidR="002F0CCC" w:rsidRPr="00D34DC4" w:rsidRDefault="002F0CCC" w:rsidP="002F0CCC">
            <w:pPr>
              <w:rPr>
                <w:rFonts w:ascii="Courier New" w:hAnsi="Courier New" w:cs="Courier New"/>
                <w:highlight w:val="yellow"/>
              </w:rPr>
            </w:pPr>
          </w:p>
        </w:tc>
        <w:tc>
          <w:tcPr>
            <w:tcW w:w="3543" w:type="dxa"/>
            <w:tcBorders>
              <w:top w:val="nil"/>
              <w:left w:val="nil"/>
              <w:bottom w:val="single" w:sz="4" w:space="0" w:color="auto"/>
              <w:right w:val="single" w:sz="4" w:space="0" w:color="auto"/>
            </w:tcBorders>
            <w:shd w:val="clear" w:color="auto" w:fill="auto"/>
            <w:noWrap/>
            <w:vAlign w:val="bottom"/>
          </w:tcPr>
          <w:p w14:paraId="31BA42C4" w14:textId="77777777" w:rsidR="002F0CCC" w:rsidRPr="002A2605" w:rsidRDefault="002F0CCC" w:rsidP="002F0CCC">
            <w:pPr>
              <w:rPr>
                <w:sz w:val="18"/>
                <w:szCs w:val="18"/>
              </w:rPr>
            </w:pPr>
            <w:r w:rsidRPr="002A2605">
              <w:rPr>
                <w:sz w:val="18"/>
                <w:szCs w:val="18"/>
              </w:rPr>
              <w:t>АПАВ</w:t>
            </w:r>
          </w:p>
        </w:tc>
        <w:tc>
          <w:tcPr>
            <w:tcW w:w="1777" w:type="dxa"/>
            <w:vMerge/>
            <w:tcBorders>
              <w:left w:val="nil"/>
              <w:right w:val="single" w:sz="4" w:space="0" w:color="auto"/>
            </w:tcBorders>
            <w:shd w:val="clear" w:color="auto" w:fill="auto"/>
            <w:noWrap/>
          </w:tcPr>
          <w:p w14:paraId="51A01718" w14:textId="77777777" w:rsidR="002F0CCC" w:rsidRPr="00E11C46" w:rsidRDefault="002F0CCC" w:rsidP="002F0CCC">
            <w:pPr>
              <w:rPr>
                <w:rFonts w:ascii="Courier New" w:hAnsi="Courier New" w:cs="Courier New"/>
                <w:sz w:val="18"/>
                <w:szCs w:val="18"/>
              </w:rPr>
            </w:pPr>
          </w:p>
        </w:tc>
        <w:tc>
          <w:tcPr>
            <w:tcW w:w="1537" w:type="dxa"/>
            <w:tcBorders>
              <w:top w:val="nil"/>
              <w:left w:val="nil"/>
              <w:bottom w:val="single" w:sz="4" w:space="0" w:color="auto"/>
              <w:right w:val="single" w:sz="4" w:space="0" w:color="auto"/>
            </w:tcBorders>
            <w:shd w:val="clear" w:color="auto" w:fill="auto"/>
            <w:noWrap/>
            <w:vAlign w:val="bottom"/>
          </w:tcPr>
          <w:p w14:paraId="05A2CEE9" w14:textId="77777777" w:rsidR="002F0CCC" w:rsidRPr="002A2605" w:rsidRDefault="002F0CCC" w:rsidP="002F0CCC">
            <w:pPr>
              <w:jc w:val="right"/>
              <w:rPr>
                <w:sz w:val="18"/>
                <w:szCs w:val="18"/>
              </w:rPr>
            </w:pPr>
            <w:r w:rsidRPr="002A2605">
              <w:rPr>
                <w:sz w:val="18"/>
                <w:szCs w:val="18"/>
              </w:rPr>
              <w:t>205,7</w:t>
            </w:r>
          </w:p>
        </w:tc>
        <w:tc>
          <w:tcPr>
            <w:tcW w:w="1297" w:type="dxa"/>
            <w:tcBorders>
              <w:top w:val="nil"/>
              <w:left w:val="nil"/>
              <w:bottom w:val="single" w:sz="4" w:space="0" w:color="auto"/>
              <w:right w:val="single" w:sz="4" w:space="0" w:color="auto"/>
            </w:tcBorders>
            <w:shd w:val="clear" w:color="auto" w:fill="auto"/>
            <w:noWrap/>
            <w:vAlign w:val="bottom"/>
          </w:tcPr>
          <w:p w14:paraId="51E8764B" w14:textId="77777777" w:rsidR="002F0CCC" w:rsidRPr="002A2605" w:rsidRDefault="002F0CCC" w:rsidP="002F0CCC">
            <w:pPr>
              <w:jc w:val="right"/>
              <w:rPr>
                <w:sz w:val="18"/>
                <w:szCs w:val="18"/>
              </w:rPr>
            </w:pPr>
            <w:r w:rsidRPr="002A2605">
              <w:rPr>
                <w:sz w:val="18"/>
                <w:szCs w:val="18"/>
              </w:rPr>
              <w:t>1,508</w:t>
            </w:r>
          </w:p>
        </w:tc>
        <w:tc>
          <w:tcPr>
            <w:tcW w:w="1657" w:type="dxa"/>
            <w:vMerge/>
            <w:tcBorders>
              <w:left w:val="single" w:sz="8" w:space="0" w:color="auto"/>
              <w:right w:val="single" w:sz="8" w:space="0" w:color="auto"/>
            </w:tcBorders>
            <w:vAlign w:val="center"/>
          </w:tcPr>
          <w:p w14:paraId="5E0EF72E" w14:textId="77777777" w:rsidR="002F0CCC" w:rsidRPr="00D34DC4" w:rsidRDefault="002F0CCC" w:rsidP="002F0CCC">
            <w:pPr>
              <w:rPr>
                <w:rFonts w:ascii="Courier New" w:hAnsi="Courier New" w:cs="Courier New"/>
                <w:highlight w:val="yellow"/>
              </w:rPr>
            </w:pPr>
          </w:p>
        </w:tc>
        <w:tc>
          <w:tcPr>
            <w:tcW w:w="1513" w:type="dxa"/>
            <w:vMerge/>
            <w:tcBorders>
              <w:left w:val="nil"/>
              <w:right w:val="single" w:sz="8" w:space="0" w:color="auto"/>
            </w:tcBorders>
            <w:shd w:val="clear" w:color="auto" w:fill="auto"/>
            <w:vAlign w:val="center"/>
          </w:tcPr>
          <w:p w14:paraId="7F2D9B0A" w14:textId="77777777" w:rsidR="002F0CCC" w:rsidRPr="00D34DC4" w:rsidRDefault="002F0CCC" w:rsidP="002F0CCC">
            <w:pPr>
              <w:rPr>
                <w:rFonts w:ascii="Courier New" w:hAnsi="Courier New" w:cs="Courier New"/>
                <w:highlight w:val="yellow"/>
              </w:rPr>
            </w:pPr>
          </w:p>
        </w:tc>
      </w:tr>
      <w:tr w:rsidR="002F0CCC" w:rsidRPr="00D34DC4" w14:paraId="1C36CEE2" w14:textId="77777777" w:rsidTr="002F0CCC">
        <w:trPr>
          <w:trHeight w:val="270"/>
        </w:trPr>
        <w:tc>
          <w:tcPr>
            <w:tcW w:w="1140" w:type="dxa"/>
            <w:vMerge/>
            <w:tcBorders>
              <w:left w:val="single" w:sz="4" w:space="0" w:color="auto"/>
              <w:bottom w:val="single" w:sz="4" w:space="0" w:color="auto"/>
              <w:right w:val="single" w:sz="4" w:space="0" w:color="auto"/>
            </w:tcBorders>
            <w:shd w:val="clear" w:color="auto" w:fill="auto"/>
            <w:noWrap/>
            <w:vAlign w:val="bottom"/>
          </w:tcPr>
          <w:p w14:paraId="416BFAC8" w14:textId="77777777" w:rsidR="002F0CCC" w:rsidRPr="00D34DC4" w:rsidRDefault="002F0CCC" w:rsidP="002F0CCC">
            <w:pPr>
              <w:rPr>
                <w:rFonts w:ascii="Courier New" w:hAnsi="Courier New" w:cs="Courier New"/>
                <w:highlight w:val="yellow"/>
              </w:rPr>
            </w:pPr>
          </w:p>
        </w:tc>
        <w:tc>
          <w:tcPr>
            <w:tcW w:w="2986" w:type="dxa"/>
            <w:vMerge/>
            <w:tcBorders>
              <w:left w:val="single" w:sz="4" w:space="0" w:color="auto"/>
              <w:bottom w:val="single" w:sz="4" w:space="0" w:color="auto"/>
              <w:right w:val="single" w:sz="4" w:space="0" w:color="auto"/>
            </w:tcBorders>
            <w:vAlign w:val="center"/>
          </w:tcPr>
          <w:p w14:paraId="6680ADDC" w14:textId="77777777" w:rsidR="002F0CCC" w:rsidRPr="00D34DC4" w:rsidRDefault="002F0CCC" w:rsidP="002F0CCC">
            <w:pPr>
              <w:rPr>
                <w:rFonts w:ascii="Courier New" w:hAnsi="Courier New" w:cs="Courier New"/>
                <w:highlight w:val="yellow"/>
              </w:rPr>
            </w:pPr>
          </w:p>
        </w:tc>
        <w:tc>
          <w:tcPr>
            <w:tcW w:w="3543" w:type="dxa"/>
            <w:tcBorders>
              <w:top w:val="nil"/>
              <w:left w:val="nil"/>
              <w:bottom w:val="single" w:sz="4" w:space="0" w:color="auto"/>
              <w:right w:val="single" w:sz="4" w:space="0" w:color="auto"/>
            </w:tcBorders>
            <w:shd w:val="clear" w:color="auto" w:fill="auto"/>
            <w:noWrap/>
            <w:vAlign w:val="bottom"/>
          </w:tcPr>
          <w:p w14:paraId="719ABDA4" w14:textId="77777777" w:rsidR="002F0CCC" w:rsidRPr="002A2605" w:rsidRDefault="002F0CCC" w:rsidP="002F0CCC">
            <w:pPr>
              <w:rPr>
                <w:sz w:val="18"/>
                <w:szCs w:val="18"/>
              </w:rPr>
            </w:pPr>
            <w:r w:rsidRPr="002A2605">
              <w:rPr>
                <w:sz w:val="18"/>
                <w:szCs w:val="18"/>
              </w:rPr>
              <w:t>Жиры</w:t>
            </w:r>
          </w:p>
        </w:tc>
        <w:tc>
          <w:tcPr>
            <w:tcW w:w="1777" w:type="dxa"/>
            <w:vMerge/>
            <w:tcBorders>
              <w:left w:val="nil"/>
              <w:bottom w:val="single" w:sz="4" w:space="0" w:color="auto"/>
              <w:right w:val="single" w:sz="4" w:space="0" w:color="auto"/>
            </w:tcBorders>
            <w:shd w:val="clear" w:color="auto" w:fill="auto"/>
            <w:noWrap/>
          </w:tcPr>
          <w:p w14:paraId="586A2BEC" w14:textId="77777777" w:rsidR="002F0CCC" w:rsidRPr="00E11C46" w:rsidRDefault="002F0CCC" w:rsidP="002F0CCC">
            <w:pPr>
              <w:rPr>
                <w:rFonts w:ascii="Courier New" w:hAnsi="Courier New" w:cs="Courier New"/>
                <w:sz w:val="18"/>
                <w:szCs w:val="18"/>
              </w:rPr>
            </w:pPr>
          </w:p>
        </w:tc>
        <w:tc>
          <w:tcPr>
            <w:tcW w:w="1537" w:type="dxa"/>
            <w:tcBorders>
              <w:top w:val="nil"/>
              <w:left w:val="nil"/>
              <w:bottom w:val="single" w:sz="4" w:space="0" w:color="auto"/>
              <w:right w:val="single" w:sz="4" w:space="0" w:color="auto"/>
            </w:tcBorders>
            <w:shd w:val="clear" w:color="auto" w:fill="auto"/>
            <w:noWrap/>
            <w:vAlign w:val="bottom"/>
          </w:tcPr>
          <w:p w14:paraId="7C23D393" w14:textId="77777777" w:rsidR="002F0CCC" w:rsidRPr="002A2605" w:rsidRDefault="002F0CCC" w:rsidP="002F0CCC">
            <w:pPr>
              <w:jc w:val="right"/>
              <w:rPr>
                <w:sz w:val="18"/>
                <w:szCs w:val="18"/>
              </w:rPr>
            </w:pPr>
            <w:r w:rsidRPr="002A2605">
              <w:rPr>
                <w:sz w:val="18"/>
                <w:szCs w:val="18"/>
              </w:rPr>
              <w:t>40,2</w:t>
            </w:r>
          </w:p>
        </w:tc>
        <w:tc>
          <w:tcPr>
            <w:tcW w:w="1297" w:type="dxa"/>
            <w:tcBorders>
              <w:top w:val="nil"/>
              <w:left w:val="nil"/>
              <w:bottom w:val="single" w:sz="4" w:space="0" w:color="auto"/>
              <w:right w:val="single" w:sz="4" w:space="0" w:color="auto"/>
            </w:tcBorders>
            <w:shd w:val="clear" w:color="auto" w:fill="auto"/>
            <w:noWrap/>
            <w:vAlign w:val="bottom"/>
          </w:tcPr>
          <w:p w14:paraId="05789C40" w14:textId="77777777" w:rsidR="002F0CCC" w:rsidRPr="002A2605" w:rsidRDefault="002F0CCC" w:rsidP="002F0CCC">
            <w:pPr>
              <w:jc w:val="right"/>
              <w:rPr>
                <w:sz w:val="18"/>
                <w:szCs w:val="18"/>
              </w:rPr>
            </w:pPr>
            <w:r w:rsidRPr="002A2605">
              <w:rPr>
                <w:sz w:val="18"/>
                <w:szCs w:val="18"/>
              </w:rPr>
              <w:t>0,2947</w:t>
            </w:r>
          </w:p>
        </w:tc>
        <w:tc>
          <w:tcPr>
            <w:tcW w:w="1657" w:type="dxa"/>
            <w:vMerge/>
            <w:tcBorders>
              <w:left w:val="single" w:sz="8" w:space="0" w:color="auto"/>
              <w:bottom w:val="single" w:sz="4" w:space="0" w:color="auto"/>
              <w:right w:val="single" w:sz="8" w:space="0" w:color="auto"/>
            </w:tcBorders>
            <w:vAlign w:val="center"/>
          </w:tcPr>
          <w:p w14:paraId="7F0F01D0" w14:textId="77777777" w:rsidR="002F0CCC" w:rsidRPr="00D34DC4" w:rsidRDefault="002F0CCC" w:rsidP="002F0CCC">
            <w:pPr>
              <w:rPr>
                <w:rFonts w:ascii="Courier New" w:hAnsi="Courier New" w:cs="Courier New"/>
                <w:highlight w:val="yellow"/>
              </w:rPr>
            </w:pPr>
          </w:p>
        </w:tc>
        <w:tc>
          <w:tcPr>
            <w:tcW w:w="1513" w:type="dxa"/>
            <w:vMerge/>
            <w:tcBorders>
              <w:left w:val="nil"/>
              <w:bottom w:val="single" w:sz="4" w:space="0" w:color="auto"/>
              <w:right w:val="single" w:sz="8" w:space="0" w:color="auto"/>
            </w:tcBorders>
            <w:shd w:val="clear" w:color="auto" w:fill="auto"/>
            <w:vAlign w:val="center"/>
          </w:tcPr>
          <w:p w14:paraId="7DC57C19" w14:textId="77777777" w:rsidR="002F0CCC" w:rsidRPr="00D34DC4" w:rsidRDefault="002F0CCC" w:rsidP="002F0CCC">
            <w:pPr>
              <w:rPr>
                <w:rFonts w:ascii="Courier New" w:hAnsi="Courier New" w:cs="Courier New"/>
                <w:highlight w:val="yellow"/>
              </w:rPr>
            </w:pPr>
          </w:p>
        </w:tc>
      </w:tr>
    </w:tbl>
    <w:p w14:paraId="7DAB7B0E" w14:textId="77777777" w:rsidR="00FF65D5" w:rsidRDefault="00FF65D5" w:rsidP="00E80106">
      <w:pPr>
        <w:spacing w:line="360" w:lineRule="auto"/>
        <w:ind w:firstLine="900"/>
        <w:jc w:val="both"/>
        <w:rPr>
          <w:sz w:val="26"/>
          <w:szCs w:val="26"/>
          <w:highlight w:val="yellow"/>
        </w:rPr>
      </w:pPr>
    </w:p>
    <w:p w14:paraId="369CC8D0" w14:textId="77777777" w:rsidR="00FF65D5" w:rsidRPr="00A3318A" w:rsidRDefault="00FF65D5" w:rsidP="00E80106">
      <w:pPr>
        <w:spacing w:line="360" w:lineRule="auto"/>
        <w:ind w:firstLine="900"/>
        <w:jc w:val="both"/>
        <w:rPr>
          <w:sz w:val="26"/>
          <w:szCs w:val="26"/>
          <w:highlight w:val="yellow"/>
        </w:rPr>
        <w:sectPr w:rsidR="00FF65D5" w:rsidRPr="00A3318A" w:rsidSect="00B95B34">
          <w:pgSz w:w="16838" w:h="11906" w:orient="landscape" w:code="9"/>
          <w:pgMar w:top="1701" w:right="1134" w:bottom="851" w:left="1134" w:header="567" w:footer="720" w:gutter="0"/>
          <w:cols w:space="720"/>
          <w:titlePg/>
        </w:sectPr>
      </w:pPr>
    </w:p>
    <w:p w14:paraId="37D0AFCD" w14:textId="77777777" w:rsidR="003D4EE6" w:rsidRPr="003D4EE6" w:rsidRDefault="003D4EE6" w:rsidP="003D4EE6">
      <w:pPr>
        <w:pStyle w:val="24"/>
        <w:jc w:val="center"/>
        <w:rPr>
          <w:b/>
          <w:sz w:val="26"/>
          <w:szCs w:val="26"/>
        </w:rPr>
      </w:pPr>
      <w:r w:rsidRPr="003D4EE6">
        <w:rPr>
          <w:b/>
          <w:sz w:val="26"/>
          <w:szCs w:val="26"/>
        </w:rPr>
        <w:t>ЗАКЛЮЧЕНИЕ.</w:t>
      </w:r>
    </w:p>
    <w:p w14:paraId="5BF515F3" w14:textId="77777777" w:rsidR="003D4EE6" w:rsidRPr="003D4EE6" w:rsidRDefault="003D4EE6" w:rsidP="00F03AE5">
      <w:pPr>
        <w:pStyle w:val="7"/>
        <w:widowControl w:val="0"/>
        <w:spacing w:line="360" w:lineRule="auto"/>
        <w:ind w:firstLine="540"/>
        <w:jc w:val="both"/>
        <w:rPr>
          <w:bCs/>
          <w:sz w:val="26"/>
          <w:szCs w:val="26"/>
        </w:rPr>
      </w:pPr>
      <w:r w:rsidRPr="00102035">
        <w:rPr>
          <w:bCs/>
          <w:sz w:val="26"/>
          <w:szCs w:val="26"/>
        </w:rPr>
        <w:t xml:space="preserve">В данной работе были определены допустимые величины показателей вредных веществ в сточных водах и установлены нормативы </w:t>
      </w:r>
      <w:r w:rsidR="00E11C46">
        <w:rPr>
          <w:bCs/>
          <w:sz w:val="26"/>
          <w:szCs w:val="26"/>
        </w:rPr>
        <w:t>Н</w:t>
      </w:r>
      <w:r w:rsidRPr="00102035">
        <w:rPr>
          <w:bCs/>
          <w:sz w:val="26"/>
          <w:szCs w:val="26"/>
        </w:rPr>
        <w:t xml:space="preserve">ДС загрязняющих </w:t>
      </w:r>
      <w:r w:rsidRPr="009F665D">
        <w:rPr>
          <w:bCs/>
          <w:sz w:val="26"/>
          <w:szCs w:val="26"/>
        </w:rPr>
        <w:t>веществ, поступающих на водоприемные сооружения сточных вод, а также определения возможной степени воздействия сточных вод на</w:t>
      </w:r>
      <w:r w:rsidRPr="003D4EE6">
        <w:rPr>
          <w:bCs/>
          <w:sz w:val="26"/>
          <w:szCs w:val="26"/>
        </w:rPr>
        <w:t xml:space="preserve"> подземные водоносные горизонты в результате миграции фильтрационных вод.</w:t>
      </w:r>
    </w:p>
    <w:p w14:paraId="6457FA3F" w14:textId="77777777" w:rsidR="002A2EAA" w:rsidRPr="00026250" w:rsidRDefault="003D4EE6" w:rsidP="002A2EAA">
      <w:pPr>
        <w:spacing w:line="360" w:lineRule="auto"/>
        <w:ind w:firstLine="540"/>
        <w:jc w:val="both"/>
        <w:rPr>
          <w:sz w:val="26"/>
          <w:szCs w:val="26"/>
        </w:rPr>
      </w:pPr>
      <w:r w:rsidRPr="003D4EE6">
        <w:rPr>
          <w:bCs/>
          <w:sz w:val="26"/>
          <w:szCs w:val="26"/>
        </w:rPr>
        <w:t>Работа выполнена на основании проектных данных, исходной информации представленных предприятием-заказчиком</w:t>
      </w:r>
      <w:r w:rsidR="005F07F9">
        <w:rPr>
          <w:bCs/>
          <w:sz w:val="26"/>
          <w:szCs w:val="26"/>
        </w:rPr>
        <w:t>.</w:t>
      </w:r>
      <w:r w:rsidRPr="003D4EE6">
        <w:rPr>
          <w:bCs/>
          <w:sz w:val="26"/>
          <w:szCs w:val="26"/>
        </w:rPr>
        <w:t xml:space="preserve"> </w:t>
      </w:r>
      <w:r w:rsidR="002A2EAA" w:rsidRPr="00026250">
        <w:rPr>
          <w:sz w:val="26"/>
          <w:szCs w:val="26"/>
        </w:rPr>
        <w:t>В данном проекте нормативы сброса загрязняющих веществ установлены на основании допустимых расчетных показателей состава и свойств отводимых сточных вод в соответствии с требованиями нормативных документов.</w:t>
      </w:r>
    </w:p>
    <w:p w14:paraId="1E281D1A" w14:textId="77777777" w:rsidR="002A2EAA" w:rsidRPr="00026250" w:rsidRDefault="002A2EAA" w:rsidP="002A2EAA">
      <w:pPr>
        <w:spacing w:line="360" w:lineRule="auto"/>
        <w:ind w:firstLine="540"/>
        <w:jc w:val="both"/>
        <w:rPr>
          <w:sz w:val="26"/>
          <w:szCs w:val="26"/>
        </w:rPr>
      </w:pPr>
      <w:r w:rsidRPr="009F665D">
        <w:rPr>
          <w:sz w:val="26"/>
          <w:szCs w:val="26"/>
        </w:rPr>
        <w:t>По результатам расчетов сбросов загрязняющих веществ, можно сделать вывод, что сточные воды приняты на уровне допустимых</w:t>
      </w:r>
      <w:r w:rsidRPr="00026250">
        <w:rPr>
          <w:sz w:val="26"/>
          <w:szCs w:val="26"/>
        </w:rPr>
        <w:t xml:space="preserve"> величин, что не окажет негативного воздействия на окружающую среду </w:t>
      </w:r>
      <w:r w:rsidR="002F0CCC">
        <w:rPr>
          <w:sz w:val="26"/>
          <w:szCs w:val="26"/>
        </w:rPr>
        <w:t>Мойынкумского</w:t>
      </w:r>
      <w:r>
        <w:rPr>
          <w:sz w:val="26"/>
          <w:szCs w:val="26"/>
        </w:rPr>
        <w:t xml:space="preserve"> </w:t>
      </w:r>
      <w:r w:rsidRPr="00026250">
        <w:rPr>
          <w:sz w:val="26"/>
          <w:szCs w:val="26"/>
        </w:rPr>
        <w:t>района Жамбылской области.</w:t>
      </w:r>
    </w:p>
    <w:p w14:paraId="03F13C99" w14:textId="77777777" w:rsidR="003D4EE6" w:rsidRPr="003D4EE6" w:rsidRDefault="003D4EE6" w:rsidP="003D4EE6">
      <w:pPr>
        <w:pStyle w:val="24"/>
        <w:ind w:firstLine="540"/>
        <w:rPr>
          <w:bCs/>
          <w:sz w:val="26"/>
          <w:szCs w:val="26"/>
        </w:rPr>
      </w:pPr>
      <w:r w:rsidRPr="003D4EE6">
        <w:rPr>
          <w:bCs/>
          <w:sz w:val="26"/>
          <w:szCs w:val="26"/>
        </w:rPr>
        <w:t xml:space="preserve">Превышений предельно-допустимых </w:t>
      </w:r>
      <w:r w:rsidR="00037BC4" w:rsidRPr="003D4EE6">
        <w:rPr>
          <w:bCs/>
          <w:sz w:val="26"/>
          <w:szCs w:val="26"/>
        </w:rPr>
        <w:t>сбросов в</w:t>
      </w:r>
      <w:r w:rsidRPr="003D4EE6">
        <w:rPr>
          <w:bCs/>
          <w:sz w:val="26"/>
          <w:szCs w:val="26"/>
        </w:rPr>
        <w:t xml:space="preserve"> водоприемные сооружения предприятия не установлено.</w:t>
      </w:r>
    </w:p>
    <w:p w14:paraId="58AE7E5D" w14:textId="77777777" w:rsidR="00102035" w:rsidRDefault="00383BB6" w:rsidP="00383BB6">
      <w:pPr>
        <w:spacing w:line="360" w:lineRule="auto"/>
        <w:jc w:val="both"/>
        <w:rPr>
          <w:sz w:val="26"/>
          <w:szCs w:val="26"/>
        </w:rPr>
      </w:pPr>
      <w:r>
        <w:rPr>
          <w:sz w:val="26"/>
          <w:szCs w:val="26"/>
        </w:rPr>
        <w:t xml:space="preserve">         </w:t>
      </w:r>
      <w:r w:rsidR="00102035">
        <w:rPr>
          <w:sz w:val="26"/>
          <w:szCs w:val="26"/>
        </w:rPr>
        <w:t>В данном проекте рекомендовано вести постоянный контроль на договорных отношениях за составом и свойством сточных вод.</w:t>
      </w:r>
    </w:p>
    <w:p w14:paraId="3932AC3F" w14:textId="77777777" w:rsidR="007961BC" w:rsidRDefault="007961BC" w:rsidP="00E80106">
      <w:pPr>
        <w:spacing w:line="360" w:lineRule="auto"/>
        <w:ind w:firstLine="900"/>
        <w:jc w:val="both"/>
        <w:rPr>
          <w:sz w:val="26"/>
          <w:szCs w:val="26"/>
        </w:rPr>
      </w:pPr>
    </w:p>
    <w:p w14:paraId="6806CD64" w14:textId="77777777" w:rsidR="007961BC" w:rsidRDefault="007961BC" w:rsidP="00E80106">
      <w:pPr>
        <w:spacing w:line="360" w:lineRule="auto"/>
        <w:ind w:firstLine="900"/>
        <w:jc w:val="both"/>
        <w:rPr>
          <w:sz w:val="26"/>
          <w:szCs w:val="26"/>
        </w:rPr>
      </w:pPr>
    </w:p>
    <w:p w14:paraId="680273BB" w14:textId="77777777" w:rsidR="007961BC" w:rsidRDefault="007961BC" w:rsidP="00E80106">
      <w:pPr>
        <w:spacing w:line="360" w:lineRule="auto"/>
        <w:ind w:firstLine="900"/>
        <w:jc w:val="both"/>
        <w:rPr>
          <w:sz w:val="26"/>
          <w:szCs w:val="26"/>
        </w:rPr>
        <w:sectPr w:rsidR="007961BC" w:rsidSect="003D4EE6">
          <w:pgSz w:w="11906" w:h="16838" w:code="9"/>
          <w:pgMar w:top="1134" w:right="851" w:bottom="1134" w:left="1701" w:header="567" w:footer="720" w:gutter="0"/>
          <w:cols w:space="720"/>
          <w:titlePg/>
        </w:sectPr>
      </w:pPr>
    </w:p>
    <w:p w14:paraId="411EB72F" w14:textId="77777777" w:rsidR="00FB5B03" w:rsidRPr="00026250" w:rsidRDefault="00FB5B03" w:rsidP="00FB5B03">
      <w:pPr>
        <w:ind w:firstLine="540"/>
        <w:jc w:val="center"/>
        <w:rPr>
          <w:b/>
          <w:sz w:val="26"/>
          <w:szCs w:val="26"/>
        </w:rPr>
      </w:pPr>
      <w:r w:rsidRPr="00026250">
        <w:rPr>
          <w:b/>
          <w:sz w:val="26"/>
          <w:szCs w:val="26"/>
        </w:rPr>
        <w:t>12. СПИСОК ИСПОЛЬЗОВАННОЙ ЛИТЕРАТУРЫ</w:t>
      </w:r>
    </w:p>
    <w:p w14:paraId="52664F47" w14:textId="77777777" w:rsidR="00FB5B03" w:rsidRPr="00026250" w:rsidRDefault="00FB5B03" w:rsidP="00FB5B03">
      <w:pPr>
        <w:ind w:firstLine="540"/>
        <w:jc w:val="center"/>
        <w:rPr>
          <w:b/>
          <w:sz w:val="26"/>
          <w:szCs w:val="26"/>
        </w:rPr>
      </w:pPr>
    </w:p>
    <w:p w14:paraId="39FC4264" w14:textId="77777777" w:rsidR="00FB5B03" w:rsidRPr="00026250" w:rsidRDefault="00FB5B03" w:rsidP="00247D53">
      <w:pPr>
        <w:numPr>
          <w:ilvl w:val="0"/>
          <w:numId w:val="1"/>
        </w:numPr>
        <w:spacing w:line="360" w:lineRule="auto"/>
        <w:jc w:val="both"/>
        <w:rPr>
          <w:sz w:val="26"/>
          <w:szCs w:val="26"/>
        </w:rPr>
      </w:pPr>
      <w:r w:rsidRPr="00026250">
        <w:rPr>
          <w:sz w:val="26"/>
          <w:szCs w:val="26"/>
        </w:rPr>
        <w:t>Экологический кодекс РК.</w:t>
      </w:r>
    </w:p>
    <w:p w14:paraId="1D8BC9E0" w14:textId="77777777" w:rsidR="00607525" w:rsidRPr="00607525" w:rsidRDefault="00607525" w:rsidP="00247D53">
      <w:pPr>
        <w:numPr>
          <w:ilvl w:val="0"/>
          <w:numId w:val="1"/>
        </w:numPr>
        <w:spacing w:line="360" w:lineRule="auto"/>
        <w:jc w:val="both"/>
        <w:rPr>
          <w:sz w:val="26"/>
          <w:szCs w:val="26"/>
        </w:rPr>
      </w:pPr>
      <w:r w:rsidRPr="00607525">
        <w:rPr>
          <w:sz w:val="26"/>
          <w:szCs w:val="26"/>
        </w:rPr>
        <w:t>Методика определения нормативов эмиссий в окружающую среду</w:t>
      </w:r>
      <w:r w:rsidRPr="00607525">
        <w:rPr>
          <w:sz w:val="26"/>
          <w:szCs w:val="26"/>
        </w:rPr>
        <w:br/>
        <w:t xml:space="preserve">Приказ Министра экологии, геологии и природных ресурсов Республики Казахстан от 10 марта 2021 года № 63 </w:t>
      </w:r>
    </w:p>
    <w:sectPr w:rsidR="00607525" w:rsidRPr="00607525" w:rsidSect="00ED4019">
      <w:pgSz w:w="11906" w:h="16838"/>
      <w:pgMar w:top="1134" w:right="746" w:bottom="53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D80843" w14:textId="77777777" w:rsidR="001119C0" w:rsidRDefault="001119C0">
      <w:r>
        <w:separator/>
      </w:r>
    </w:p>
  </w:endnote>
  <w:endnote w:type="continuationSeparator" w:id="0">
    <w:p w14:paraId="389FA5E5" w14:textId="77777777" w:rsidR="001119C0" w:rsidRDefault="00111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ItalicMT">
    <w:altName w:val="Times New Roman"/>
    <w:panose1 w:val="00000000000000000000"/>
    <w:charset w:val="00"/>
    <w:family w:val="roman"/>
    <w:notTrueType/>
    <w:pitch w:val="default"/>
  </w:font>
  <w:font w:name="Corbel">
    <w:panose1 w:val="020B0503020204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 w:name="Arial(K)">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KZ Arial">
    <w:altName w:val="Arial"/>
    <w:panose1 w:val="00000000000000000000"/>
    <w:charset w:val="CC"/>
    <w:family w:val="swiss"/>
    <w:notTrueType/>
    <w:pitch w:val="variable"/>
    <w:sig w:usb0="00000203" w:usb1="00000000" w:usb2="00000000" w:usb3="00000000" w:csb0="00000005" w:csb1="00000000"/>
  </w:font>
  <w:font w:name="Candara">
    <w:panose1 w:val="020E0502030303020204"/>
    <w:charset w:val="CC"/>
    <w:family w:val="swiss"/>
    <w:pitch w:val="variable"/>
    <w:sig w:usb0="A00002EF" w:usb1="4000A44B" w:usb2="00000000" w:usb3="00000000" w:csb0="0000019F" w:csb1="00000000"/>
  </w:font>
  <w:font w:name="Gungsuh">
    <w:charset w:val="81"/>
    <w:family w:val="roman"/>
    <w:pitch w:val="variable"/>
    <w:sig w:usb0="B00002AF" w:usb1="69D77CFB" w:usb2="00000030" w:usb3="00000000" w:csb0="0008009F" w:csb1="00000000"/>
  </w:font>
  <w:font w:name="MS Reference Sans Serif">
    <w:panose1 w:val="020B0604030504040204"/>
    <w:charset w:val="CC"/>
    <w:family w:val="swiss"/>
    <w:pitch w:val="variable"/>
    <w:sig w:usb0="20000287" w:usb1="00000000" w:usb2="00000000" w:usb3="00000000" w:csb0="0000019F" w:csb1="00000000"/>
  </w:font>
  <w:font w:name="Decor KZ">
    <w:altName w:val="Calibri"/>
    <w:panose1 w:val="020B0603050302020204"/>
    <w:charset w:val="00"/>
    <w:family w:val="swiss"/>
    <w:pitch w:val="variable"/>
    <w:sig w:usb0="8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662C2" w14:textId="77777777" w:rsidR="00323D6F" w:rsidRDefault="00323D6F" w:rsidP="00DD2FEE">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6EE77FF2" w14:textId="77777777" w:rsidR="00323D6F" w:rsidRDefault="00323D6F">
    <w:pPr>
      <w:pStyle w:val="ad"/>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4A6D8" w14:textId="49ED030E" w:rsidR="00323D6F" w:rsidRPr="00063742" w:rsidRDefault="00323D6F" w:rsidP="00DD2FEE">
    <w:pPr>
      <w:pStyle w:val="ad"/>
      <w:framePr w:wrap="around" w:vAnchor="text" w:hAnchor="page" w:x="6483"/>
      <w:rPr>
        <w:rStyle w:val="ac"/>
        <w:sz w:val="24"/>
        <w:szCs w:val="24"/>
      </w:rPr>
    </w:pPr>
    <w:r w:rsidRPr="00063742">
      <w:rPr>
        <w:rStyle w:val="ac"/>
        <w:sz w:val="24"/>
        <w:szCs w:val="24"/>
      </w:rPr>
      <w:fldChar w:fldCharType="begin"/>
    </w:r>
    <w:r w:rsidRPr="00063742">
      <w:rPr>
        <w:rStyle w:val="ac"/>
        <w:sz w:val="24"/>
        <w:szCs w:val="24"/>
      </w:rPr>
      <w:instrText xml:space="preserve">PAGE  </w:instrText>
    </w:r>
    <w:r w:rsidRPr="00063742">
      <w:rPr>
        <w:rStyle w:val="ac"/>
        <w:sz w:val="24"/>
        <w:szCs w:val="24"/>
      </w:rPr>
      <w:fldChar w:fldCharType="separate"/>
    </w:r>
    <w:r w:rsidR="0064129B">
      <w:rPr>
        <w:rStyle w:val="ac"/>
        <w:noProof/>
        <w:sz w:val="24"/>
        <w:szCs w:val="24"/>
      </w:rPr>
      <w:t>11</w:t>
    </w:r>
    <w:r w:rsidRPr="00063742">
      <w:rPr>
        <w:rStyle w:val="ac"/>
        <w:sz w:val="24"/>
        <w:szCs w:val="24"/>
      </w:rPr>
      <w:fldChar w:fldCharType="end"/>
    </w:r>
  </w:p>
  <w:p w14:paraId="4A1161D1" w14:textId="77777777" w:rsidR="00323D6F" w:rsidRPr="00A54D52" w:rsidRDefault="00323D6F" w:rsidP="00DD2FEE">
    <w:pPr>
      <w:pStyle w:val="ad"/>
      <w:rPr>
        <w:sz w:val="18"/>
        <w:szCs w:val="18"/>
      </w:rPr>
    </w:pPr>
  </w:p>
  <w:p w14:paraId="17E2755B" w14:textId="77777777" w:rsidR="00323D6F" w:rsidRPr="00471F6A" w:rsidRDefault="00323D6F" w:rsidP="00006ED5">
    <w:pPr>
      <w:pStyle w:val="ad"/>
      <w:rPr>
        <w:rFonts w:ascii="Decor KZ" w:hAnsi="Decor KZ"/>
        <w:sz w:val="16"/>
        <w:szCs w:val="16"/>
      </w:rPr>
    </w:pPr>
    <w:r w:rsidRPr="00471F6A">
      <w:rPr>
        <w:rFonts w:ascii="Decor KZ" w:hAnsi="Decor KZ"/>
        <w:sz w:val="16"/>
        <w:szCs w:val="16"/>
      </w:rPr>
      <w:t>ТОО «КЭСО Отан</w:t>
    </w:r>
    <w:r>
      <w:rPr>
        <w:rFonts w:ascii="Decor KZ" w:hAnsi="Decor KZ"/>
        <w:sz w:val="16"/>
        <w:szCs w:val="16"/>
      </w:rPr>
      <w:t xml:space="preserve"> - Тараз</w:t>
    </w:r>
    <w:r w:rsidRPr="00471F6A">
      <w:rPr>
        <w:rFonts w:ascii="Decor KZ" w:hAnsi="Decor KZ"/>
        <w:sz w:val="16"/>
        <w:szCs w:val="16"/>
      </w:rPr>
      <w:t>» 20</w:t>
    </w:r>
    <w:r>
      <w:rPr>
        <w:rFonts w:ascii="Decor KZ" w:hAnsi="Decor KZ"/>
        <w:sz w:val="16"/>
        <w:szCs w:val="16"/>
      </w:rPr>
      <w:t>26</w:t>
    </w:r>
    <w:r w:rsidRPr="00471F6A">
      <w:rPr>
        <w:rFonts w:ascii="Decor KZ" w:hAnsi="Decor KZ"/>
        <w:sz w:val="16"/>
        <w:szCs w:val="16"/>
      </w:rPr>
      <w:t xml:space="preserve"> г.</w:t>
    </w:r>
  </w:p>
  <w:p w14:paraId="65BCE325" w14:textId="77777777" w:rsidR="00323D6F" w:rsidRDefault="00323D6F">
    <w:pPr>
      <w:pStyle w:val="ad"/>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ACABE" w14:textId="16EB796A" w:rsidR="00323D6F" w:rsidRPr="00944673" w:rsidRDefault="00323D6F" w:rsidP="007D6C68">
    <w:pPr>
      <w:pStyle w:val="ad"/>
      <w:framePr w:wrap="around" w:vAnchor="text" w:hAnchor="margin" w:xAlign="center" w:y="1"/>
      <w:rPr>
        <w:rStyle w:val="ac"/>
        <w:sz w:val="24"/>
        <w:szCs w:val="24"/>
      </w:rPr>
    </w:pPr>
    <w:r w:rsidRPr="00944673">
      <w:rPr>
        <w:rStyle w:val="ac"/>
        <w:sz w:val="24"/>
        <w:szCs w:val="24"/>
      </w:rPr>
      <w:fldChar w:fldCharType="begin"/>
    </w:r>
    <w:r w:rsidRPr="00944673">
      <w:rPr>
        <w:rStyle w:val="ac"/>
        <w:sz w:val="24"/>
        <w:szCs w:val="24"/>
      </w:rPr>
      <w:instrText xml:space="preserve">PAGE  </w:instrText>
    </w:r>
    <w:r w:rsidRPr="00944673">
      <w:rPr>
        <w:rStyle w:val="ac"/>
        <w:sz w:val="24"/>
        <w:szCs w:val="24"/>
      </w:rPr>
      <w:fldChar w:fldCharType="separate"/>
    </w:r>
    <w:r w:rsidR="001119C0">
      <w:rPr>
        <w:rStyle w:val="ac"/>
        <w:noProof/>
        <w:sz w:val="24"/>
        <w:szCs w:val="24"/>
      </w:rPr>
      <w:t>1</w:t>
    </w:r>
    <w:r w:rsidRPr="00944673">
      <w:rPr>
        <w:rStyle w:val="ac"/>
        <w:sz w:val="24"/>
        <w:szCs w:val="24"/>
      </w:rPr>
      <w:fldChar w:fldCharType="end"/>
    </w:r>
  </w:p>
  <w:p w14:paraId="59809D7C" w14:textId="77777777" w:rsidR="00323D6F" w:rsidRPr="00063742" w:rsidRDefault="00323D6F" w:rsidP="00DD2FEE">
    <w:pPr>
      <w:pStyle w:val="ad"/>
      <w:framePr w:wrap="around" w:vAnchor="text" w:hAnchor="page" w:x="6483" w:y="1"/>
      <w:rPr>
        <w:rStyle w:val="ac"/>
        <w:sz w:val="24"/>
        <w:szCs w:val="24"/>
      </w:rPr>
    </w:pPr>
  </w:p>
  <w:p w14:paraId="36267C4F" w14:textId="77777777" w:rsidR="00323D6F" w:rsidRPr="00471F6A" w:rsidRDefault="00323D6F" w:rsidP="00D21B92">
    <w:pPr>
      <w:pStyle w:val="ad"/>
      <w:rPr>
        <w:rFonts w:ascii="Decor KZ" w:hAnsi="Decor KZ"/>
        <w:sz w:val="16"/>
        <w:szCs w:val="16"/>
      </w:rPr>
    </w:pPr>
    <w:r w:rsidRPr="00471F6A">
      <w:rPr>
        <w:rFonts w:ascii="Decor KZ" w:hAnsi="Decor KZ"/>
        <w:sz w:val="16"/>
        <w:szCs w:val="16"/>
      </w:rPr>
      <w:t>ТОО «КЭСО Отан</w:t>
    </w:r>
    <w:r>
      <w:rPr>
        <w:rFonts w:ascii="Decor KZ" w:hAnsi="Decor KZ"/>
        <w:sz w:val="16"/>
        <w:szCs w:val="16"/>
      </w:rPr>
      <w:t xml:space="preserve"> - Тараз</w:t>
    </w:r>
    <w:r w:rsidRPr="00471F6A">
      <w:rPr>
        <w:rFonts w:ascii="Decor KZ" w:hAnsi="Decor KZ"/>
        <w:sz w:val="16"/>
        <w:szCs w:val="16"/>
      </w:rPr>
      <w:t>» 20</w:t>
    </w:r>
    <w:r>
      <w:rPr>
        <w:rFonts w:ascii="Decor KZ" w:hAnsi="Decor KZ"/>
        <w:sz w:val="16"/>
        <w:szCs w:val="16"/>
      </w:rPr>
      <w:t>26</w:t>
    </w:r>
    <w:r w:rsidRPr="00471F6A">
      <w:rPr>
        <w:rFonts w:ascii="Decor KZ" w:hAnsi="Decor KZ"/>
        <w:sz w:val="16"/>
        <w:szCs w:val="16"/>
      </w:rPr>
      <w:t xml:space="preserve"> г.</w:t>
    </w:r>
  </w:p>
  <w:p w14:paraId="7D7BA981" w14:textId="77777777" w:rsidR="00323D6F" w:rsidRPr="00A9012F" w:rsidRDefault="00323D6F" w:rsidP="00DD2FEE">
    <w:pPr>
      <w:pStyle w:val="ad"/>
      <w:rPr>
        <w:sz w:val="18"/>
        <w:szCs w:val="18"/>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47687" w14:textId="77777777" w:rsidR="00323D6F" w:rsidRDefault="00323D6F">
    <w:pPr>
      <w:pStyle w:val="a1"/>
      <w:spacing w:line="14" w:lineRule="auto"/>
      <w:rPr>
        <w:sz w:val="19"/>
      </w:rPr>
    </w:pPr>
    <w:r>
      <w:rPr>
        <w:noProof/>
      </w:rPr>
      <mc:AlternateContent>
        <mc:Choice Requires="wps">
          <w:drawing>
            <wp:anchor distT="0" distB="0" distL="114300" distR="114300" simplePos="0" relativeHeight="251657728" behindDoc="1" locked="0" layoutInCell="1" allowOverlap="1" wp14:anchorId="55BEC690" wp14:editId="12D4734F">
              <wp:simplePos x="0" y="0"/>
              <wp:positionH relativeFrom="page">
                <wp:posOffset>3801110</wp:posOffset>
              </wp:positionH>
              <wp:positionV relativeFrom="page">
                <wp:posOffset>9881870</wp:posOffset>
              </wp:positionV>
              <wp:extent cx="228600" cy="194310"/>
              <wp:effectExtent l="635" t="4445"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84DE0" w14:textId="6AC11BBD" w:rsidR="00323D6F" w:rsidRDefault="00323D6F">
                          <w:pPr>
                            <w:spacing w:before="10"/>
                            <w:ind w:left="60"/>
                            <w:rPr>
                              <w:sz w:val="24"/>
                            </w:rPr>
                          </w:pPr>
                          <w:r>
                            <w:fldChar w:fldCharType="begin"/>
                          </w:r>
                          <w:r>
                            <w:rPr>
                              <w:sz w:val="24"/>
                            </w:rPr>
                            <w:instrText xml:space="preserve"> PAGE </w:instrText>
                          </w:r>
                          <w:r>
                            <w:fldChar w:fldCharType="separate"/>
                          </w:r>
                          <w:r w:rsidR="0064129B">
                            <w:rPr>
                              <w:noProof/>
                              <w:sz w:val="24"/>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BEC690" id="_x0000_t202" coordsize="21600,21600" o:spt="202" path="m,l,21600r21600,l21600,xe">
              <v:stroke joinstyle="miter"/>
              <v:path gradientshapeok="t" o:connecttype="rect"/>
            </v:shapetype>
            <v:shape id="Text Box 1" o:spid="_x0000_s1026" type="#_x0000_t202" style="position:absolute;margin-left:299.3pt;margin-top:778.1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5wYqwIAAKgFAAAOAAAAZHJzL2Uyb0RvYy54bWysVNtunDAQfa/Uf7D8TriE3QAKGyXLUlVK&#10;L1LSD/Aas1gFm9rehbTqv3dswmaTqFLVlgdrbI/PzJk5zOXV2LXowJTmUuQ4PAswYoLKiotdjr/c&#10;l16CkTZEVKSVguX4gWl8tXr75nLoMxbJRrYVUwhAhM6GPseNMX3m+5o2rCP6TPZMwGUtVUcMbNXO&#10;rxQZAL1r/SgIlv4gVdUrSZnWcFpMl3jl8OuaUfOprjUzqM0x5Gbcqty6tau/uiTZTpG+4fQxDfIX&#10;WXSECwh6hCqIIWiv+CuojlMltazNGZWdL+uaU+Y4AJsweMHmriE9c1ygOLo/lkn/P1j68fBZIV5B&#10;7zASpIMW3bPRoBs5otBWZ+h1Bk53PbiZEY6tp2Wq+1tJv2ok5LohYseulZJDw0gF2bmX/snTCUdb&#10;kO3wQVYQhuyNdEBjrToLCMVAgA5dejh2xqZC4TCKkmUANxSuwjQ+D13nfJLNj3ulzTsmO2SNHCto&#10;vAMnh1ttgAa4zi42lpAlb1vX/FY8OwDH6QRCw1N7Z5NwvfyRBukm2SSxF0fLjRcHReFdl+vYW5bh&#10;xaI4L9brIvxp44Zx1vCqYsKGmXUVxn/Wt0eFT4o4KkvLllcWzqak1W67bhU6ENB16T7bLEj+xM1/&#10;noa7Bi4vKIVRHNxEqVcukwsvLuOFl14EiReE6U26DOI0LsrnlG65YP9OCQ05ThfRYtLSb7kF7nvN&#10;jWQdNzA5Wt7lODk6kcwqcCMq11pDeDvZJ6Ww6T+VAio2N9rp1Up0EqsZtyOgWBFvZfUAylUSlAUi&#10;hHEHRiPVd4wGGB051t/2RDGM2vcC1G/nzGyo2djOBhEUnubYYDSZazPNo32v+K4B5On/EvIa/pCa&#10;O/U+ZQGp2w2MA0ficXTZeXO6d15PA3b1CwAA//8DAFBLAwQUAAYACAAAACEAPGN8ROAAAAANAQAA&#10;DwAAAGRycy9kb3ducmV2LnhtbEyPwU7DMBBE70j8g7VI3KjTQqw0jVNVCE5IiDQcODqxm1iN1yF2&#10;2/D3bE9w3Jmn2ZliO7uBnc0UrEcJy0UCzGDrtcVOwmf9+pABC1GhVoNHI+HHBNiWtzeFyrW/YGXO&#10;+9gxCsGQKwl9jGPOeWh741RY+NEgeQc/ORXpnDquJ3WhcDfwVZII7pRF+tCr0Tz3pj3uT07C7gur&#10;F/v93nxUh8rW9TrBN3GU8v5u3m2ARTPHPxiu9ak6lNSp8SfUgQ0S0nUmCCUjTcUKGCHi8Ymk5ipl&#10;IgNeFvz/ivIXAAD//wMAUEsBAi0AFAAGAAgAAAAhALaDOJL+AAAA4QEAABMAAAAAAAAAAAAAAAAA&#10;AAAAAFtDb250ZW50X1R5cGVzXS54bWxQSwECLQAUAAYACAAAACEAOP0h/9YAAACUAQAACwAAAAAA&#10;AAAAAAAAAAAvAQAAX3JlbHMvLnJlbHNQSwECLQAUAAYACAAAACEAuWOcGKsCAACoBQAADgAAAAAA&#10;AAAAAAAAAAAuAgAAZHJzL2Uyb0RvYy54bWxQSwECLQAUAAYACAAAACEAPGN8ROAAAAANAQAADwAA&#10;AAAAAAAAAAAAAAAFBQAAZHJzL2Rvd25yZXYueG1sUEsFBgAAAAAEAAQA8wAAABIGAAAAAA==&#10;" filled="f" stroked="f">
              <v:textbox inset="0,0,0,0">
                <w:txbxContent>
                  <w:p w14:paraId="7B584DE0" w14:textId="6AC11BBD" w:rsidR="00323D6F" w:rsidRDefault="00323D6F">
                    <w:pPr>
                      <w:spacing w:before="10"/>
                      <w:ind w:left="60"/>
                      <w:rPr>
                        <w:sz w:val="24"/>
                      </w:rPr>
                    </w:pPr>
                    <w:r>
                      <w:fldChar w:fldCharType="begin"/>
                    </w:r>
                    <w:r>
                      <w:rPr>
                        <w:sz w:val="24"/>
                      </w:rPr>
                      <w:instrText xml:space="preserve"> PAGE </w:instrText>
                    </w:r>
                    <w:r>
                      <w:fldChar w:fldCharType="separate"/>
                    </w:r>
                    <w:r w:rsidR="0064129B">
                      <w:rPr>
                        <w:noProof/>
                        <w:sz w:val="24"/>
                      </w:rPr>
                      <w:t>24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27FEA3" w14:textId="77777777" w:rsidR="001119C0" w:rsidRDefault="001119C0">
      <w:r>
        <w:separator/>
      </w:r>
    </w:p>
  </w:footnote>
  <w:footnote w:type="continuationSeparator" w:id="0">
    <w:p w14:paraId="0DB83857" w14:textId="77777777" w:rsidR="001119C0" w:rsidRDefault="001119C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6361F" w14:textId="77777777" w:rsidR="00323D6F" w:rsidRPr="004E4D37" w:rsidRDefault="00323D6F" w:rsidP="00323D6F">
    <w:pPr>
      <w:jc w:val="right"/>
      <w:rPr>
        <w:b/>
        <w:caps/>
        <w:color w:val="000000"/>
        <w:sz w:val="32"/>
        <w:szCs w:val="32"/>
      </w:rPr>
    </w:pPr>
    <w:r w:rsidRPr="00B4276A">
      <w:rPr>
        <w:sz w:val="16"/>
        <w:szCs w:val="16"/>
      </w:rPr>
      <w:t xml:space="preserve">Разработано для </w:t>
    </w:r>
    <w:r>
      <w:rPr>
        <w:sz w:val="16"/>
        <w:szCs w:val="16"/>
      </w:rPr>
      <w:t xml:space="preserve"> </w:t>
    </w:r>
    <w:r w:rsidRPr="00220671">
      <w:rPr>
        <w:sz w:val="16"/>
        <w:szCs w:val="16"/>
      </w:rPr>
      <w:t>ТОО «Восточное Рудоуправление»</w:t>
    </w:r>
  </w:p>
  <w:p w14:paraId="6E471E26" w14:textId="77777777" w:rsidR="00323D6F" w:rsidRPr="00B16465" w:rsidRDefault="00323D6F" w:rsidP="00B1646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3097E" w14:textId="77777777" w:rsidR="00323D6F" w:rsidRPr="004E4D37" w:rsidRDefault="00323D6F" w:rsidP="00323D6F">
    <w:pPr>
      <w:jc w:val="right"/>
      <w:rPr>
        <w:b/>
        <w:caps/>
        <w:color w:val="000000"/>
        <w:sz w:val="32"/>
        <w:szCs w:val="32"/>
      </w:rPr>
    </w:pPr>
    <w:r>
      <w:rPr>
        <w:sz w:val="16"/>
        <w:szCs w:val="16"/>
      </w:rPr>
      <w:tab/>
    </w:r>
    <w:r w:rsidRPr="00B4276A">
      <w:rPr>
        <w:sz w:val="16"/>
        <w:szCs w:val="16"/>
      </w:rPr>
      <w:t xml:space="preserve">Разработано для </w:t>
    </w:r>
    <w:r>
      <w:rPr>
        <w:sz w:val="16"/>
        <w:szCs w:val="16"/>
      </w:rPr>
      <w:t xml:space="preserve"> </w:t>
    </w:r>
    <w:r w:rsidRPr="00220671">
      <w:rPr>
        <w:sz w:val="16"/>
        <w:szCs w:val="16"/>
      </w:rPr>
      <w:t>ТОО «Восточное Рудоуправление»</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66700" w14:textId="77777777" w:rsidR="00323D6F" w:rsidRDefault="00323D6F">
    <w:pPr>
      <w:pStyle w:val="a7"/>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0CEA26CC" w14:textId="77777777" w:rsidR="00323D6F" w:rsidRDefault="00323D6F">
    <w:pPr>
      <w:pStyle w:val="a7"/>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singleLevel"/>
    <w:tmpl w:val="0000000C"/>
    <w:name w:val="WW8Num13"/>
    <w:lvl w:ilvl="0">
      <w:start w:val="1"/>
      <w:numFmt w:val="bullet"/>
      <w:lvlText w:val=""/>
      <w:lvlJc w:val="left"/>
      <w:pPr>
        <w:tabs>
          <w:tab w:val="num" w:pos="0"/>
        </w:tabs>
        <w:ind w:left="720" w:hanging="360"/>
      </w:pPr>
      <w:rPr>
        <w:rFonts w:ascii="Symbol" w:hAnsi="Symbol" w:cs="Symbol" w:hint="default"/>
        <w:sz w:val="26"/>
        <w:szCs w:val="26"/>
      </w:rPr>
    </w:lvl>
  </w:abstractNum>
  <w:abstractNum w:abstractNumId="1" w15:restartNumberingAfterBreak="0">
    <w:nsid w:val="00795526"/>
    <w:multiLevelType w:val="hybridMultilevel"/>
    <w:tmpl w:val="11CC1DC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19A8769C"/>
    <w:multiLevelType w:val="hybridMultilevel"/>
    <w:tmpl w:val="12D83B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9BA6DAD"/>
    <w:multiLevelType w:val="hybridMultilevel"/>
    <w:tmpl w:val="8ABE24CC"/>
    <w:lvl w:ilvl="0" w:tplc="04190001">
      <w:start w:val="1"/>
      <w:numFmt w:val="bullet"/>
      <w:pStyle w:val="Style78"/>
      <w:lvlText w:val="◥"/>
      <w:lvlJc w:val="left"/>
      <w:pPr>
        <w:tabs>
          <w:tab w:val="num" w:pos="360"/>
        </w:tabs>
        <w:ind w:left="0" w:firstLine="0"/>
      </w:pPr>
      <w:rPr>
        <w:rFonts w:ascii="MS Mincho" w:eastAsia="MS Mincho" w:hAnsi="MS Mincho" w:hint="eastAsia"/>
        <w:sz w:val="22"/>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2C69FC"/>
    <w:multiLevelType w:val="hybridMultilevel"/>
    <w:tmpl w:val="63FC4486"/>
    <w:lvl w:ilvl="0" w:tplc="04190003">
      <w:start w:val="1"/>
      <w:numFmt w:val="bullet"/>
      <w:lvlText w:val="o"/>
      <w:lvlJc w:val="left"/>
      <w:pPr>
        <w:tabs>
          <w:tab w:val="num" w:pos="1260"/>
        </w:tabs>
        <w:ind w:left="1260" w:hanging="360"/>
      </w:pPr>
      <w:rPr>
        <w:rFonts w:ascii="Courier New" w:hAnsi="Courier New" w:cs="Courier New"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49A8673F"/>
    <w:multiLevelType w:val="hybridMultilevel"/>
    <w:tmpl w:val="492690CE"/>
    <w:lvl w:ilvl="0" w:tplc="9EA0CF1E">
      <w:start w:val="4"/>
      <w:numFmt w:val="decimal"/>
      <w:lvlText w:val="%1."/>
      <w:lvlJc w:val="left"/>
      <w:pPr>
        <w:ind w:left="236" w:hanging="332"/>
      </w:pPr>
      <w:rPr>
        <w:rFonts w:ascii="Times New Roman" w:eastAsia="Times New Roman" w:hAnsi="Times New Roman" w:cs="Times New Roman" w:hint="default"/>
        <w:w w:val="100"/>
        <w:sz w:val="28"/>
        <w:szCs w:val="28"/>
        <w:lang w:val="ru-RU" w:eastAsia="en-US" w:bidi="ar-SA"/>
      </w:rPr>
    </w:lvl>
    <w:lvl w:ilvl="1" w:tplc="3B20CA7A">
      <w:numFmt w:val="bullet"/>
      <w:lvlText w:val=""/>
      <w:lvlJc w:val="left"/>
      <w:pPr>
        <w:ind w:left="1024" w:hanging="220"/>
      </w:pPr>
      <w:rPr>
        <w:rFonts w:ascii="Symbol" w:eastAsia="Symbol" w:hAnsi="Symbol" w:cs="Symbol" w:hint="default"/>
        <w:w w:val="100"/>
        <w:position w:val="10"/>
        <w:sz w:val="18"/>
        <w:szCs w:val="18"/>
        <w:lang w:val="ru-RU" w:eastAsia="en-US" w:bidi="ar-SA"/>
      </w:rPr>
    </w:lvl>
    <w:lvl w:ilvl="2" w:tplc="409890F4">
      <w:numFmt w:val="bullet"/>
      <w:lvlText w:val="•"/>
      <w:lvlJc w:val="left"/>
      <w:pPr>
        <w:ind w:left="4280" w:hanging="220"/>
      </w:pPr>
      <w:rPr>
        <w:rFonts w:hint="default"/>
        <w:lang w:val="ru-RU" w:eastAsia="en-US" w:bidi="ar-SA"/>
      </w:rPr>
    </w:lvl>
    <w:lvl w:ilvl="3" w:tplc="4EACAEA0">
      <w:numFmt w:val="bullet"/>
      <w:lvlText w:val="•"/>
      <w:lvlJc w:val="left"/>
      <w:pPr>
        <w:ind w:left="5046" w:hanging="220"/>
      </w:pPr>
      <w:rPr>
        <w:rFonts w:hint="default"/>
        <w:lang w:val="ru-RU" w:eastAsia="en-US" w:bidi="ar-SA"/>
      </w:rPr>
    </w:lvl>
    <w:lvl w:ilvl="4" w:tplc="AAA4FE96">
      <w:numFmt w:val="bullet"/>
      <w:lvlText w:val="•"/>
      <w:lvlJc w:val="left"/>
      <w:pPr>
        <w:ind w:left="5812" w:hanging="220"/>
      </w:pPr>
      <w:rPr>
        <w:rFonts w:hint="default"/>
        <w:lang w:val="ru-RU" w:eastAsia="en-US" w:bidi="ar-SA"/>
      </w:rPr>
    </w:lvl>
    <w:lvl w:ilvl="5" w:tplc="8F042BA6">
      <w:numFmt w:val="bullet"/>
      <w:lvlText w:val="•"/>
      <w:lvlJc w:val="left"/>
      <w:pPr>
        <w:ind w:left="6578" w:hanging="220"/>
      </w:pPr>
      <w:rPr>
        <w:rFonts w:hint="default"/>
        <w:lang w:val="ru-RU" w:eastAsia="en-US" w:bidi="ar-SA"/>
      </w:rPr>
    </w:lvl>
    <w:lvl w:ilvl="6" w:tplc="CEBE07D6">
      <w:numFmt w:val="bullet"/>
      <w:lvlText w:val="•"/>
      <w:lvlJc w:val="left"/>
      <w:pPr>
        <w:ind w:left="7344" w:hanging="220"/>
      </w:pPr>
      <w:rPr>
        <w:rFonts w:hint="default"/>
        <w:lang w:val="ru-RU" w:eastAsia="en-US" w:bidi="ar-SA"/>
      </w:rPr>
    </w:lvl>
    <w:lvl w:ilvl="7" w:tplc="044C2A4E">
      <w:numFmt w:val="bullet"/>
      <w:lvlText w:val="•"/>
      <w:lvlJc w:val="left"/>
      <w:pPr>
        <w:ind w:left="8110" w:hanging="220"/>
      </w:pPr>
      <w:rPr>
        <w:rFonts w:hint="default"/>
        <w:lang w:val="ru-RU" w:eastAsia="en-US" w:bidi="ar-SA"/>
      </w:rPr>
    </w:lvl>
    <w:lvl w:ilvl="8" w:tplc="52306D70">
      <w:numFmt w:val="bullet"/>
      <w:lvlText w:val="•"/>
      <w:lvlJc w:val="left"/>
      <w:pPr>
        <w:ind w:left="8876" w:hanging="220"/>
      </w:pPr>
      <w:rPr>
        <w:rFonts w:hint="default"/>
        <w:lang w:val="ru-RU" w:eastAsia="en-US" w:bidi="ar-SA"/>
      </w:rPr>
    </w:lvl>
  </w:abstractNum>
  <w:abstractNum w:abstractNumId="6" w15:restartNumberingAfterBreak="0">
    <w:nsid w:val="586727E5"/>
    <w:multiLevelType w:val="hybridMultilevel"/>
    <w:tmpl w:val="48789A72"/>
    <w:lvl w:ilvl="0" w:tplc="04190001">
      <w:start w:val="1"/>
      <w:numFmt w:val="bullet"/>
      <w:pStyle w:val="a"/>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BB90FC0"/>
    <w:multiLevelType w:val="hybridMultilevel"/>
    <w:tmpl w:val="F4806C0C"/>
    <w:lvl w:ilvl="0" w:tplc="67080E02">
      <w:numFmt w:val="bullet"/>
      <w:lvlText w:val="-"/>
      <w:lvlJc w:val="left"/>
      <w:pPr>
        <w:ind w:left="968" w:hanging="165"/>
      </w:pPr>
      <w:rPr>
        <w:rFonts w:ascii="Times New Roman" w:eastAsia="Times New Roman" w:hAnsi="Times New Roman" w:cs="Times New Roman" w:hint="default"/>
        <w:w w:val="99"/>
        <w:sz w:val="28"/>
        <w:szCs w:val="28"/>
        <w:lang w:val="ru-RU" w:eastAsia="en-US" w:bidi="ar-SA"/>
      </w:rPr>
    </w:lvl>
    <w:lvl w:ilvl="1" w:tplc="E2CEA4A6">
      <w:numFmt w:val="bullet"/>
      <w:lvlText w:val="•"/>
      <w:lvlJc w:val="left"/>
      <w:pPr>
        <w:ind w:left="1904" w:hanging="165"/>
      </w:pPr>
      <w:rPr>
        <w:rFonts w:hint="default"/>
        <w:lang w:val="ru-RU" w:eastAsia="en-US" w:bidi="ar-SA"/>
      </w:rPr>
    </w:lvl>
    <w:lvl w:ilvl="2" w:tplc="F84884D0">
      <w:numFmt w:val="bullet"/>
      <w:lvlText w:val="•"/>
      <w:lvlJc w:val="left"/>
      <w:pPr>
        <w:ind w:left="2849" w:hanging="165"/>
      </w:pPr>
      <w:rPr>
        <w:rFonts w:hint="default"/>
        <w:lang w:val="ru-RU" w:eastAsia="en-US" w:bidi="ar-SA"/>
      </w:rPr>
    </w:lvl>
    <w:lvl w:ilvl="3" w:tplc="C4DCB132">
      <w:numFmt w:val="bullet"/>
      <w:lvlText w:val="•"/>
      <w:lvlJc w:val="left"/>
      <w:pPr>
        <w:ind w:left="3794" w:hanging="165"/>
      </w:pPr>
      <w:rPr>
        <w:rFonts w:hint="default"/>
        <w:lang w:val="ru-RU" w:eastAsia="en-US" w:bidi="ar-SA"/>
      </w:rPr>
    </w:lvl>
    <w:lvl w:ilvl="4" w:tplc="606CADB8">
      <w:numFmt w:val="bullet"/>
      <w:lvlText w:val="•"/>
      <w:lvlJc w:val="left"/>
      <w:pPr>
        <w:ind w:left="4739" w:hanging="165"/>
      </w:pPr>
      <w:rPr>
        <w:rFonts w:hint="default"/>
        <w:lang w:val="ru-RU" w:eastAsia="en-US" w:bidi="ar-SA"/>
      </w:rPr>
    </w:lvl>
    <w:lvl w:ilvl="5" w:tplc="E65A87CC">
      <w:numFmt w:val="bullet"/>
      <w:lvlText w:val="•"/>
      <w:lvlJc w:val="left"/>
      <w:pPr>
        <w:ind w:left="5684" w:hanging="165"/>
      </w:pPr>
      <w:rPr>
        <w:rFonts w:hint="default"/>
        <w:lang w:val="ru-RU" w:eastAsia="en-US" w:bidi="ar-SA"/>
      </w:rPr>
    </w:lvl>
    <w:lvl w:ilvl="6" w:tplc="2F52AB82">
      <w:numFmt w:val="bullet"/>
      <w:lvlText w:val="•"/>
      <w:lvlJc w:val="left"/>
      <w:pPr>
        <w:ind w:left="6628" w:hanging="165"/>
      </w:pPr>
      <w:rPr>
        <w:rFonts w:hint="default"/>
        <w:lang w:val="ru-RU" w:eastAsia="en-US" w:bidi="ar-SA"/>
      </w:rPr>
    </w:lvl>
    <w:lvl w:ilvl="7" w:tplc="22BE1E0A">
      <w:numFmt w:val="bullet"/>
      <w:lvlText w:val="•"/>
      <w:lvlJc w:val="left"/>
      <w:pPr>
        <w:ind w:left="7573" w:hanging="165"/>
      </w:pPr>
      <w:rPr>
        <w:rFonts w:hint="default"/>
        <w:lang w:val="ru-RU" w:eastAsia="en-US" w:bidi="ar-SA"/>
      </w:rPr>
    </w:lvl>
    <w:lvl w:ilvl="8" w:tplc="DE4CB2DA">
      <w:numFmt w:val="bullet"/>
      <w:lvlText w:val="•"/>
      <w:lvlJc w:val="left"/>
      <w:pPr>
        <w:ind w:left="8518" w:hanging="165"/>
      </w:pPr>
      <w:rPr>
        <w:rFonts w:hint="default"/>
        <w:lang w:val="ru-RU" w:eastAsia="en-US" w:bidi="ar-SA"/>
      </w:rPr>
    </w:lvl>
  </w:abstractNum>
  <w:abstractNum w:abstractNumId="8" w15:restartNumberingAfterBreak="0">
    <w:nsid w:val="5FD00C07"/>
    <w:multiLevelType w:val="multilevel"/>
    <w:tmpl w:val="E430BF50"/>
    <w:lvl w:ilvl="0">
      <w:start w:val="2"/>
      <w:numFmt w:val="decimal"/>
      <w:lvlText w:val="%1"/>
      <w:lvlJc w:val="left"/>
      <w:pPr>
        <w:ind w:left="236" w:hanging="632"/>
      </w:pPr>
      <w:rPr>
        <w:rFonts w:hint="default"/>
        <w:lang w:val="ru-RU" w:eastAsia="en-US" w:bidi="ar-SA"/>
      </w:rPr>
    </w:lvl>
    <w:lvl w:ilvl="1">
      <w:start w:val="1"/>
      <w:numFmt w:val="decimal"/>
      <w:lvlText w:val="%1.%2."/>
      <w:lvlJc w:val="left"/>
      <w:pPr>
        <w:ind w:left="236" w:hanging="632"/>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236" w:hanging="320"/>
      </w:pPr>
      <w:rPr>
        <w:rFonts w:ascii="Times New Roman" w:eastAsia="Times New Roman" w:hAnsi="Times New Roman" w:cs="Times New Roman" w:hint="default"/>
        <w:w w:val="99"/>
        <w:sz w:val="28"/>
        <w:szCs w:val="28"/>
        <w:lang w:val="ru-RU" w:eastAsia="en-US" w:bidi="ar-SA"/>
      </w:rPr>
    </w:lvl>
    <w:lvl w:ilvl="3">
      <w:numFmt w:val="bullet"/>
      <w:lvlText w:val="•"/>
      <w:lvlJc w:val="left"/>
      <w:pPr>
        <w:ind w:left="3290" w:hanging="320"/>
      </w:pPr>
      <w:rPr>
        <w:rFonts w:hint="default"/>
        <w:lang w:val="ru-RU" w:eastAsia="en-US" w:bidi="ar-SA"/>
      </w:rPr>
    </w:lvl>
    <w:lvl w:ilvl="4">
      <w:numFmt w:val="bullet"/>
      <w:lvlText w:val="•"/>
      <w:lvlJc w:val="left"/>
      <w:pPr>
        <w:ind w:left="4307" w:hanging="320"/>
      </w:pPr>
      <w:rPr>
        <w:rFonts w:hint="default"/>
        <w:lang w:val="ru-RU" w:eastAsia="en-US" w:bidi="ar-SA"/>
      </w:rPr>
    </w:lvl>
    <w:lvl w:ilvl="5">
      <w:numFmt w:val="bullet"/>
      <w:lvlText w:val="•"/>
      <w:lvlJc w:val="left"/>
      <w:pPr>
        <w:ind w:left="5324" w:hanging="320"/>
      </w:pPr>
      <w:rPr>
        <w:rFonts w:hint="default"/>
        <w:lang w:val="ru-RU" w:eastAsia="en-US" w:bidi="ar-SA"/>
      </w:rPr>
    </w:lvl>
    <w:lvl w:ilvl="6">
      <w:numFmt w:val="bullet"/>
      <w:lvlText w:val="•"/>
      <w:lvlJc w:val="left"/>
      <w:pPr>
        <w:ind w:left="6340" w:hanging="320"/>
      </w:pPr>
      <w:rPr>
        <w:rFonts w:hint="default"/>
        <w:lang w:val="ru-RU" w:eastAsia="en-US" w:bidi="ar-SA"/>
      </w:rPr>
    </w:lvl>
    <w:lvl w:ilvl="7">
      <w:numFmt w:val="bullet"/>
      <w:lvlText w:val="•"/>
      <w:lvlJc w:val="left"/>
      <w:pPr>
        <w:ind w:left="7357" w:hanging="320"/>
      </w:pPr>
      <w:rPr>
        <w:rFonts w:hint="default"/>
        <w:lang w:val="ru-RU" w:eastAsia="en-US" w:bidi="ar-SA"/>
      </w:rPr>
    </w:lvl>
    <w:lvl w:ilvl="8">
      <w:numFmt w:val="bullet"/>
      <w:lvlText w:val="•"/>
      <w:lvlJc w:val="left"/>
      <w:pPr>
        <w:ind w:left="8374" w:hanging="320"/>
      </w:pPr>
      <w:rPr>
        <w:rFonts w:hint="default"/>
        <w:lang w:val="ru-RU" w:eastAsia="en-US" w:bidi="ar-SA"/>
      </w:rPr>
    </w:lvl>
  </w:abstractNum>
  <w:abstractNum w:abstractNumId="9" w15:restartNumberingAfterBreak="0">
    <w:nsid w:val="690A742F"/>
    <w:multiLevelType w:val="hybridMultilevel"/>
    <w:tmpl w:val="F19EC79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15:restartNumberingAfterBreak="0">
    <w:nsid w:val="69F705E6"/>
    <w:multiLevelType w:val="hybridMultilevel"/>
    <w:tmpl w:val="663432A2"/>
    <w:lvl w:ilvl="0" w:tplc="C26E8C7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712161B5"/>
    <w:multiLevelType w:val="hybridMultilevel"/>
    <w:tmpl w:val="5BFC35D8"/>
    <w:lvl w:ilvl="0" w:tplc="EF94AB74">
      <w:numFmt w:val="bullet"/>
      <w:lvlText w:val="-"/>
      <w:lvlJc w:val="left"/>
      <w:pPr>
        <w:ind w:left="270" w:hanging="164"/>
      </w:pPr>
      <w:rPr>
        <w:rFonts w:ascii="Times New Roman" w:eastAsia="Times New Roman" w:hAnsi="Times New Roman" w:cs="Times New Roman" w:hint="default"/>
        <w:w w:val="99"/>
        <w:sz w:val="28"/>
        <w:szCs w:val="28"/>
        <w:lang w:val="ru-RU" w:eastAsia="en-US" w:bidi="ar-SA"/>
      </w:rPr>
    </w:lvl>
    <w:lvl w:ilvl="1" w:tplc="35F449B4">
      <w:numFmt w:val="bullet"/>
      <w:lvlText w:val="•"/>
      <w:lvlJc w:val="left"/>
      <w:pPr>
        <w:ind w:left="739" w:hanging="164"/>
      </w:pPr>
      <w:rPr>
        <w:rFonts w:hint="default"/>
        <w:lang w:val="ru-RU" w:eastAsia="en-US" w:bidi="ar-SA"/>
      </w:rPr>
    </w:lvl>
    <w:lvl w:ilvl="2" w:tplc="11648B20">
      <w:numFmt w:val="bullet"/>
      <w:lvlText w:val="•"/>
      <w:lvlJc w:val="left"/>
      <w:pPr>
        <w:ind w:left="1198" w:hanging="164"/>
      </w:pPr>
      <w:rPr>
        <w:rFonts w:hint="default"/>
        <w:lang w:val="ru-RU" w:eastAsia="en-US" w:bidi="ar-SA"/>
      </w:rPr>
    </w:lvl>
    <w:lvl w:ilvl="3" w:tplc="AC6A08B2">
      <w:numFmt w:val="bullet"/>
      <w:lvlText w:val="•"/>
      <w:lvlJc w:val="left"/>
      <w:pPr>
        <w:ind w:left="1657" w:hanging="164"/>
      </w:pPr>
      <w:rPr>
        <w:rFonts w:hint="default"/>
        <w:lang w:val="ru-RU" w:eastAsia="en-US" w:bidi="ar-SA"/>
      </w:rPr>
    </w:lvl>
    <w:lvl w:ilvl="4" w:tplc="0332109E">
      <w:numFmt w:val="bullet"/>
      <w:lvlText w:val="•"/>
      <w:lvlJc w:val="left"/>
      <w:pPr>
        <w:ind w:left="2116" w:hanging="164"/>
      </w:pPr>
      <w:rPr>
        <w:rFonts w:hint="default"/>
        <w:lang w:val="ru-RU" w:eastAsia="en-US" w:bidi="ar-SA"/>
      </w:rPr>
    </w:lvl>
    <w:lvl w:ilvl="5" w:tplc="D5244E50">
      <w:numFmt w:val="bullet"/>
      <w:lvlText w:val="•"/>
      <w:lvlJc w:val="left"/>
      <w:pPr>
        <w:ind w:left="2576" w:hanging="164"/>
      </w:pPr>
      <w:rPr>
        <w:rFonts w:hint="default"/>
        <w:lang w:val="ru-RU" w:eastAsia="en-US" w:bidi="ar-SA"/>
      </w:rPr>
    </w:lvl>
    <w:lvl w:ilvl="6" w:tplc="BCE4F978">
      <w:numFmt w:val="bullet"/>
      <w:lvlText w:val="•"/>
      <w:lvlJc w:val="left"/>
      <w:pPr>
        <w:ind w:left="3035" w:hanging="164"/>
      </w:pPr>
      <w:rPr>
        <w:rFonts w:hint="default"/>
        <w:lang w:val="ru-RU" w:eastAsia="en-US" w:bidi="ar-SA"/>
      </w:rPr>
    </w:lvl>
    <w:lvl w:ilvl="7" w:tplc="1602D00C">
      <w:numFmt w:val="bullet"/>
      <w:lvlText w:val="•"/>
      <w:lvlJc w:val="left"/>
      <w:pPr>
        <w:ind w:left="3494" w:hanging="164"/>
      </w:pPr>
      <w:rPr>
        <w:rFonts w:hint="default"/>
        <w:lang w:val="ru-RU" w:eastAsia="en-US" w:bidi="ar-SA"/>
      </w:rPr>
    </w:lvl>
    <w:lvl w:ilvl="8" w:tplc="DD42C9B2">
      <w:numFmt w:val="bullet"/>
      <w:lvlText w:val="•"/>
      <w:lvlJc w:val="left"/>
      <w:pPr>
        <w:ind w:left="3953" w:hanging="164"/>
      </w:pPr>
      <w:rPr>
        <w:rFonts w:hint="default"/>
        <w:lang w:val="ru-RU" w:eastAsia="en-US" w:bidi="ar-SA"/>
      </w:rPr>
    </w:lvl>
  </w:abstractNum>
  <w:abstractNum w:abstractNumId="12" w15:restartNumberingAfterBreak="0">
    <w:nsid w:val="74401A0E"/>
    <w:multiLevelType w:val="hybridMultilevel"/>
    <w:tmpl w:val="9364EA72"/>
    <w:lvl w:ilvl="0" w:tplc="9EC20DFE">
      <w:start w:val="1"/>
      <w:numFmt w:val="decimal"/>
      <w:lvlText w:val="%1-"/>
      <w:lvlJc w:val="left"/>
      <w:pPr>
        <w:tabs>
          <w:tab w:val="num" w:pos="420"/>
        </w:tabs>
        <w:ind w:left="420" w:hanging="360"/>
      </w:pPr>
      <w:rPr>
        <w:rFonts w:hint="default"/>
      </w:rPr>
    </w:lvl>
    <w:lvl w:ilvl="1" w:tplc="7CFC6FC4">
      <w:start w:val="5"/>
      <w:numFmt w:val="decimal"/>
      <w:lvlText w:val="%2."/>
      <w:lvlJc w:val="left"/>
      <w:pPr>
        <w:tabs>
          <w:tab w:val="num" w:pos="1140"/>
        </w:tabs>
        <w:ind w:left="1140" w:hanging="360"/>
      </w:pPr>
      <w:rPr>
        <w:rFonts w:hint="default"/>
      </w:rPr>
    </w:lvl>
    <w:lvl w:ilvl="2" w:tplc="B868DE52">
      <w:start w:val="3"/>
      <w:numFmt w:val="decimal"/>
      <w:lvlText w:val="%3"/>
      <w:lvlJc w:val="left"/>
      <w:pPr>
        <w:tabs>
          <w:tab w:val="num" w:pos="2040"/>
        </w:tabs>
        <w:ind w:left="2040" w:hanging="360"/>
      </w:pPr>
      <w:rPr>
        <w:rFonts w:hint="default"/>
      </w:r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3" w15:restartNumberingAfterBreak="0">
    <w:nsid w:val="7A530890"/>
    <w:multiLevelType w:val="hybridMultilevel"/>
    <w:tmpl w:val="7EE244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6"/>
  </w:num>
  <w:num w:numId="6">
    <w:abstractNumId w:val="11"/>
  </w:num>
  <w:num w:numId="7">
    <w:abstractNumId w:val="8"/>
  </w:num>
  <w:num w:numId="8">
    <w:abstractNumId w:val="7"/>
  </w:num>
  <w:num w:numId="9">
    <w:abstractNumId w:val="5"/>
  </w:num>
  <w:num w:numId="10">
    <w:abstractNumId w:val="9"/>
  </w:num>
  <w:num w:numId="11">
    <w:abstractNumId w:val="13"/>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0"/>
  <w:activeWritingStyle w:appName="MSWord" w:lang="ru-MD"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379"/>
    <w:rsid w:val="00001053"/>
    <w:rsid w:val="00002CA4"/>
    <w:rsid w:val="000031D3"/>
    <w:rsid w:val="00003425"/>
    <w:rsid w:val="00004510"/>
    <w:rsid w:val="000046DE"/>
    <w:rsid w:val="00006EBC"/>
    <w:rsid w:val="00006ED5"/>
    <w:rsid w:val="000106A7"/>
    <w:rsid w:val="00010E42"/>
    <w:rsid w:val="000129C7"/>
    <w:rsid w:val="00015605"/>
    <w:rsid w:val="000158C8"/>
    <w:rsid w:val="00021ECE"/>
    <w:rsid w:val="00021EEE"/>
    <w:rsid w:val="00021F7E"/>
    <w:rsid w:val="00022C8F"/>
    <w:rsid w:val="00022EA5"/>
    <w:rsid w:val="00023CEF"/>
    <w:rsid w:val="00027587"/>
    <w:rsid w:val="00030E2B"/>
    <w:rsid w:val="00031191"/>
    <w:rsid w:val="00034A4A"/>
    <w:rsid w:val="000377C7"/>
    <w:rsid w:val="00037BC4"/>
    <w:rsid w:val="000401D3"/>
    <w:rsid w:val="00041001"/>
    <w:rsid w:val="000427F4"/>
    <w:rsid w:val="00045F49"/>
    <w:rsid w:val="00046BCC"/>
    <w:rsid w:val="000507EE"/>
    <w:rsid w:val="00056653"/>
    <w:rsid w:val="00060692"/>
    <w:rsid w:val="000611C1"/>
    <w:rsid w:val="000630A4"/>
    <w:rsid w:val="00065E80"/>
    <w:rsid w:val="00075E4D"/>
    <w:rsid w:val="00077D5D"/>
    <w:rsid w:val="00080771"/>
    <w:rsid w:val="00080CBE"/>
    <w:rsid w:val="000814AB"/>
    <w:rsid w:val="00082E53"/>
    <w:rsid w:val="000860F3"/>
    <w:rsid w:val="0009062B"/>
    <w:rsid w:val="00092123"/>
    <w:rsid w:val="00092F2F"/>
    <w:rsid w:val="00094249"/>
    <w:rsid w:val="00094BC5"/>
    <w:rsid w:val="000961BF"/>
    <w:rsid w:val="000973AB"/>
    <w:rsid w:val="000A0519"/>
    <w:rsid w:val="000A0C27"/>
    <w:rsid w:val="000A287D"/>
    <w:rsid w:val="000A3142"/>
    <w:rsid w:val="000A48F4"/>
    <w:rsid w:val="000C04ED"/>
    <w:rsid w:val="000C0E04"/>
    <w:rsid w:val="000C507D"/>
    <w:rsid w:val="000C5496"/>
    <w:rsid w:val="000C5598"/>
    <w:rsid w:val="000C6C2A"/>
    <w:rsid w:val="000C73FE"/>
    <w:rsid w:val="000D1402"/>
    <w:rsid w:val="000D1EFD"/>
    <w:rsid w:val="000E0F58"/>
    <w:rsid w:val="000E2B99"/>
    <w:rsid w:val="000E3E11"/>
    <w:rsid w:val="000E58AB"/>
    <w:rsid w:val="000E5E9E"/>
    <w:rsid w:val="000E704C"/>
    <w:rsid w:val="000E7869"/>
    <w:rsid w:val="000F0872"/>
    <w:rsid w:val="000F08DE"/>
    <w:rsid w:val="000F22A3"/>
    <w:rsid w:val="000F3817"/>
    <w:rsid w:val="000F390E"/>
    <w:rsid w:val="000F6222"/>
    <w:rsid w:val="000F6BAC"/>
    <w:rsid w:val="00100A37"/>
    <w:rsid w:val="00101937"/>
    <w:rsid w:val="00102035"/>
    <w:rsid w:val="0010536B"/>
    <w:rsid w:val="00107D9C"/>
    <w:rsid w:val="001100B9"/>
    <w:rsid w:val="001119C0"/>
    <w:rsid w:val="00112027"/>
    <w:rsid w:val="00115842"/>
    <w:rsid w:val="00117446"/>
    <w:rsid w:val="0012066A"/>
    <w:rsid w:val="00123F7B"/>
    <w:rsid w:val="00126E4C"/>
    <w:rsid w:val="00126FF2"/>
    <w:rsid w:val="001307CF"/>
    <w:rsid w:val="00131473"/>
    <w:rsid w:val="00133594"/>
    <w:rsid w:val="00133687"/>
    <w:rsid w:val="00133B4C"/>
    <w:rsid w:val="00137B08"/>
    <w:rsid w:val="001405A4"/>
    <w:rsid w:val="001406FD"/>
    <w:rsid w:val="00140A26"/>
    <w:rsid w:val="0014583C"/>
    <w:rsid w:val="00147944"/>
    <w:rsid w:val="00153B6C"/>
    <w:rsid w:val="00154E0B"/>
    <w:rsid w:val="0016266C"/>
    <w:rsid w:val="00166F5C"/>
    <w:rsid w:val="001733D3"/>
    <w:rsid w:val="00174562"/>
    <w:rsid w:val="00174E55"/>
    <w:rsid w:val="001760CB"/>
    <w:rsid w:val="0017631A"/>
    <w:rsid w:val="00182011"/>
    <w:rsid w:val="00182B53"/>
    <w:rsid w:val="001832E0"/>
    <w:rsid w:val="0018655C"/>
    <w:rsid w:val="00186D1C"/>
    <w:rsid w:val="00187E0F"/>
    <w:rsid w:val="00192B1F"/>
    <w:rsid w:val="0019603C"/>
    <w:rsid w:val="00196B6C"/>
    <w:rsid w:val="001A12F8"/>
    <w:rsid w:val="001A15AC"/>
    <w:rsid w:val="001A1628"/>
    <w:rsid w:val="001A39F1"/>
    <w:rsid w:val="001A3C34"/>
    <w:rsid w:val="001A4B29"/>
    <w:rsid w:val="001A4CDE"/>
    <w:rsid w:val="001A5FCD"/>
    <w:rsid w:val="001A690D"/>
    <w:rsid w:val="001A6913"/>
    <w:rsid w:val="001A744D"/>
    <w:rsid w:val="001A756B"/>
    <w:rsid w:val="001B026F"/>
    <w:rsid w:val="001B2E15"/>
    <w:rsid w:val="001B6740"/>
    <w:rsid w:val="001C04F8"/>
    <w:rsid w:val="001C1D98"/>
    <w:rsid w:val="001C27DB"/>
    <w:rsid w:val="001C37A3"/>
    <w:rsid w:val="001C44C9"/>
    <w:rsid w:val="001C79A7"/>
    <w:rsid w:val="001D07A1"/>
    <w:rsid w:val="001D0906"/>
    <w:rsid w:val="001D0FFB"/>
    <w:rsid w:val="001D20C7"/>
    <w:rsid w:val="001D33B9"/>
    <w:rsid w:val="001D35B9"/>
    <w:rsid w:val="001D573B"/>
    <w:rsid w:val="001D6338"/>
    <w:rsid w:val="001E0C87"/>
    <w:rsid w:val="001E0FDF"/>
    <w:rsid w:val="001E117B"/>
    <w:rsid w:val="001E1501"/>
    <w:rsid w:val="001E19CC"/>
    <w:rsid w:val="001E41F6"/>
    <w:rsid w:val="001F0F63"/>
    <w:rsid w:val="001F2AB0"/>
    <w:rsid w:val="001F57DF"/>
    <w:rsid w:val="00204993"/>
    <w:rsid w:val="002103C7"/>
    <w:rsid w:val="00215E27"/>
    <w:rsid w:val="00217D8F"/>
    <w:rsid w:val="00220833"/>
    <w:rsid w:val="002215C3"/>
    <w:rsid w:val="00222864"/>
    <w:rsid w:val="00222D5C"/>
    <w:rsid w:val="0022363C"/>
    <w:rsid w:val="002240CD"/>
    <w:rsid w:val="00226131"/>
    <w:rsid w:val="00233036"/>
    <w:rsid w:val="00233905"/>
    <w:rsid w:val="00236C5C"/>
    <w:rsid w:val="0024005A"/>
    <w:rsid w:val="002404E5"/>
    <w:rsid w:val="00241185"/>
    <w:rsid w:val="002415A6"/>
    <w:rsid w:val="00242374"/>
    <w:rsid w:val="002440E3"/>
    <w:rsid w:val="00244711"/>
    <w:rsid w:val="00247D53"/>
    <w:rsid w:val="00250505"/>
    <w:rsid w:val="00250589"/>
    <w:rsid w:val="00250CEE"/>
    <w:rsid w:val="00251C6F"/>
    <w:rsid w:val="00252D7A"/>
    <w:rsid w:val="00252F7D"/>
    <w:rsid w:val="00253DD5"/>
    <w:rsid w:val="00254B77"/>
    <w:rsid w:val="00256C48"/>
    <w:rsid w:val="002608E4"/>
    <w:rsid w:val="00265FCF"/>
    <w:rsid w:val="00266492"/>
    <w:rsid w:val="0027028F"/>
    <w:rsid w:val="00271024"/>
    <w:rsid w:val="00272FFE"/>
    <w:rsid w:val="00280A06"/>
    <w:rsid w:val="002811E1"/>
    <w:rsid w:val="0028194D"/>
    <w:rsid w:val="00282729"/>
    <w:rsid w:val="002833BC"/>
    <w:rsid w:val="00284BE0"/>
    <w:rsid w:val="00284BE7"/>
    <w:rsid w:val="002875B9"/>
    <w:rsid w:val="00290B35"/>
    <w:rsid w:val="00296721"/>
    <w:rsid w:val="0029677D"/>
    <w:rsid w:val="00296B81"/>
    <w:rsid w:val="00296CE1"/>
    <w:rsid w:val="002A2EAA"/>
    <w:rsid w:val="002A5D65"/>
    <w:rsid w:val="002A6E74"/>
    <w:rsid w:val="002A784A"/>
    <w:rsid w:val="002B34F1"/>
    <w:rsid w:val="002B548C"/>
    <w:rsid w:val="002C0F7B"/>
    <w:rsid w:val="002C1DB0"/>
    <w:rsid w:val="002D0976"/>
    <w:rsid w:val="002D10DD"/>
    <w:rsid w:val="002D15CA"/>
    <w:rsid w:val="002D15D7"/>
    <w:rsid w:val="002D2F69"/>
    <w:rsid w:val="002E078C"/>
    <w:rsid w:val="002E128F"/>
    <w:rsid w:val="002E3094"/>
    <w:rsid w:val="002E43A5"/>
    <w:rsid w:val="002E5E31"/>
    <w:rsid w:val="002E6622"/>
    <w:rsid w:val="002F0C63"/>
    <w:rsid w:val="002F0CCC"/>
    <w:rsid w:val="002F1359"/>
    <w:rsid w:val="002F1A17"/>
    <w:rsid w:val="002F3D2B"/>
    <w:rsid w:val="002F6BC6"/>
    <w:rsid w:val="002F7CE5"/>
    <w:rsid w:val="002F7E2E"/>
    <w:rsid w:val="0030131D"/>
    <w:rsid w:val="0030324E"/>
    <w:rsid w:val="003048A4"/>
    <w:rsid w:val="0030799D"/>
    <w:rsid w:val="003117E8"/>
    <w:rsid w:val="0031268A"/>
    <w:rsid w:val="00313EC3"/>
    <w:rsid w:val="003204C8"/>
    <w:rsid w:val="00320AB3"/>
    <w:rsid w:val="0032119E"/>
    <w:rsid w:val="00323D6F"/>
    <w:rsid w:val="0032600E"/>
    <w:rsid w:val="00326D6E"/>
    <w:rsid w:val="003272A9"/>
    <w:rsid w:val="0033032B"/>
    <w:rsid w:val="003335B8"/>
    <w:rsid w:val="00333892"/>
    <w:rsid w:val="003410A3"/>
    <w:rsid w:val="00341B4F"/>
    <w:rsid w:val="00342715"/>
    <w:rsid w:val="003438D0"/>
    <w:rsid w:val="0034770B"/>
    <w:rsid w:val="003520AB"/>
    <w:rsid w:val="00363F45"/>
    <w:rsid w:val="003667B6"/>
    <w:rsid w:val="00367F16"/>
    <w:rsid w:val="00370606"/>
    <w:rsid w:val="00370DDA"/>
    <w:rsid w:val="00372108"/>
    <w:rsid w:val="00372695"/>
    <w:rsid w:val="00372A6A"/>
    <w:rsid w:val="00373155"/>
    <w:rsid w:val="00373C0A"/>
    <w:rsid w:val="00374B18"/>
    <w:rsid w:val="00377750"/>
    <w:rsid w:val="00380A4F"/>
    <w:rsid w:val="00380C0D"/>
    <w:rsid w:val="00380F26"/>
    <w:rsid w:val="00383BB6"/>
    <w:rsid w:val="0038544C"/>
    <w:rsid w:val="003921B1"/>
    <w:rsid w:val="003940D8"/>
    <w:rsid w:val="00397EA0"/>
    <w:rsid w:val="003A0729"/>
    <w:rsid w:val="003A28FB"/>
    <w:rsid w:val="003A4B34"/>
    <w:rsid w:val="003A4D0A"/>
    <w:rsid w:val="003B3780"/>
    <w:rsid w:val="003B5723"/>
    <w:rsid w:val="003C00CD"/>
    <w:rsid w:val="003C04C6"/>
    <w:rsid w:val="003C07B0"/>
    <w:rsid w:val="003C279B"/>
    <w:rsid w:val="003D1F96"/>
    <w:rsid w:val="003D3C86"/>
    <w:rsid w:val="003D4769"/>
    <w:rsid w:val="003D4EE6"/>
    <w:rsid w:val="003E025A"/>
    <w:rsid w:val="003E0724"/>
    <w:rsid w:val="003F1107"/>
    <w:rsid w:val="003F16CC"/>
    <w:rsid w:val="003F21C5"/>
    <w:rsid w:val="003F22B8"/>
    <w:rsid w:val="003F2B8D"/>
    <w:rsid w:val="003F3EB6"/>
    <w:rsid w:val="003F49CA"/>
    <w:rsid w:val="003F6F11"/>
    <w:rsid w:val="003F77EC"/>
    <w:rsid w:val="003F787D"/>
    <w:rsid w:val="0040176F"/>
    <w:rsid w:val="00402A15"/>
    <w:rsid w:val="00402DBE"/>
    <w:rsid w:val="00403680"/>
    <w:rsid w:val="00403A40"/>
    <w:rsid w:val="00403EFF"/>
    <w:rsid w:val="0040684F"/>
    <w:rsid w:val="004073DC"/>
    <w:rsid w:val="0041109A"/>
    <w:rsid w:val="00412CD4"/>
    <w:rsid w:val="00413DAE"/>
    <w:rsid w:val="004164CA"/>
    <w:rsid w:val="00416DDB"/>
    <w:rsid w:val="0041718C"/>
    <w:rsid w:val="004226BA"/>
    <w:rsid w:val="00427303"/>
    <w:rsid w:val="004301FE"/>
    <w:rsid w:val="004335B9"/>
    <w:rsid w:val="004336C2"/>
    <w:rsid w:val="00435265"/>
    <w:rsid w:val="0043534B"/>
    <w:rsid w:val="00441F75"/>
    <w:rsid w:val="004430E2"/>
    <w:rsid w:val="0044328D"/>
    <w:rsid w:val="004446DA"/>
    <w:rsid w:val="00444D95"/>
    <w:rsid w:val="00445DCA"/>
    <w:rsid w:val="00446A0F"/>
    <w:rsid w:val="004504C8"/>
    <w:rsid w:val="00450DBC"/>
    <w:rsid w:val="004520EA"/>
    <w:rsid w:val="00453514"/>
    <w:rsid w:val="00456151"/>
    <w:rsid w:val="00456CE9"/>
    <w:rsid w:val="00457123"/>
    <w:rsid w:val="00460E87"/>
    <w:rsid w:val="00462447"/>
    <w:rsid w:val="00462EFB"/>
    <w:rsid w:val="00463566"/>
    <w:rsid w:val="00466F2F"/>
    <w:rsid w:val="00471F6A"/>
    <w:rsid w:val="00472BBF"/>
    <w:rsid w:val="00472C9D"/>
    <w:rsid w:val="0047359F"/>
    <w:rsid w:val="00476A7B"/>
    <w:rsid w:val="004818C6"/>
    <w:rsid w:val="004819F8"/>
    <w:rsid w:val="00483836"/>
    <w:rsid w:val="0048472D"/>
    <w:rsid w:val="004851A2"/>
    <w:rsid w:val="00485B28"/>
    <w:rsid w:val="004869AB"/>
    <w:rsid w:val="004873A3"/>
    <w:rsid w:val="004902EB"/>
    <w:rsid w:val="00495FBE"/>
    <w:rsid w:val="0049682C"/>
    <w:rsid w:val="00497F2C"/>
    <w:rsid w:val="004A0E41"/>
    <w:rsid w:val="004A1748"/>
    <w:rsid w:val="004A1CB2"/>
    <w:rsid w:val="004A229E"/>
    <w:rsid w:val="004A2408"/>
    <w:rsid w:val="004A4C3C"/>
    <w:rsid w:val="004A596F"/>
    <w:rsid w:val="004A5CA9"/>
    <w:rsid w:val="004B373B"/>
    <w:rsid w:val="004B3C7D"/>
    <w:rsid w:val="004B452F"/>
    <w:rsid w:val="004B4569"/>
    <w:rsid w:val="004B62CA"/>
    <w:rsid w:val="004C0E76"/>
    <w:rsid w:val="004C161A"/>
    <w:rsid w:val="004C2B72"/>
    <w:rsid w:val="004C3B23"/>
    <w:rsid w:val="004C3E0C"/>
    <w:rsid w:val="004C545D"/>
    <w:rsid w:val="004C595A"/>
    <w:rsid w:val="004C71DD"/>
    <w:rsid w:val="004D00EE"/>
    <w:rsid w:val="004D02D8"/>
    <w:rsid w:val="004D450B"/>
    <w:rsid w:val="004D7578"/>
    <w:rsid w:val="004D76A9"/>
    <w:rsid w:val="004E0755"/>
    <w:rsid w:val="004E0F86"/>
    <w:rsid w:val="004E1040"/>
    <w:rsid w:val="004E2A5E"/>
    <w:rsid w:val="004E4B98"/>
    <w:rsid w:val="004E6615"/>
    <w:rsid w:val="004E6DE7"/>
    <w:rsid w:val="004F00E3"/>
    <w:rsid w:val="004F0CFC"/>
    <w:rsid w:val="004F443C"/>
    <w:rsid w:val="004F476E"/>
    <w:rsid w:val="004F4E99"/>
    <w:rsid w:val="004F6EF1"/>
    <w:rsid w:val="0050008C"/>
    <w:rsid w:val="005010F6"/>
    <w:rsid w:val="00501A6F"/>
    <w:rsid w:val="00501CF7"/>
    <w:rsid w:val="005027B0"/>
    <w:rsid w:val="00506656"/>
    <w:rsid w:val="00507B47"/>
    <w:rsid w:val="00510204"/>
    <w:rsid w:val="00511700"/>
    <w:rsid w:val="005120D0"/>
    <w:rsid w:val="00514AC9"/>
    <w:rsid w:val="00515F9D"/>
    <w:rsid w:val="00516EC0"/>
    <w:rsid w:val="00522167"/>
    <w:rsid w:val="00522C4C"/>
    <w:rsid w:val="00527181"/>
    <w:rsid w:val="005301C1"/>
    <w:rsid w:val="00530214"/>
    <w:rsid w:val="00530FE6"/>
    <w:rsid w:val="00536920"/>
    <w:rsid w:val="00541497"/>
    <w:rsid w:val="00543A11"/>
    <w:rsid w:val="00544368"/>
    <w:rsid w:val="00544B93"/>
    <w:rsid w:val="00545D5F"/>
    <w:rsid w:val="00550007"/>
    <w:rsid w:val="00550070"/>
    <w:rsid w:val="005507FA"/>
    <w:rsid w:val="00550EF8"/>
    <w:rsid w:val="005510B4"/>
    <w:rsid w:val="00551DB7"/>
    <w:rsid w:val="005579D5"/>
    <w:rsid w:val="00561C62"/>
    <w:rsid w:val="00561CAF"/>
    <w:rsid w:val="005624C8"/>
    <w:rsid w:val="00562C9A"/>
    <w:rsid w:val="00563597"/>
    <w:rsid w:val="005660D9"/>
    <w:rsid w:val="005675C6"/>
    <w:rsid w:val="00572718"/>
    <w:rsid w:val="00572A26"/>
    <w:rsid w:val="005762CD"/>
    <w:rsid w:val="005808A3"/>
    <w:rsid w:val="00581386"/>
    <w:rsid w:val="00582A62"/>
    <w:rsid w:val="005839F6"/>
    <w:rsid w:val="00584BD1"/>
    <w:rsid w:val="005853B1"/>
    <w:rsid w:val="00587183"/>
    <w:rsid w:val="005922FC"/>
    <w:rsid w:val="005934EA"/>
    <w:rsid w:val="005945AB"/>
    <w:rsid w:val="0059626A"/>
    <w:rsid w:val="005966D6"/>
    <w:rsid w:val="005967B3"/>
    <w:rsid w:val="005970E6"/>
    <w:rsid w:val="00597467"/>
    <w:rsid w:val="0059751B"/>
    <w:rsid w:val="0059764A"/>
    <w:rsid w:val="005A018E"/>
    <w:rsid w:val="005A0D8A"/>
    <w:rsid w:val="005A1A1A"/>
    <w:rsid w:val="005A4B5B"/>
    <w:rsid w:val="005A4F19"/>
    <w:rsid w:val="005A60AC"/>
    <w:rsid w:val="005A70CA"/>
    <w:rsid w:val="005B0793"/>
    <w:rsid w:val="005B1EA3"/>
    <w:rsid w:val="005B2EB3"/>
    <w:rsid w:val="005B39EA"/>
    <w:rsid w:val="005B3F30"/>
    <w:rsid w:val="005B42EB"/>
    <w:rsid w:val="005B49BA"/>
    <w:rsid w:val="005B6852"/>
    <w:rsid w:val="005B72FA"/>
    <w:rsid w:val="005B763A"/>
    <w:rsid w:val="005C0DFD"/>
    <w:rsid w:val="005C542B"/>
    <w:rsid w:val="005C63A8"/>
    <w:rsid w:val="005C6DB4"/>
    <w:rsid w:val="005C7BB9"/>
    <w:rsid w:val="005D0288"/>
    <w:rsid w:val="005D127B"/>
    <w:rsid w:val="005D2EFE"/>
    <w:rsid w:val="005E0933"/>
    <w:rsid w:val="005E2C4B"/>
    <w:rsid w:val="005E30A0"/>
    <w:rsid w:val="005E66F0"/>
    <w:rsid w:val="005E71B6"/>
    <w:rsid w:val="005E7307"/>
    <w:rsid w:val="005F07F9"/>
    <w:rsid w:val="005F4785"/>
    <w:rsid w:val="006015E1"/>
    <w:rsid w:val="00601F98"/>
    <w:rsid w:val="00603298"/>
    <w:rsid w:val="00605202"/>
    <w:rsid w:val="0060589F"/>
    <w:rsid w:val="00606669"/>
    <w:rsid w:val="00607525"/>
    <w:rsid w:val="00607AE5"/>
    <w:rsid w:val="006104B0"/>
    <w:rsid w:val="006144F7"/>
    <w:rsid w:val="0061718B"/>
    <w:rsid w:val="006214B7"/>
    <w:rsid w:val="00623F8A"/>
    <w:rsid w:val="006246AA"/>
    <w:rsid w:val="00625209"/>
    <w:rsid w:val="006319C6"/>
    <w:rsid w:val="006329F1"/>
    <w:rsid w:val="00636103"/>
    <w:rsid w:val="0063769D"/>
    <w:rsid w:val="0064129B"/>
    <w:rsid w:val="00642A13"/>
    <w:rsid w:val="00643B98"/>
    <w:rsid w:val="00646529"/>
    <w:rsid w:val="00646A86"/>
    <w:rsid w:val="00651CD1"/>
    <w:rsid w:val="00653937"/>
    <w:rsid w:val="00653F8F"/>
    <w:rsid w:val="00654420"/>
    <w:rsid w:val="00666FF7"/>
    <w:rsid w:val="00667377"/>
    <w:rsid w:val="006676A0"/>
    <w:rsid w:val="00671521"/>
    <w:rsid w:val="00671A63"/>
    <w:rsid w:val="00673953"/>
    <w:rsid w:val="00674478"/>
    <w:rsid w:val="00676ED0"/>
    <w:rsid w:val="00677906"/>
    <w:rsid w:val="006815E6"/>
    <w:rsid w:val="0068188E"/>
    <w:rsid w:val="006819CA"/>
    <w:rsid w:val="00682503"/>
    <w:rsid w:val="006850C9"/>
    <w:rsid w:val="00685D59"/>
    <w:rsid w:val="00686C22"/>
    <w:rsid w:val="00692162"/>
    <w:rsid w:val="00692920"/>
    <w:rsid w:val="00693B8A"/>
    <w:rsid w:val="00694A92"/>
    <w:rsid w:val="0069531D"/>
    <w:rsid w:val="00696CF9"/>
    <w:rsid w:val="00696DFC"/>
    <w:rsid w:val="00696F84"/>
    <w:rsid w:val="006A21B1"/>
    <w:rsid w:val="006A5B3C"/>
    <w:rsid w:val="006A7A76"/>
    <w:rsid w:val="006B5253"/>
    <w:rsid w:val="006B64FC"/>
    <w:rsid w:val="006C1AA8"/>
    <w:rsid w:val="006C2376"/>
    <w:rsid w:val="006C2F6D"/>
    <w:rsid w:val="006C4517"/>
    <w:rsid w:val="006C6E93"/>
    <w:rsid w:val="006D10A2"/>
    <w:rsid w:val="006E617D"/>
    <w:rsid w:val="006E6BCC"/>
    <w:rsid w:val="006F6B37"/>
    <w:rsid w:val="006F6FE3"/>
    <w:rsid w:val="006F7CE9"/>
    <w:rsid w:val="006F7FDF"/>
    <w:rsid w:val="00701312"/>
    <w:rsid w:val="00704701"/>
    <w:rsid w:val="00705278"/>
    <w:rsid w:val="007052B0"/>
    <w:rsid w:val="00706883"/>
    <w:rsid w:val="00717F61"/>
    <w:rsid w:val="007206FE"/>
    <w:rsid w:val="00722D8E"/>
    <w:rsid w:val="007235E5"/>
    <w:rsid w:val="007238A0"/>
    <w:rsid w:val="00724C9E"/>
    <w:rsid w:val="0072518E"/>
    <w:rsid w:val="00726D6B"/>
    <w:rsid w:val="0073008E"/>
    <w:rsid w:val="0073048A"/>
    <w:rsid w:val="007334C7"/>
    <w:rsid w:val="00733664"/>
    <w:rsid w:val="00734170"/>
    <w:rsid w:val="00734A53"/>
    <w:rsid w:val="0073514A"/>
    <w:rsid w:val="007358A8"/>
    <w:rsid w:val="007379CA"/>
    <w:rsid w:val="00742A1F"/>
    <w:rsid w:val="007469BF"/>
    <w:rsid w:val="0075079F"/>
    <w:rsid w:val="007542ED"/>
    <w:rsid w:val="007545B6"/>
    <w:rsid w:val="00757A56"/>
    <w:rsid w:val="00762216"/>
    <w:rsid w:val="00767364"/>
    <w:rsid w:val="007736DD"/>
    <w:rsid w:val="00776689"/>
    <w:rsid w:val="0078181D"/>
    <w:rsid w:val="00784A83"/>
    <w:rsid w:val="00786F77"/>
    <w:rsid w:val="00794857"/>
    <w:rsid w:val="007961BC"/>
    <w:rsid w:val="007A4532"/>
    <w:rsid w:val="007B0158"/>
    <w:rsid w:val="007B3156"/>
    <w:rsid w:val="007B4076"/>
    <w:rsid w:val="007B52BE"/>
    <w:rsid w:val="007B5ADB"/>
    <w:rsid w:val="007B746E"/>
    <w:rsid w:val="007C2856"/>
    <w:rsid w:val="007C3318"/>
    <w:rsid w:val="007C3C80"/>
    <w:rsid w:val="007C4F3D"/>
    <w:rsid w:val="007C661F"/>
    <w:rsid w:val="007D6C68"/>
    <w:rsid w:val="007D72DE"/>
    <w:rsid w:val="007D7B7D"/>
    <w:rsid w:val="007E15CD"/>
    <w:rsid w:val="007E3506"/>
    <w:rsid w:val="007E402A"/>
    <w:rsid w:val="007E5358"/>
    <w:rsid w:val="007E5E1B"/>
    <w:rsid w:val="007E7BB8"/>
    <w:rsid w:val="007F0D2B"/>
    <w:rsid w:val="007F2131"/>
    <w:rsid w:val="007F2175"/>
    <w:rsid w:val="007F237F"/>
    <w:rsid w:val="007F4C4B"/>
    <w:rsid w:val="007F4D3D"/>
    <w:rsid w:val="008015CD"/>
    <w:rsid w:val="00804F61"/>
    <w:rsid w:val="00805A4D"/>
    <w:rsid w:val="008077CD"/>
    <w:rsid w:val="008108A5"/>
    <w:rsid w:val="008137B2"/>
    <w:rsid w:val="00820034"/>
    <w:rsid w:val="008217D9"/>
    <w:rsid w:val="00826541"/>
    <w:rsid w:val="0083017E"/>
    <w:rsid w:val="00830FEB"/>
    <w:rsid w:val="008343EB"/>
    <w:rsid w:val="00835BE3"/>
    <w:rsid w:val="0083752E"/>
    <w:rsid w:val="0084123D"/>
    <w:rsid w:val="0084255B"/>
    <w:rsid w:val="008425F1"/>
    <w:rsid w:val="0084267F"/>
    <w:rsid w:val="00844DC3"/>
    <w:rsid w:val="008469B2"/>
    <w:rsid w:val="00850717"/>
    <w:rsid w:val="00853395"/>
    <w:rsid w:val="0085646B"/>
    <w:rsid w:val="00860833"/>
    <w:rsid w:val="00863E60"/>
    <w:rsid w:val="00865B47"/>
    <w:rsid w:val="0086768D"/>
    <w:rsid w:val="008724D4"/>
    <w:rsid w:val="00872864"/>
    <w:rsid w:val="0087350F"/>
    <w:rsid w:val="00873F5C"/>
    <w:rsid w:val="00874C6F"/>
    <w:rsid w:val="008752A8"/>
    <w:rsid w:val="00882680"/>
    <w:rsid w:val="00883BD8"/>
    <w:rsid w:val="00884C9F"/>
    <w:rsid w:val="00885BB6"/>
    <w:rsid w:val="00886518"/>
    <w:rsid w:val="00890670"/>
    <w:rsid w:val="00891B72"/>
    <w:rsid w:val="00891C84"/>
    <w:rsid w:val="00891EEF"/>
    <w:rsid w:val="0089242B"/>
    <w:rsid w:val="008A1B5E"/>
    <w:rsid w:val="008A28B2"/>
    <w:rsid w:val="008A2DD1"/>
    <w:rsid w:val="008A415D"/>
    <w:rsid w:val="008A4FBA"/>
    <w:rsid w:val="008A5999"/>
    <w:rsid w:val="008B487E"/>
    <w:rsid w:val="008B7B79"/>
    <w:rsid w:val="008C0633"/>
    <w:rsid w:val="008C19F3"/>
    <w:rsid w:val="008C4230"/>
    <w:rsid w:val="008C5162"/>
    <w:rsid w:val="008D25B5"/>
    <w:rsid w:val="008E0FBB"/>
    <w:rsid w:val="008E4F3E"/>
    <w:rsid w:val="008E7674"/>
    <w:rsid w:val="008F0163"/>
    <w:rsid w:val="008F0441"/>
    <w:rsid w:val="008F13FF"/>
    <w:rsid w:val="008F644A"/>
    <w:rsid w:val="008F6565"/>
    <w:rsid w:val="008F69AB"/>
    <w:rsid w:val="008F7352"/>
    <w:rsid w:val="00901BAD"/>
    <w:rsid w:val="00906093"/>
    <w:rsid w:val="00906BE1"/>
    <w:rsid w:val="00906C64"/>
    <w:rsid w:val="009112B3"/>
    <w:rsid w:val="00914E84"/>
    <w:rsid w:val="00914EBF"/>
    <w:rsid w:val="00914F2E"/>
    <w:rsid w:val="00916697"/>
    <w:rsid w:val="009167FD"/>
    <w:rsid w:val="009208B6"/>
    <w:rsid w:val="0092261E"/>
    <w:rsid w:val="00925F20"/>
    <w:rsid w:val="00930017"/>
    <w:rsid w:val="00930B52"/>
    <w:rsid w:val="00932BAA"/>
    <w:rsid w:val="00933078"/>
    <w:rsid w:val="009336BA"/>
    <w:rsid w:val="00936953"/>
    <w:rsid w:val="00937624"/>
    <w:rsid w:val="00937887"/>
    <w:rsid w:val="00943948"/>
    <w:rsid w:val="00944673"/>
    <w:rsid w:val="009448C8"/>
    <w:rsid w:val="00946F74"/>
    <w:rsid w:val="00950848"/>
    <w:rsid w:val="00950C66"/>
    <w:rsid w:val="00952E18"/>
    <w:rsid w:val="009549B1"/>
    <w:rsid w:val="00955CA7"/>
    <w:rsid w:val="009563E3"/>
    <w:rsid w:val="009574B3"/>
    <w:rsid w:val="009574CD"/>
    <w:rsid w:val="00961D7D"/>
    <w:rsid w:val="009655EC"/>
    <w:rsid w:val="00972C5C"/>
    <w:rsid w:val="009749C3"/>
    <w:rsid w:val="0097592F"/>
    <w:rsid w:val="009767F9"/>
    <w:rsid w:val="00976AFF"/>
    <w:rsid w:val="009805A0"/>
    <w:rsid w:val="009814E1"/>
    <w:rsid w:val="009829AC"/>
    <w:rsid w:val="009831D7"/>
    <w:rsid w:val="009864FE"/>
    <w:rsid w:val="00987769"/>
    <w:rsid w:val="00991813"/>
    <w:rsid w:val="00992BFD"/>
    <w:rsid w:val="00993190"/>
    <w:rsid w:val="00993EE0"/>
    <w:rsid w:val="00994078"/>
    <w:rsid w:val="00994521"/>
    <w:rsid w:val="0099725D"/>
    <w:rsid w:val="009A31F2"/>
    <w:rsid w:val="009A66DE"/>
    <w:rsid w:val="009B417B"/>
    <w:rsid w:val="009B52A7"/>
    <w:rsid w:val="009B7495"/>
    <w:rsid w:val="009B7E74"/>
    <w:rsid w:val="009C0412"/>
    <w:rsid w:val="009C0C17"/>
    <w:rsid w:val="009C31EB"/>
    <w:rsid w:val="009C45D7"/>
    <w:rsid w:val="009C6F2F"/>
    <w:rsid w:val="009D249A"/>
    <w:rsid w:val="009D2728"/>
    <w:rsid w:val="009D2CE0"/>
    <w:rsid w:val="009D7D3C"/>
    <w:rsid w:val="009E50B0"/>
    <w:rsid w:val="009E7681"/>
    <w:rsid w:val="009F3775"/>
    <w:rsid w:val="009F3B75"/>
    <w:rsid w:val="009F3EBF"/>
    <w:rsid w:val="009F4F3F"/>
    <w:rsid w:val="009F665D"/>
    <w:rsid w:val="009F66C6"/>
    <w:rsid w:val="00A00A98"/>
    <w:rsid w:val="00A016FA"/>
    <w:rsid w:val="00A05BCC"/>
    <w:rsid w:val="00A1302C"/>
    <w:rsid w:val="00A166AB"/>
    <w:rsid w:val="00A1697F"/>
    <w:rsid w:val="00A222A5"/>
    <w:rsid w:val="00A23D06"/>
    <w:rsid w:val="00A31B4D"/>
    <w:rsid w:val="00A3318A"/>
    <w:rsid w:val="00A343C8"/>
    <w:rsid w:val="00A346AA"/>
    <w:rsid w:val="00A348B5"/>
    <w:rsid w:val="00A35B86"/>
    <w:rsid w:val="00A369EC"/>
    <w:rsid w:val="00A4007A"/>
    <w:rsid w:val="00A4297A"/>
    <w:rsid w:val="00A435B7"/>
    <w:rsid w:val="00A4628B"/>
    <w:rsid w:val="00A54AC5"/>
    <w:rsid w:val="00A57CB7"/>
    <w:rsid w:val="00A6080A"/>
    <w:rsid w:val="00A60A5A"/>
    <w:rsid w:val="00A633C5"/>
    <w:rsid w:val="00A65507"/>
    <w:rsid w:val="00A70190"/>
    <w:rsid w:val="00A72B77"/>
    <w:rsid w:val="00A76E03"/>
    <w:rsid w:val="00A83FD9"/>
    <w:rsid w:val="00A84BEB"/>
    <w:rsid w:val="00A933B0"/>
    <w:rsid w:val="00A9398D"/>
    <w:rsid w:val="00AA0255"/>
    <w:rsid w:val="00AA106A"/>
    <w:rsid w:val="00AA3A29"/>
    <w:rsid w:val="00AA60DD"/>
    <w:rsid w:val="00AA6805"/>
    <w:rsid w:val="00AB318B"/>
    <w:rsid w:val="00AB412E"/>
    <w:rsid w:val="00AB5FDA"/>
    <w:rsid w:val="00AB6E38"/>
    <w:rsid w:val="00AC1B04"/>
    <w:rsid w:val="00AC6D60"/>
    <w:rsid w:val="00AC6F8E"/>
    <w:rsid w:val="00AD1F0B"/>
    <w:rsid w:val="00AD4BA1"/>
    <w:rsid w:val="00AD56C3"/>
    <w:rsid w:val="00AD5761"/>
    <w:rsid w:val="00AD5B6E"/>
    <w:rsid w:val="00AD7133"/>
    <w:rsid w:val="00AE0CF1"/>
    <w:rsid w:val="00AE3E05"/>
    <w:rsid w:val="00AE7023"/>
    <w:rsid w:val="00AE73E3"/>
    <w:rsid w:val="00AF0075"/>
    <w:rsid w:val="00AF0A99"/>
    <w:rsid w:val="00AF2C8B"/>
    <w:rsid w:val="00AF5A90"/>
    <w:rsid w:val="00B12143"/>
    <w:rsid w:val="00B12E3C"/>
    <w:rsid w:val="00B1382B"/>
    <w:rsid w:val="00B15C69"/>
    <w:rsid w:val="00B16465"/>
    <w:rsid w:val="00B24C3D"/>
    <w:rsid w:val="00B25E3B"/>
    <w:rsid w:val="00B267A4"/>
    <w:rsid w:val="00B3241E"/>
    <w:rsid w:val="00B3315A"/>
    <w:rsid w:val="00B368A4"/>
    <w:rsid w:val="00B40C50"/>
    <w:rsid w:val="00B4276A"/>
    <w:rsid w:val="00B42D6E"/>
    <w:rsid w:val="00B432DA"/>
    <w:rsid w:val="00B44418"/>
    <w:rsid w:val="00B522EE"/>
    <w:rsid w:val="00B5259C"/>
    <w:rsid w:val="00B5303E"/>
    <w:rsid w:val="00B5320F"/>
    <w:rsid w:val="00B532E6"/>
    <w:rsid w:val="00B5495D"/>
    <w:rsid w:val="00B54F23"/>
    <w:rsid w:val="00B554A8"/>
    <w:rsid w:val="00B62A2A"/>
    <w:rsid w:val="00B65E32"/>
    <w:rsid w:val="00B660F9"/>
    <w:rsid w:val="00B66D22"/>
    <w:rsid w:val="00B702AD"/>
    <w:rsid w:val="00B70E6E"/>
    <w:rsid w:val="00B73BAA"/>
    <w:rsid w:val="00B748E8"/>
    <w:rsid w:val="00B77D1D"/>
    <w:rsid w:val="00B82F97"/>
    <w:rsid w:val="00B8412F"/>
    <w:rsid w:val="00B90068"/>
    <w:rsid w:val="00B90F16"/>
    <w:rsid w:val="00B9268A"/>
    <w:rsid w:val="00B94D76"/>
    <w:rsid w:val="00B95B21"/>
    <w:rsid w:val="00B95B34"/>
    <w:rsid w:val="00B95BA7"/>
    <w:rsid w:val="00BA0DA0"/>
    <w:rsid w:val="00BA235E"/>
    <w:rsid w:val="00BA2D4E"/>
    <w:rsid w:val="00BA5477"/>
    <w:rsid w:val="00BA6483"/>
    <w:rsid w:val="00BA70A6"/>
    <w:rsid w:val="00BB0126"/>
    <w:rsid w:val="00BB2758"/>
    <w:rsid w:val="00BC2AE8"/>
    <w:rsid w:val="00BC3CA8"/>
    <w:rsid w:val="00BC4784"/>
    <w:rsid w:val="00BC57E0"/>
    <w:rsid w:val="00BC7A4C"/>
    <w:rsid w:val="00BD1299"/>
    <w:rsid w:val="00BD14B7"/>
    <w:rsid w:val="00BD1926"/>
    <w:rsid w:val="00BD3E3F"/>
    <w:rsid w:val="00BD5CAB"/>
    <w:rsid w:val="00BD6487"/>
    <w:rsid w:val="00BE0BCC"/>
    <w:rsid w:val="00BE1697"/>
    <w:rsid w:val="00BE1FE1"/>
    <w:rsid w:val="00BE2631"/>
    <w:rsid w:val="00BE2BE4"/>
    <w:rsid w:val="00BE2E4F"/>
    <w:rsid w:val="00BE4FE2"/>
    <w:rsid w:val="00BE5B4A"/>
    <w:rsid w:val="00BF67E1"/>
    <w:rsid w:val="00BF767B"/>
    <w:rsid w:val="00C04628"/>
    <w:rsid w:val="00C04A87"/>
    <w:rsid w:val="00C04B23"/>
    <w:rsid w:val="00C05287"/>
    <w:rsid w:val="00C0671F"/>
    <w:rsid w:val="00C06A2B"/>
    <w:rsid w:val="00C109CD"/>
    <w:rsid w:val="00C120C4"/>
    <w:rsid w:val="00C12496"/>
    <w:rsid w:val="00C15BE5"/>
    <w:rsid w:val="00C16443"/>
    <w:rsid w:val="00C179E4"/>
    <w:rsid w:val="00C202A7"/>
    <w:rsid w:val="00C206E8"/>
    <w:rsid w:val="00C20C61"/>
    <w:rsid w:val="00C21C1F"/>
    <w:rsid w:val="00C223CC"/>
    <w:rsid w:val="00C229D2"/>
    <w:rsid w:val="00C25BF6"/>
    <w:rsid w:val="00C25D46"/>
    <w:rsid w:val="00C308AC"/>
    <w:rsid w:val="00C30E76"/>
    <w:rsid w:val="00C32E33"/>
    <w:rsid w:val="00C33BA7"/>
    <w:rsid w:val="00C40F52"/>
    <w:rsid w:val="00C43007"/>
    <w:rsid w:val="00C43A92"/>
    <w:rsid w:val="00C47FC4"/>
    <w:rsid w:val="00C5031C"/>
    <w:rsid w:val="00C50E48"/>
    <w:rsid w:val="00C51D7D"/>
    <w:rsid w:val="00C52978"/>
    <w:rsid w:val="00C529E3"/>
    <w:rsid w:val="00C52F9E"/>
    <w:rsid w:val="00C53C88"/>
    <w:rsid w:val="00C56006"/>
    <w:rsid w:val="00C56CED"/>
    <w:rsid w:val="00C56FAC"/>
    <w:rsid w:val="00C64325"/>
    <w:rsid w:val="00C66B65"/>
    <w:rsid w:val="00C71CBE"/>
    <w:rsid w:val="00C727AA"/>
    <w:rsid w:val="00C739AB"/>
    <w:rsid w:val="00C73CC2"/>
    <w:rsid w:val="00C746C4"/>
    <w:rsid w:val="00C74763"/>
    <w:rsid w:val="00C801F6"/>
    <w:rsid w:val="00C817A0"/>
    <w:rsid w:val="00C82660"/>
    <w:rsid w:val="00C849A8"/>
    <w:rsid w:val="00C86BFE"/>
    <w:rsid w:val="00C87726"/>
    <w:rsid w:val="00C87E83"/>
    <w:rsid w:val="00C91828"/>
    <w:rsid w:val="00C94F8B"/>
    <w:rsid w:val="00C95EBC"/>
    <w:rsid w:val="00C95FA2"/>
    <w:rsid w:val="00CA1B31"/>
    <w:rsid w:val="00CA1DA3"/>
    <w:rsid w:val="00CA450D"/>
    <w:rsid w:val="00CA46EE"/>
    <w:rsid w:val="00CA5CFA"/>
    <w:rsid w:val="00CA6762"/>
    <w:rsid w:val="00CB01C3"/>
    <w:rsid w:val="00CB05FC"/>
    <w:rsid w:val="00CB0970"/>
    <w:rsid w:val="00CB34E5"/>
    <w:rsid w:val="00CB5FCE"/>
    <w:rsid w:val="00CC0EF4"/>
    <w:rsid w:val="00CC37FF"/>
    <w:rsid w:val="00CC5532"/>
    <w:rsid w:val="00CC6A42"/>
    <w:rsid w:val="00CC6B11"/>
    <w:rsid w:val="00CC6DDE"/>
    <w:rsid w:val="00CD0550"/>
    <w:rsid w:val="00CD28FE"/>
    <w:rsid w:val="00CD2D86"/>
    <w:rsid w:val="00CD3729"/>
    <w:rsid w:val="00CE0F2E"/>
    <w:rsid w:val="00CE0F40"/>
    <w:rsid w:val="00CE3071"/>
    <w:rsid w:val="00CE3248"/>
    <w:rsid w:val="00CE35B7"/>
    <w:rsid w:val="00CE7717"/>
    <w:rsid w:val="00CF33CB"/>
    <w:rsid w:val="00CF3F8C"/>
    <w:rsid w:val="00CF40EE"/>
    <w:rsid w:val="00CF7BC5"/>
    <w:rsid w:val="00CF7E29"/>
    <w:rsid w:val="00D015EB"/>
    <w:rsid w:val="00D01DBB"/>
    <w:rsid w:val="00D0216E"/>
    <w:rsid w:val="00D04F5D"/>
    <w:rsid w:val="00D11D5D"/>
    <w:rsid w:val="00D12712"/>
    <w:rsid w:val="00D14347"/>
    <w:rsid w:val="00D1622E"/>
    <w:rsid w:val="00D21B92"/>
    <w:rsid w:val="00D2203E"/>
    <w:rsid w:val="00D22F3F"/>
    <w:rsid w:val="00D242CD"/>
    <w:rsid w:val="00D24B3B"/>
    <w:rsid w:val="00D25E49"/>
    <w:rsid w:val="00D27624"/>
    <w:rsid w:val="00D304A8"/>
    <w:rsid w:val="00D31479"/>
    <w:rsid w:val="00D34DC4"/>
    <w:rsid w:val="00D36F18"/>
    <w:rsid w:val="00D36FCC"/>
    <w:rsid w:val="00D40EC1"/>
    <w:rsid w:val="00D459B8"/>
    <w:rsid w:val="00D53398"/>
    <w:rsid w:val="00D554EC"/>
    <w:rsid w:val="00D601B8"/>
    <w:rsid w:val="00D61079"/>
    <w:rsid w:val="00D642DC"/>
    <w:rsid w:val="00D6692D"/>
    <w:rsid w:val="00D678A2"/>
    <w:rsid w:val="00D679F3"/>
    <w:rsid w:val="00D72F6E"/>
    <w:rsid w:val="00D778F8"/>
    <w:rsid w:val="00D8135A"/>
    <w:rsid w:val="00D82B8D"/>
    <w:rsid w:val="00D839B4"/>
    <w:rsid w:val="00D83DD4"/>
    <w:rsid w:val="00D84305"/>
    <w:rsid w:val="00D84342"/>
    <w:rsid w:val="00D85FB8"/>
    <w:rsid w:val="00D871D4"/>
    <w:rsid w:val="00D87836"/>
    <w:rsid w:val="00D87BFB"/>
    <w:rsid w:val="00D87D48"/>
    <w:rsid w:val="00D90EB5"/>
    <w:rsid w:val="00D91499"/>
    <w:rsid w:val="00D91D1A"/>
    <w:rsid w:val="00D92878"/>
    <w:rsid w:val="00D93948"/>
    <w:rsid w:val="00D948EE"/>
    <w:rsid w:val="00DA3143"/>
    <w:rsid w:val="00DB0170"/>
    <w:rsid w:val="00DB0216"/>
    <w:rsid w:val="00DB070B"/>
    <w:rsid w:val="00DB3FF7"/>
    <w:rsid w:val="00DB4E4C"/>
    <w:rsid w:val="00DB572B"/>
    <w:rsid w:val="00DB5957"/>
    <w:rsid w:val="00DB7A15"/>
    <w:rsid w:val="00DC05FC"/>
    <w:rsid w:val="00DC0D69"/>
    <w:rsid w:val="00DC4815"/>
    <w:rsid w:val="00DC4C18"/>
    <w:rsid w:val="00DC75A8"/>
    <w:rsid w:val="00DD0878"/>
    <w:rsid w:val="00DD0C99"/>
    <w:rsid w:val="00DD251C"/>
    <w:rsid w:val="00DD2FEE"/>
    <w:rsid w:val="00DE1A72"/>
    <w:rsid w:val="00DE25D5"/>
    <w:rsid w:val="00DE39C0"/>
    <w:rsid w:val="00DE5336"/>
    <w:rsid w:val="00DE5D0C"/>
    <w:rsid w:val="00DE7379"/>
    <w:rsid w:val="00DF1F47"/>
    <w:rsid w:val="00DF2140"/>
    <w:rsid w:val="00DF48FC"/>
    <w:rsid w:val="00E00F36"/>
    <w:rsid w:val="00E04394"/>
    <w:rsid w:val="00E045D0"/>
    <w:rsid w:val="00E0486A"/>
    <w:rsid w:val="00E06B2C"/>
    <w:rsid w:val="00E076D0"/>
    <w:rsid w:val="00E11C46"/>
    <w:rsid w:val="00E1338D"/>
    <w:rsid w:val="00E145F9"/>
    <w:rsid w:val="00E1523A"/>
    <w:rsid w:val="00E171EC"/>
    <w:rsid w:val="00E22141"/>
    <w:rsid w:val="00E2244F"/>
    <w:rsid w:val="00E23276"/>
    <w:rsid w:val="00E247D9"/>
    <w:rsid w:val="00E252F4"/>
    <w:rsid w:val="00E26AA1"/>
    <w:rsid w:val="00E307CB"/>
    <w:rsid w:val="00E32CE8"/>
    <w:rsid w:val="00E331D5"/>
    <w:rsid w:val="00E34D4A"/>
    <w:rsid w:val="00E36248"/>
    <w:rsid w:val="00E36CB3"/>
    <w:rsid w:val="00E412CA"/>
    <w:rsid w:val="00E41BDE"/>
    <w:rsid w:val="00E44C9A"/>
    <w:rsid w:val="00E45B65"/>
    <w:rsid w:val="00E53C46"/>
    <w:rsid w:val="00E5638A"/>
    <w:rsid w:val="00E577BE"/>
    <w:rsid w:val="00E65F92"/>
    <w:rsid w:val="00E71498"/>
    <w:rsid w:val="00E73D0B"/>
    <w:rsid w:val="00E774AB"/>
    <w:rsid w:val="00E80106"/>
    <w:rsid w:val="00E8331B"/>
    <w:rsid w:val="00E86848"/>
    <w:rsid w:val="00E86F8B"/>
    <w:rsid w:val="00E9251B"/>
    <w:rsid w:val="00E94FFC"/>
    <w:rsid w:val="00E9615C"/>
    <w:rsid w:val="00EA4068"/>
    <w:rsid w:val="00EB3792"/>
    <w:rsid w:val="00EB43B2"/>
    <w:rsid w:val="00EB4655"/>
    <w:rsid w:val="00EC27A9"/>
    <w:rsid w:val="00EC29C1"/>
    <w:rsid w:val="00EC3734"/>
    <w:rsid w:val="00EC4EE8"/>
    <w:rsid w:val="00EC56DC"/>
    <w:rsid w:val="00EC7448"/>
    <w:rsid w:val="00EC7E51"/>
    <w:rsid w:val="00ED0355"/>
    <w:rsid w:val="00ED2742"/>
    <w:rsid w:val="00ED2A8C"/>
    <w:rsid w:val="00ED37E2"/>
    <w:rsid w:val="00ED4019"/>
    <w:rsid w:val="00ED70B5"/>
    <w:rsid w:val="00ED7A9E"/>
    <w:rsid w:val="00EE06DF"/>
    <w:rsid w:val="00EE52A1"/>
    <w:rsid w:val="00EE7327"/>
    <w:rsid w:val="00EE7A3D"/>
    <w:rsid w:val="00EF210D"/>
    <w:rsid w:val="00EF24ED"/>
    <w:rsid w:val="00EF2930"/>
    <w:rsid w:val="00EF4D50"/>
    <w:rsid w:val="00EF4F5D"/>
    <w:rsid w:val="00EF6C37"/>
    <w:rsid w:val="00EF7DB8"/>
    <w:rsid w:val="00F02060"/>
    <w:rsid w:val="00F0260C"/>
    <w:rsid w:val="00F03AE5"/>
    <w:rsid w:val="00F05366"/>
    <w:rsid w:val="00F12006"/>
    <w:rsid w:val="00F16B41"/>
    <w:rsid w:val="00F16E2F"/>
    <w:rsid w:val="00F22C9D"/>
    <w:rsid w:val="00F23C36"/>
    <w:rsid w:val="00F24774"/>
    <w:rsid w:val="00F3249E"/>
    <w:rsid w:val="00F368A0"/>
    <w:rsid w:val="00F41ADC"/>
    <w:rsid w:val="00F43A09"/>
    <w:rsid w:val="00F44B3C"/>
    <w:rsid w:val="00F45300"/>
    <w:rsid w:val="00F460FA"/>
    <w:rsid w:val="00F46678"/>
    <w:rsid w:val="00F50872"/>
    <w:rsid w:val="00F514EB"/>
    <w:rsid w:val="00F524B7"/>
    <w:rsid w:val="00F56B13"/>
    <w:rsid w:val="00F5719D"/>
    <w:rsid w:val="00F64F55"/>
    <w:rsid w:val="00F65D5E"/>
    <w:rsid w:val="00F666D6"/>
    <w:rsid w:val="00F6773F"/>
    <w:rsid w:val="00F67773"/>
    <w:rsid w:val="00F71348"/>
    <w:rsid w:val="00F71E05"/>
    <w:rsid w:val="00F73604"/>
    <w:rsid w:val="00F73963"/>
    <w:rsid w:val="00F76507"/>
    <w:rsid w:val="00F7765E"/>
    <w:rsid w:val="00F8020E"/>
    <w:rsid w:val="00F81459"/>
    <w:rsid w:val="00F81972"/>
    <w:rsid w:val="00F8237B"/>
    <w:rsid w:val="00F82CF8"/>
    <w:rsid w:val="00F8485A"/>
    <w:rsid w:val="00F84A82"/>
    <w:rsid w:val="00F85D94"/>
    <w:rsid w:val="00F87BDB"/>
    <w:rsid w:val="00F9011A"/>
    <w:rsid w:val="00F9126A"/>
    <w:rsid w:val="00F9157C"/>
    <w:rsid w:val="00F975F9"/>
    <w:rsid w:val="00FA1E84"/>
    <w:rsid w:val="00FB1071"/>
    <w:rsid w:val="00FB19B6"/>
    <w:rsid w:val="00FB2903"/>
    <w:rsid w:val="00FB2EB2"/>
    <w:rsid w:val="00FB57D4"/>
    <w:rsid w:val="00FB5B03"/>
    <w:rsid w:val="00FB613A"/>
    <w:rsid w:val="00FB71DE"/>
    <w:rsid w:val="00FB7369"/>
    <w:rsid w:val="00FC4A42"/>
    <w:rsid w:val="00FC52F2"/>
    <w:rsid w:val="00FC5365"/>
    <w:rsid w:val="00FC676D"/>
    <w:rsid w:val="00FC6DE3"/>
    <w:rsid w:val="00FD33F5"/>
    <w:rsid w:val="00FD4367"/>
    <w:rsid w:val="00FD4E80"/>
    <w:rsid w:val="00FD57EF"/>
    <w:rsid w:val="00FD7E7C"/>
    <w:rsid w:val="00FE0B2A"/>
    <w:rsid w:val="00FE229C"/>
    <w:rsid w:val="00FE2CEE"/>
    <w:rsid w:val="00FE3954"/>
    <w:rsid w:val="00FE64D9"/>
    <w:rsid w:val="00FE672F"/>
    <w:rsid w:val="00FE7E6C"/>
    <w:rsid w:val="00FF026D"/>
    <w:rsid w:val="00FF33CA"/>
    <w:rsid w:val="00FF6521"/>
    <w:rsid w:val="00FF65D5"/>
    <w:rsid w:val="00FF7F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091F7EFC"/>
  <w15:chartTrackingRefBased/>
  <w15:docId w15:val="{BA078C2A-0995-4F0D-BCFE-6F05EE2B2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toc 1" w:qFormat="1"/>
    <w:lsdException w:name="toc 2" w:uiPriority="39" w:qFormat="1"/>
    <w:lsdException w:name="toc 3" w:uiPriority="39" w:qFormat="1"/>
    <w:lsdException w:name="toc 4" w:uiPriority="1" w:qFormat="1"/>
    <w:lsdException w:name="annotation text" w:uiPriority="99"/>
    <w:lsdException w:name="caption" w:semiHidden="1" w:unhideWhenUsed="1" w:qFormat="1"/>
    <w:lsdException w:name="Title" w:qFormat="1"/>
    <w:lsdException w:name="Body Text" w:qFormat="1"/>
    <w:lsdException w:name="Subtitle" w:qFormat="1"/>
    <w:lsdException w:name="Strong" w:uiPriority="22" w:qFormat="1"/>
    <w:lsdException w:name="Emphasis" w:uiPriority="20" w:qFormat="1"/>
    <w:lsdException w:name="HTML Cite"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574CD"/>
  </w:style>
  <w:style w:type="paragraph" w:styleId="1">
    <w:name w:val="heading 1"/>
    <w:basedOn w:val="a0"/>
    <w:next w:val="a0"/>
    <w:link w:val="10"/>
    <w:qFormat/>
    <w:rsid w:val="009574CD"/>
    <w:pPr>
      <w:keepNext/>
      <w:jc w:val="right"/>
      <w:outlineLvl w:val="0"/>
    </w:pPr>
    <w:rPr>
      <w:sz w:val="32"/>
    </w:rPr>
  </w:style>
  <w:style w:type="paragraph" w:styleId="2">
    <w:name w:val="heading 2"/>
    <w:basedOn w:val="a0"/>
    <w:next w:val="a0"/>
    <w:link w:val="20"/>
    <w:qFormat/>
    <w:rsid w:val="009574CD"/>
    <w:pPr>
      <w:keepNext/>
      <w:jc w:val="center"/>
      <w:outlineLvl w:val="1"/>
    </w:pPr>
    <w:rPr>
      <w:sz w:val="28"/>
    </w:rPr>
  </w:style>
  <w:style w:type="paragraph" w:styleId="3">
    <w:name w:val="heading 3"/>
    <w:basedOn w:val="a0"/>
    <w:next w:val="a0"/>
    <w:link w:val="30"/>
    <w:qFormat/>
    <w:rsid w:val="009574CD"/>
    <w:pPr>
      <w:keepNext/>
      <w:outlineLvl w:val="2"/>
    </w:pPr>
    <w:rPr>
      <w:sz w:val="28"/>
    </w:rPr>
  </w:style>
  <w:style w:type="paragraph" w:styleId="4">
    <w:name w:val="heading 4"/>
    <w:basedOn w:val="a0"/>
    <w:next w:val="a0"/>
    <w:link w:val="40"/>
    <w:qFormat/>
    <w:rsid w:val="000046DE"/>
    <w:pPr>
      <w:keepNext/>
      <w:outlineLvl w:val="3"/>
    </w:pPr>
    <w:rPr>
      <w:sz w:val="28"/>
    </w:rPr>
  </w:style>
  <w:style w:type="paragraph" w:styleId="5">
    <w:name w:val="heading 5"/>
    <w:basedOn w:val="11"/>
    <w:next w:val="11"/>
    <w:link w:val="50"/>
    <w:qFormat/>
    <w:rsid w:val="009574CD"/>
    <w:pPr>
      <w:keepNext/>
      <w:outlineLvl w:val="4"/>
    </w:pPr>
    <w:rPr>
      <w:caps/>
      <w:sz w:val="24"/>
    </w:rPr>
  </w:style>
  <w:style w:type="paragraph" w:styleId="6">
    <w:name w:val="heading 6"/>
    <w:basedOn w:val="a0"/>
    <w:next w:val="a0"/>
    <w:link w:val="60"/>
    <w:qFormat/>
    <w:rsid w:val="009574CD"/>
    <w:pPr>
      <w:spacing w:before="240" w:after="60"/>
      <w:outlineLvl w:val="5"/>
    </w:pPr>
    <w:rPr>
      <w:i/>
      <w:sz w:val="22"/>
    </w:rPr>
  </w:style>
  <w:style w:type="paragraph" w:styleId="7">
    <w:name w:val="heading 7"/>
    <w:basedOn w:val="a0"/>
    <w:next w:val="a0"/>
    <w:link w:val="70"/>
    <w:qFormat/>
    <w:rsid w:val="009574CD"/>
    <w:pPr>
      <w:keepNext/>
      <w:jc w:val="center"/>
      <w:outlineLvl w:val="6"/>
    </w:pPr>
    <w:rPr>
      <w:sz w:val="32"/>
    </w:rPr>
  </w:style>
  <w:style w:type="paragraph" w:styleId="8">
    <w:name w:val="heading 8"/>
    <w:basedOn w:val="a0"/>
    <w:next w:val="a0"/>
    <w:link w:val="80"/>
    <w:qFormat/>
    <w:rsid w:val="009574CD"/>
    <w:pPr>
      <w:keepNext/>
      <w:outlineLvl w:val="7"/>
    </w:pPr>
    <w:rPr>
      <w:i/>
      <w:sz w:val="28"/>
    </w:rPr>
  </w:style>
  <w:style w:type="paragraph" w:styleId="9">
    <w:name w:val="heading 9"/>
    <w:basedOn w:val="a0"/>
    <w:next w:val="a1"/>
    <w:link w:val="90"/>
    <w:rsid w:val="000046DE"/>
    <w:pPr>
      <w:keepNext/>
      <w:overflowPunct w:val="0"/>
      <w:autoSpaceDE w:val="0"/>
      <w:autoSpaceDN w:val="0"/>
      <w:adjustRightInd w:val="0"/>
      <w:spacing w:before="240" w:after="120" w:line="288" w:lineRule="auto"/>
      <w:ind w:left="567" w:hanging="567"/>
      <w:textAlignment w:val="baseline"/>
      <w:outlineLvl w:val="8"/>
    </w:pPr>
    <w:rPr>
      <w:i/>
      <w:sz w:val="26"/>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
    <w:name w:val="Обычный1"/>
    <w:rsid w:val="009574CD"/>
    <w:rPr>
      <w:snapToGrid w:val="0"/>
    </w:rPr>
  </w:style>
  <w:style w:type="paragraph" w:styleId="31">
    <w:name w:val="Body Text Indent 3"/>
    <w:basedOn w:val="a0"/>
    <w:link w:val="32"/>
    <w:rsid w:val="009574CD"/>
    <w:pPr>
      <w:ind w:firstLine="567"/>
    </w:pPr>
    <w:rPr>
      <w:sz w:val="28"/>
    </w:rPr>
  </w:style>
  <w:style w:type="paragraph" w:styleId="21">
    <w:name w:val="Body Text Indent 2"/>
    <w:basedOn w:val="a0"/>
    <w:link w:val="22"/>
    <w:rsid w:val="009574CD"/>
    <w:pPr>
      <w:ind w:firstLine="567"/>
    </w:pPr>
    <w:rPr>
      <w:sz w:val="28"/>
    </w:rPr>
  </w:style>
  <w:style w:type="paragraph" w:styleId="23">
    <w:name w:val="List 2"/>
    <w:basedOn w:val="a0"/>
    <w:rsid w:val="009574CD"/>
    <w:pPr>
      <w:ind w:left="566" w:hanging="283"/>
    </w:pPr>
  </w:style>
  <w:style w:type="paragraph" w:styleId="a1">
    <w:name w:val="Body Text"/>
    <w:aliases w:val="Body Text Char,1body,BodText,bt,body text,Body Txt Знак,Body Txt Знак Знак Знак Знак"/>
    <w:basedOn w:val="a0"/>
    <w:qFormat/>
    <w:rsid w:val="009574CD"/>
    <w:rPr>
      <w:sz w:val="28"/>
    </w:rPr>
  </w:style>
  <w:style w:type="paragraph" w:styleId="a5">
    <w:name w:val="Body Text Indent"/>
    <w:basedOn w:val="a0"/>
    <w:link w:val="a6"/>
    <w:rsid w:val="009574CD"/>
    <w:rPr>
      <w:b/>
      <w:sz w:val="36"/>
    </w:rPr>
  </w:style>
  <w:style w:type="paragraph" w:styleId="a7">
    <w:name w:val="header"/>
    <w:basedOn w:val="a0"/>
    <w:link w:val="a8"/>
    <w:rsid w:val="009574CD"/>
    <w:pPr>
      <w:tabs>
        <w:tab w:val="center" w:pos="4153"/>
        <w:tab w:val="right" w:pos="8306"/>
      </w:tabs>
    </w:pPr>
  </w:style>
  <w:style w:type="paragraph" w:customStyle="1" w:styleId="12">
    <w:name w:val="Основной текст1"/>
    <w:basedOn w:val="11"/>
    <w:rsid w:val="009574CD"/>
    <w:rPr>
      <w:sz w:val="28"/>
    </w:rPr>
  </w:style>
  <w:style w:type="paragraph" w:customStyle="1" w:styleId="FR2">
    <w:name w:val="FR2"/>
    <w:rsid w:val="009574CD"/>
    <w:pPr>
      <w:widowControl w:val="0"/>
      <w:spacing w:line="280" w:lineRule="auto"/>
      <w:ind w:firstLine="260"/>
    </w:pPr>
    <w:rPr>
      <w:rFonts w:ascii="Courier New" w:hAnsi="Courier New"/>
      <w:snapToGrid w:val="0"/>
    </w:rPr>
  </w:style>
  <w:style w:type="paragraph" w:customStyle="1" w:styleId="41">
    <w:name w:val="Заголовок 41"/>
    <w:basedOn w:val="a0"/>
    <w:next w:val="a0"/>
    <w:rsid w:val="009574CD"/>
    <w:pPr>
      <w:keepNext/>
      <w:ind w:firstLine="567"/>
      <w:outlineLvl w:val="3"/>
    </w:pPr>
    <w:rPr>
      <w:rFonts w:ascii="Courier New" w:hAnsi="Courier New"/>
      <w:sz w:val="28"/>
    </w:rPr>
  </w:style>
  <w:style w:type="paragraph" w:styleId="24">
    <w:name w:val="Body Text 2"/>
    <w:basedOn w:val="a0"/>
    <w:link w:val="25"/>
    <w:rsid w:val="009574CD"/>
    <w:pPr>
      <w:spacing w:line="360" w:lineRule="auto"/>
      <w:jc w:val="both"/>
    </w:pPr>
    <w:rPr>
      <w:sz w:val="24"/>
    </w:rPr>
  </w:style>
  <w:style w:type="paragraph" w:styleId="33">
    <w:name w:val="Body Text 3"/>
    <w:basedOn w:val="a0"/>
    <w:link w:val="34"/>
    <w:rsid w:val="009574CD"/>
    <w:pPr>
      <w:jc w:val="center"/>
    </w:pPr>
    <w:rPr>
      <w:b/>
      <w:sz w:val="24"/>
    </w:rPr>
  </w:style>
  <w:style w:type="paragraph" w:customStyle="1" w:styleId="210">
    <w:name w:val="Основной текст с отступом 21"/>
    <w:basedOn w:val="11"/>
    <w:rsid w:val="009574CD"/>
    <w:pPr>
      <w:ind w:firstLine="567"/>
      <w:jc w:val="both"/>
    </w:pPr>
    <w:rPr>
      <w:rFonts w:ascii="Courier New" w:hAnsi="Courier New"/>
      <w:sz w:val="28"/>
    </w:rPr>
  </w:style>
  <w:style w:type="paragraph" w:styleId="a9">
    <w:name w:val="Block Text"/>
    <w:basedOn w:val="a0"/>
    <w:rsid w:val="009574CD"/>
    <w:pPr>
      <w:tabs>
        <w:tab w:val="left" w:leader="dot" w:pos="8789"/>
      </w:tabs>
      <w:ind w:left="567" w:right="707" w:hanging="283"/>
    </w:pPr>
    <w:rPr>
      <w:sz w:val="26"/>
    </w:rPr>
  </w:style>
  <w:style w:type="paragraph" w:customStyle="1" w:styleId="211">
    <w:name w:val="Список 21"/>
    <w:basedOn w:val="11"/>
    <w:rsid w:val="009574CD"/>
    <w:pPr>
      <w:ind w:left="566" w:hanging="283"/>
    </w:pPr>
  </w:style>
  <w:style w:type="character" w:styleId="aa">
    <w:name w:val="Hyperlink"/>
    <w:rsid w:val="00EE7A3D"/>
    <w:rPr>
      <w:color w:val="0000FF"/>
      <w:u w:val="single"/>
    </w:rPr>
  </w:style>
  <w:style w:type="table" w:styleId="ab">
    <w:name w:val="Table Grid"/>
    <w:basedOn w:val="a3"/>
    <w:rsid w:val="00681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2"/>
    <w:rsid w:val="00E247D9"/>
  </w:style>
  <w:style w:type="paragraph" w:styleId="ad">
    <w:name w:val="footer"/>
    <w:basedOn w:val="a0"/>
    <w:link w:val="ae"/>
    <w:rsid w:val="00E247D9"/>
    <w:pPr>
      <w:tabs>
        <w:tab w:val="center" w:pos="4153"/>
        <w:tab w:val="right" w:pos="8306"/>
      </w:tabs>
    </w:pPr>
  </w:style>
  <w:style w:type="paragraph" w:styleId="HTML">
    <w:name w:val="HTML Preformatted"/>
    <w:basedOn w:val="a0"/>
    <w:link w:val="HTML0"/>
    <w:rsid w:val="00E24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af">
    <w:name w:val="Plain Text"/>
    <w:aliases w:val="Текст Знак Знак,Текст в табл,Текст Знак1,Текст Знак1 Знак1,Текст Знак Знак Знак1,Текст Знак1 Знак1 Знак Знак,Текст Знак Знак Знак1 Знак Знак,Текст Знак Знак1 Знак Знак Знак Знак Знак Знак Знак Знак Знак,Текст Знак2 Знак Знак"/>
    <w:basedOn w:val="a0"/>
    <w:link w:val="af0"/>
    <w:rsid w:val="000507EE"/>
    <w:rPr>
      <w:rFonts w:ascii="Courier New" w:hAnsi="Courier New"/>
    </w:rPr>
  </w:style>
  <w:style w:type="character" w:customStyle="1" w:styleId="td">
    <w:name w:val="Осtdовно"/>
    <w:rsid w:val="009208B6"/>
  </w:style>
  <w:style w:type="paragraph" w:customStyle="1" w:styleId="af1">
    <w:name w:val="Знак"/>
    <w:basedOn w:val="a0"/>
    <w:autoRedefine/>
    <w:rsid w:val="000427F4"/>
    <w:pPr>
      <w:spacing w:after="160" w:line="240" w:lineRule="exact"/>
    </w:pPr>
    <w:rPr>
      <w:rFonts w:eastAsia="SimSun"/>
      <w:b/>
      <w:sz w:val="28"/>
      <w:szCs w:val="24"/>
      <w:lang w:val="en-US" w:eastAsia="en-US"/>
    </w:rPr>
  </w:style>
  <w:style w:type="paragraph" w:customStyle="1" w:styleId="af2">
    <w:name w:val="Знак Знак Знак Знак"/>
    <w:basedOn w:val="a0"/>
    <w:autoRedefine/>
    <w:rsid w:val="00A00A98"/>
    <w:pPr>
      <w:spacing w:after="160" w:line="240" w:lineRule="exact"/>
    </w:pPr>
    <w:rPr>
      <w:rFonts w:eastAsia="SimSun"/>
      <w:b/>
      <w:sz w:val="28"/>
      <w:szCs w:val="24"/>
      <w:lang w:val="en-US" w:eastAsia="en-US"/>
    </w:rPr>
  </w:style>
  <w:style w:type="paragraph" w:customStyle="1" w:styleId="af3">
    <w:name w:val="Знак"/>
    <w:basedOn w:val="a0"/>
    <w:autoRedefine/>
    <w:rsid w:val="00C52F9E"/>
    <w:pPr>
      <w:spacing w:after="160" w:line="240" w:lineRule="exact"/>
    </w:pPr>
    <w:rPr>
      <w:rFonts w:eastAsia="SimSun"/>
      <w:b/>
      <w:sz w:val="28"/>
      <w:szCs w:val="24"/>
      <w:lang w:val="en-US" w:eastAsia="en-US"/>
    </w:rPr>
  </w:style>
  <w:style w:type="character" w:customStyle="1" w:styleId="fontstyle01">
    <w:name w:val="fontstyle01"/>
    <w:rsid w:val="00D642DC"/>
    <w:rPr>
      <w:rFonts w:ascii="TimesNewRomanPSMT" w:hAnsi="TimesNewRomanPSMT" w:hint="default"/>
      <w:b w:val="0"/>
      <w:bCs w:val="0"/>
      <w:i w:val="0"/>
      <w:iCs w:val="0"/>
      <w:color w:val="000000"/>
      <w:sz w:val="32"/>
      <w:szCs w:val="32"/>
    </w:rPr>
  </w:style>
  <w:style w:type="character" w:customStyle="1" w:styleId="af0">
    <w:name w:val="Текст Знак"/>
    <w:aliases w:val="Текст Знак Знак Знак,Текст в табл Знак,Текст Знак1 Знак,Текст Знак1 Знак1 Знак,Текст Знак Знак Знак1 Знак,Текст Знак1 Знак1 Знак Знак Знак,Текст Знак Знак Знак1 Знак Знак Знак,Текст Знак Знак1 Знак Знак Знак Знак Знак Знак Знак Знак Знак Знак"/>
    <w:link w:val="af"/>
    <w:rsid w:val="00D21B92"/>
    <w:rPr>
      <w:rFonts w:ascii="Courier New" w:hAnsi="Courier New"/>
    </w:rPr>
  </w:style>
  <w:style w:type="character" w:customStyle="1" w:styleId="40">
    <w:name w:val="Заголовок 4 Знак"/>
    <w:link w:val="4"/>
    <w:rsid w:val="000046DE"/>
    <w:rPr>
      <w:sz w:val="28"/>
    </w:rPr>
  </w:style>
  <w:style w:type="character" w:customStyle="1" w:styleId="90">
    <w:name w:val="Заголовок 9 Знак"/>
    <w:link w:val="9"/>
    <w:rsid w:val="000046DE"/>
    <w:rPr>
      <w:i/>
      <w:sz w:val="26"/>
      <w:lang w:val="x-none" w:eastAsia="x-none"/>
    </w:rPr>
  </w:style>
  <w:style w:type="table" w:customStyle="1" w:styleId="TableNormal">
    <w:name w:val="Table Normal"/>
    <w:uiPriority w:val="2"/>
    <w:semiHidden/>
    <w:unhideWhenUsed/>
    <w:qFormat/>
    <w:rsid w:val="000046D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13">
    <w:name w:val="toc 1"/>
    <w:basedOn w:val="a0"/>
    <w:qFormat/>
    <w:rsid w:val="000046DE"/>
    <w:pPr>
      <w:widowControl w:val="0"/>
      <w:autoSpaceDE w:val="0"/>
      <w:autoSpaceDN w:val="0"/>
      <w:spacing w:line="274" w:lineRule="exact"/>
      <w:ind w:left="661" w:hanging="361"/>
      <w:jc w:val="both"/>
    </w:pPr>
    <w:rPr>
      <w:b/>
      <w:bCs/>
      <w:sz w:val="24"/>
      <w:szCs w:val="24"/>
      <w:lang w:eastAsia="en-US"/>
    </w:rPr>
  </w:style>
  <w:style w:type="paragraph" w:styleId="26">
    <w:name w:val="toc 2"/>
    <w:basedOn w:val="a0"/>
    <w:uiPriority w:val="39"/>
    <w:qFormat/>
    <w:rsid w:val="000046DE"/>
    <w:pPr>
      <w:widowControl w:val="0"/>
      <w:autoSpaceDE w:val="0"/>
      <w:autoSpaceDN w:val="0"/>
      <w:ind w:left="841" w:hanging="541"/>
    </w:pPr>
    <w:rPr>
      <w:i/>
      <w:iCs/>
      <w:sz w:val="24"/>
      <w:szCs w:val="24"/>
      <w:lang w:eastAsia="en-US"/>
    </w:rPr>
  </w:style>
  <w:style w:type="paragraph" w:styleId="35">
    <w:name w:val="toc 3"/>
    <w:basedOn w:val="a0"/>
    <w:uiPriority w:val="39"/>
    <w:qFormat/>
    <w:rsid w:val="000046DE"/>
    <w:pPr>
      <w:widowControl w:val="0"/>
      <w:autoSpaceDE w:val="0"/>
      <w:autoSpaceDN w:val="0"/>
      <w:ind w:left="301" w:right="264"/>
      <w:jc w:val="both"/>
    </w:pPr>
    <w:rPr>
      <w:b/>
      <w:bCs/>
      <w:sz w:val="24"/>
      <w:szCs w:val="24"/>
      <w:lang w:eastAsia="en-US"/>
    </w:rPr>
  </w:style>
  <w:style w:type="paragraph" w:styleId="42">
    <w:name w:val="toc 4"/>
    <w:basedOn w:val="a0"/>
    <w:uiPriority w:val="1"/>
    <w:qFormat/>
    <w:rsid w:val="000046DE"/>
    <w:pPr>
      <w:widowControl w:val="0"/>
      <w:autoSpaceDE w:val="0"/>
      <w:autoSpaceDN w:val="0"/>
      <w:ind w:left="961" w:hanging="661"/>
    </w:pPr>
    <w:rPr>
      <w:i/>
      <w:iCs/>
      <w:sz w:val="24"/>
      <w:szCs w:val="24"/>
      <w:lang w:eastAsia="en-US"/>
    </w:rPr>
  </w:style>
  <w:style w:type="paragraph" w:customStyle="1" w:styleId="af4">
    <w:name w:val="Название"/>
    <w:basedOn w:val="a0"/>
    <w:link w:val="af5"/>
    <w:qFormat/>
    <w:rsid w:val="000046DE"/>
    <w:pPr>
      <w:widowControl w:val="0"/>
      <w:autoSpaceDE w:val="0"/>
      <w:autoSpaceDN w:val="0"/>
      <w:spacing w:before="86"/>
      <w:ind w:right="340"/>
      <w:jc w:val="right"/>
    </w:pPr>
    <w:rPr>
      <w:b/>
      <w:bCs/>
      <w:sz w:val="34"/>
      <w:szCs w:val="34"/>
      <w:lang w:eastAsia="en-US"/>
    </w:rPr>
  </w:style>
  <w:style w:type="character" w:customStyle="1" w:styleId="af5">
    <w:name w:val="Название Знак"/>
    <w:link w:val="af4"/>
    <w:rsid w:val="000046DE"/>
    <w:rPr>
      <w:b/>
      <w:bCs/>
      <w:sz w:val="34"/>
      <w:szCs w:val="34"/>
      <w:lang w:eastAsia="en-US"/>
    </w:rPr>
  </w:style>
  <w:style w:type="paragraph" w:styleId="af6">
    <w:name w:val="List Paragraph"/>
    <w:aliases w:val="Paragraph,Citation List,Resume Title,List Paragraph Char Char,Bullet 1,List Paragraph1,b1,Number_1,SGLText List Paragraph,new,lp1,Normal Sentence,Colorful List - Accent 11,ListPar1,List Paragraph2,List Paragraph11,list1,Figure_name,HEAD 3"/>
    <w:basedOn w:val="a0"/>
    <w:link w:val="af7"/>
    <w:uiPriority w:val="34"/>
    <w:qFormat/>
    <w:rsid w:val="000046DE"/>
    <w:pPr>
      <w:widowControl w:val="0"/>
      <w:autoSpaceDE w:val="0"/>
      <w:autoSpaceDN w:val="0"/>
      <w:ind w:left="318" w:firstLine="566"/>
      <w:jc w:val="both"/>
    </w:pPr>
    <w:rPr>
      <w:sz w:val="22"/>
      <w:szCs w:val="22"/>
      <w:lang w:eastAsia="en-US"/>
    </w:rPr>
  </w:style>
  <w:style w:type="paragraph" w:customStyle="1" w:styleId="TableParagraph">
    <w:name w:val="Table Paragraph"/>
    <w:basedOn w:val="a0"/>
    <w:uiPriority w:val="1"/>
    <w:qFormat/>
    <w:rsid w:val="000046DE"/>
    <w:pPr>
      <w:widowControl w:val="0"/>
      <w:autoSpaceDE w:val="0"/>
      <w:autoSpaceDN w:val="0"/>
    </w:pPr>
    <w:rPr>
      <w:sz w:val="22"/>
      <w:szCs w:val="22"/>
      <w:lang w:eastAsia="en-US"/>
    </w:rPr>
  </w:style>
  <w:style w:type="paragraph" w:styleId="af8">
    <w:name w:val="Balloon Text"/>
    <w:basedOn w:val="a0"/>
    <w:link w:val="af9"/>
    <w:unhideWhenUsed/>
    <w:rsid w:val="000046DE"/>
    <w:pPr>
      <w:widowControl w:val="0"/>
      <w:autoSpaceDE w:val="0"/>
      <w:autoSpaceDN w:val="0"/>
    </w:pPr>
    <w:rPr>
      <w:rFonts w:ascii="Tahoma" w:hAnsi="Tahoma" w:cs="Tahoma"/>
      <w:sz w:val="16"/>
      <w:szCs w:val="16"/>
      <w:lang w:eastAsia="en-US"/>
    </w:rPr>
  </w:style>
  <w:style w:type="character" w:customStyle="1" w:styleId="af9">
    <w:name w:val="Текст выноски Знак"/>
    <w:link w:val="af8"/>
    <w:rsid w:val="000046DE"/>
    <w:rPr>
      <w:rFonts w:ascii="Tahoma" w:hAnsi="Tahoma" w:cs="Tahoma"/>
      <w:sz w:val="16"/>
      <w:szCs w:val="16"/>
      <w:lang w:eastAsia="en-US"/>
    </w:rPr>
  </w:style>
  <w:style w:type="character" w:customStyle="1" w:styleId="a8">
    <w:name w:val="Верхний колонтитул Знак"/>
    <w:link w:val="a7"/>
    <w:rsid w:val="000046DE"/>
  </w:style>
  <w:style w:type="character" w:customStyle="1" w:styleId="ae">
    <w:name w:val="Нижний колонтитул Знак"/>
    <w:link w:val="ad"/>
    <w:rsid w:val="000046DE"/>
  </w:style>
  <w:style w:type="paragraph" w:customStyle="1" w:styleId="14">
    <w:name w:val="Обычный1"/>
    <w:rsid w:val="000046DE"/>
    <w:rPr>
      <w:snapToGrid w:val="0"/>
    </w:rPr>
  </w:style>
  <w:style w:type="character" w:customStyle="1" w:styleId="34">
    <w:name w:val="Основной текст 3 Знак"/>
    <w:link w:val="33"/>
    <w:rsid w:val="000046DE"/>
    <w:rPr>
      <w:b/>
      <w:sz w:val="24"/>
    </w:rPr>
  </w:style>
  <w:style w:type="character" w:customStyle="1" w:styleId="32">
    <w:name w:val="Основной текст с отступом 3 Знак"/>
    <w:link w:val="31"/>
    <w:rsid w:val="000046DE"/>
    <w:rPr>
      <w:sz w:val="28"/>
    </w:rPr>
  </w:style>
  <w:style w:type="character" w:customStyle="1" w:styleId="fontstyle21">
    <w:name w:val="fontstyle21"/>
    <w:rsid w:val="000046DE"/>
    <w:rPr>
      <w:rFonts w:ascii="TimesNewRomanPSMT" w:hAnsi="TimesNewRomanPSMT" w:hint="default"/>
      <w:b w:val="0"/>
      <w:bCs w:val="0"/>
      <w:i w:val="0"/>
      <w:iCs w:val="0"/>
      <w:color w:val="000000"/>
      <w:sz w:val="24"/>
      <w:szCs w:val="24"/>
    </w:rPr>
  </w:style>
  <w:style w:type="character" w:customStyle="1" w:styleId="fontstyle31">
    <w:name w:val="fontstyle31"/>
    <w:rsid w:val="000046DE"/>
    <w:rPr>
      <w:rFonts w:ascii="TimesNewRomanPS-ItalicMT" w:hAnsi="TimesNewRomanPS-ItalicMT" w:hint="default"/>
      <w:b w:val="0"/>
      <w:bCs w:val="0"/>
      <w:i/>
      <w:iCs/>
      <w:color w:val="000000"/>
      <w:sz w:val="24"/>
      <w:szCs w:val="24"/>
    </w:rPr>
  </w:style>
  <w:style w:type="character" w:customStyle="1" w:styleId="FontStyle210">
    <w:name w:val="Font Style21"/>
    <w:rsid w:val="000046DE"/>
    <w:rPr>
      <w:rFonts w:ascii="Times New Roman" w:hAnsi="Times New Roman" w:cs="Times New Roman"/>
      <w:b/>
      <w:bCs/>
      <w:spacing w:val="-10"/>
      <w:sz w:val="26"/>
      <w:szCs w:val="26"/>
    </w:rPr>
  </w:style>
  <w:style w:type="character" w:customStyle="1" w:styleId="30">
    <w:name w:val="Заголовок 3 Знак"/>
    <w:link w:val="3"/>
    <w:rsid w:val="000046DE"/>
    <w:rPr>
      <w:sz w:val="28"/>
    </w:rPr>
  </w:style>
  <w:style w:type="character" w:customStyle="1" w:styleId="50">
    <w:name w:val="Заголовок 5 Знак"/>
    <w:link w:val="5"/>
    <w:rsid w:val="000046DE"/>
    <w:rPr>
      <w:caps/>
      <w:snapToGrid w:val="0"/>
      <w:sz w:val="24"/>
    </w:rPr>
  </w:style>
  <w:style w:type="character" w:customStyle="1" w:styleId="60">
    <w:name w:val="Заголовок 6 Знак"/>
    <w:link w:val="6"/>
    <w:rsid w:val="000046DE"/>
    <w:rPr>
      <w:i/>
      <w:sz w:val="22"/>
    </w:rPr>
  </w:style>
  <w:style w:type="character" w:customStyle="1" w:styleId="70">
    <w:name w:val="Заголовок 7 Знак"/>
    <w:link w:val="7"/>
    <w:rsid w:val="000046DE"/>
    <w:rPr>
      <w:sz w:val="32"/>
    </w:rPr>
  </w:style>
  <w:style w:type="character" w:customStyle="1" w:styleId="80">
    <w:name w:val="Заголовок 8 Знак"/>
    <w:link w:val="8"/>
    <w:rsid w:val="000046DE"/>
    <w:rPr>
      <w:i/>
      <w:sz w:val="28"/>
    </w:rPr>
  </w:style>
  <w:style w:type="paragraph" w:customStyle="1" w:styleId="27">
    <w:name w:val="Обычный2"/>
    <w:rsid w:val="000046DE"/>
    <w:rPr>
      <w:snapToGrid w:val="0"/>
    </w:rPr>
  </w:style>
  <w:style w:type="character" w:customStyle="1" w:styleId="25">
    <w:name w:val="Основной текст 2 Знак"/>
    <w:link w:val="24"/>
    <w:rsid w:val="000046DE"/>
    <w:rPr>
      <w:sz w:val="24"/>
    </w:rPr>
  </w:style>
  <w:style w:type="paragraph" w:customStyle="1" w:styleId="15">
    <w:name w:val="заголовок 1"/>
    <w:basedOn w:val="a0"/>
    <w:next w:val="a0"/>
    <w:rsid w:val="000046DE"/>
    <w:pPr>
      <w:keepNext/>
      <w:widowControl w:val="0"/>
      <w:jc w:val="center"/>
    </w:pPr>
    <w:rPr>
      <w:b/>
      <w:snapToGrid w:val="0"/>
      <w:sz w:val="28"/>
    </w:rPr>
  </w:style>
  <w:style w:type="character" w:customStyle="1" w:styleId="a6">
    <w:name w:val="Основной текст с отступом Знак"/>
    <w:link w:val="a5"/>
    <w:rsid w:val="000046DE"/>
    <w:rPr>
      <w:b/>
      <w:sz w:val="36"/>
    </w:rPr>
  </w:style>
  <w:style w:type="paragraph" w:customStyle="1" w:styleId="28">
    <w:name w:val="заголовок 2"/>
    <w:basedOn w:val="a0"/>
    <w:next w:val="a0"/>
    <w:rsid w:val="000046DE"/>
    <w:pPr>
      <w:keepNext/>
      <w:widowControl w:val="0"/>
    </w:pPr>
    <w:rPr>
      <w:b/>
      <w:snapToGrid w:val="0"/>
      <w:sz w:val="16"/>
    </w:rPr>
  </w:style>
  <w:style w:type="paragraph" w:customStyle="1" w:styleId="36">
    <w:name w:val="заголовок 3"/>
    <w:basedOn w:val="a0"/>
    <w:next w:val="a0"/>
    <w:rsid w:val="000046DE"/>
    <w:pPr>
      <w:keepNext/>
      <w:widowControl w:val="0"/>
    </w:pPr>
    <w:rPr>
      <w:snapToGrid w:val="0"/>
      <w:sz w:val="28"/>
    </w:rPr>
  </w:style>
  <w:style w:type="paragraph" w:customStyle="1" w:styleId="61">
    <w:name w:val="заголовок 6"/>
    <w:basedOn w:val="a0"/>
    <w:next w:val="a0"/>
    <w:rsid w:val="000046DE"/>
    <w:pPr>
      <w:keepNext/>
      <w:widowControl w:val="0"/>
      <w:ind w:firstLine="720"/>
    </w:pPr>
    <w:rPr>
      <w:snapToGrid w:val="0"/>
      <w:sz w:val="28"/>
    </w:rPr>
  </w:style>
  <w:style w:type="character" w:customStyle="1" w:styleId="afa">
    <w:name w:val="Основной шрифт"/>
    <w:rsid w:val="000046DE"/>
  </w:style>
  <w:style w:type="paragraph" w:customStyle="1" w:styleId="afb">
    <w:name w:val="заго"/>
    <w:basedOn w:val="a0"/>
    <w:next w:val="a0"/>
    <w:rsid w:val="000046DE"/>
    <w:pPr>
      <w:keepNext/>
      <w:widowControl w:val="0"/>
      <w:jc w:val="center"/>
    </w:pPr>
    <w:rPr>
      <w:b/>
      <w:snapToGrid w:val="0"/>
      <w:sz w:val="16"/>
    </w:rPr>
  </w:style>
  <w:style w:type="paragraph" w:customStyle="1" w:styleId="e34">
    <w:name w:val="заЊe3оловок 4"/>
    <w:basedOn w:val="a0"/>
    <w:next w:val="a0"/>
    <w:rsid w:val="000046DE"/>
    <w:pPr>
      <w:keepNext/>
      <w:widowControl w:val="0"/>
      <w:jc w:val="center"/>
    </w:pPr>
    <w:rPr>
      <w:snapToGrid w:val="0"/>
      <w:sz w:val="28"/>
    </w:rPr>
  </w:style>
  <w:style w:type="character" w:customStyle="1" w:styleId="gd">
    <w:name w:val="Основgd"/>
    <w:rsid w:val="000046DE"/>
  </w:style>
  <w:style w:type="paragraph" w:customStyle="1" w:styleId="afc">
    <w:name w:val="з"/>
    <w:basedOn w:val="a0"/>
    <w:next w:val="a0"/>
    <w:rsid w:val="000046DE"/>
    <w:pPr>
      <w:keepNext/>
      <w:widowControl w:val="0"/>
    </w:pPr>
    <w:rPr>
      <w:b/>
      <w:snapToGrid w:val="0"/>
      <w:sz w:val="16"/>
    </w:rPr>
  </w:style>
  <w:style w:type="paragraph" w:customStyle="1" w:styleId="j7">
    <w:name w:val="j7агол"/>
    <w:basedOn w:val="a0"/>
    <w:next w:val="a0"/>
    <w:rsid w:val="000046DE"/>
    <w:pPr>
      <w:keepNext/>
      <w:widowControl w:val="0"/>
      <w:spacing w:before="120" w:after="120"/>
      <w:ind w:firstLine="720"/>
      <w:jc w:val="center"/>
    </w:pPr>
    <w:rPr>
      <w:b/>
      <w:snapToGrid w:val="0"/>
      <w:sz w:val="28"/>
    </w:rPr>
  </w:style>
  <w:style w:type="character" w:customStyle="1" w:styleId="Aed">
    <w:name w:val="ОсновAedой шрифт"/>
    <w:rsid w:val="000046DE"/>
  </w:style>
  <w:style w:type="paragraph" w:customStyle="1" w:styleId="afd">
    <w:name w:val="Те"/>
    <w:basedOn w:val="a0"/>
    <w:rsid w:val="000046DE"/>
    <w:pPr>
      <w:widowControl w:val="0"/>
    </w:pPr>
    <w:rPr>
      <w:rFonts w:ascii="Courier New" w:hAnsi="Courier New"/>
      <w:snapToGrid w:val="0"/>
    </w:rPr>
  </w:style>
  <w:style w:type="paragraph" w:customStyle="1" w:styleId="43">
    <w:name w:val="заголовок 4"/>
    <w:basedOn w:val="a0"/>
    <w:next w:val="a0"/>
    <w:rsid w:val="000046DE"/>
    <w:pPr>
      <w:keepNext/>
      <w:widowControl w:val="0"/>
      <w:jc w:val="center"/>
    </w:pPr>
    <w:rPr>
      <w:snapToGrid w:val="0"/>
      <w:sz w:val="28"/>
    </w:rPr>
  </w:style>
  <w:style w:type="paragraph" w:customStyle="1" w:styleId="afe">
    <w:name w:val="заголо"/>
    <w:basedOn w:val="a0"/>
    <w:next w:val="a0"/>
    <w:rsid w:val="000046DE"/>
    <w:pPr>
      <w:keepNext/>
      <w:widowControl w:val="0"/>
      <w:jc w:val="center"/>
    </w:pPr>
    <w:rPr>
      <w:b/>
      <w:snapToGrid w:val="0"/>
      <w:sz w:val="24"/>
    </w:rPr>
  </w:style>
  <w:style w:type="paragraph" w:customStyle="1" w:styleId="aff">
    <w:name w:val="Тек"/>
    <w:basedOn w:val="a0"/>
    <w:rsid w:val="000046DE"/>
    <w:pPr>
      <w:widowControl w:val="0"/>
    </w:pPr>
    <w:rPr>
      <w:rFonts w:ascii="Courier New" w:hAnsi="Courier New"/>
      <w:snapToGrid w:val="0"/>
    </w:rPr>
  </w:style>
  <w:style w:type="paragraph" w:customStyle="1" w:styleId="51">
    <w:name w:val="заголовок 5"/>
    <w:basedOn w:val="a0"/>
    <w:next w:val="a0"/>
    <w:rsid w:val="000046DE"/>
    <w:pPr>
      <w:keepNext/>
      <w:widowControl w:val="0"/>
      <w:autoSpaceDE w:val="0"/>
      <w:autoSpaceDN w:val="0"/>
      <w:jc w:val="center"/>
    </w:pPr>
    <w:rPr>
      <w:b/>
      <w:sz w:val="28"/>
    </w:rPr>
  </w:style>
  <w:style w:type="paragraph" w:customStyle="1" w:styleId="410">
    <w:name w:val="Заголовок 41"/>
    <w:basedOn w:val="a0"/>
    <w:next w:val="a0"/>
    <w:rsid w:val="000046DE"/>
    <w:pPr>
      <w:keepNext/>
      <w:ind w:firstLine="567"/>
      <w:outlineLvl w:val="3"/>
    </w:pPr>
    <w:rPr>
      <w:rFonts w:ascii="Courier New" w:hAnsi="Courier New"/>
      <w:sz w:val="28"/>
    </w:rPr>
  </w:style>
  <w:style w:type="paragraph" w:customStyle="1" w:styleId="212">
    <w:name w:val="Список 21"/>
    <w:basedOn w:val="27"/>
    <w:rsid w:val="000046DE"/>
    <w:pPr>
      <w:ind w:left="566" w:hanging="283"/>
    </w:pPr>
  </w:style>
  <w:style w:type="character" w:customStyle="1" w:styleId="22">
    <w:name w:val="Основной текст с отступом 2 Знак"/>
    <w:link w:val="21"/>
    <w:rsid w:val="000046DE"/>
    <w:rPr>
      <w:sz w:val="28"/>
    </w:rPr>
  </w:style>
  <w:style w:type="paragraph" w:customStyle="1" w:styleId="aff0">
    <w:name w:val="Знак Знак Знак Знак"/>
    <w:basedOn w:val="a0"/>
    <w:autoRedefine/>
    <w:rsid w:val="000046DE"/>
    <w:pPr>
      <w:spacing w:after="160" w:line="240" w:lineRule="exact"/>
    </w:pPr>
    <w:rPr>
      <w:rFonts w:eastAsia="SimSun"/>
      <w:b/>
      <w:sz w:val="28"/>
      <w:szCs w:val="24"/>
      <w:lang w:val="en-US" w:eastAsia="en-US"/>
    </w:rPr>
  </w:style>
  <w:style w:type="paragraph" w:customStyle="1" w:styleId="16">
    <w:name w:val="Основной текст1"/>
    <w:basedOn w:val="27"/>
    <w:rsid w:val="000046DE"/>
    <w:rPr>
      <w:sz w:val="28"/>
    </w:rPr>
  </w:style>
  <w:style w:type="paragraph" w:customStyle="1" w:styleId="Style2">
    <w:name w:val="Style2"/>
    <w:basedOn w:val="a0"/>
    <w:rsid w:val="000046DE"/>
    <w:pPr>
      <w:widowControl w:val="0"/>
      <w:autoSpaceDE w:val="0"/>
      <w:autoSpaceDN w:val="0"/>
      <w:adjustRightInd w:val="0"/>
      <w:spacing w:line="480" w:lineRule="exact"/>
      <w:ind w:firstLine="710"/>
    </w:pPr>
    <w:rPr>
      <w:sz w:val="24"/>
      <w:szCs w:val="24"/>
    </w:rPr>
  </w:style>
  <w:style w:type="paragraph" w:customStyle="1" w:styleId="Style4">
    <w:name w:val="Style4"/>
    <w:basedOn w:val="a0"/>
    <w:rsid w:val="000046DE"/>
    <w:pPr>
      <w:widowControl w:val="0"/>
      <w:autoSpaceDE w:val="0"/>
      <w:autoSpaceDN w:val="0"/>
      <w:adjustRightInd w:val="0"/>
    </w:pPr>
    <w:rPr>
      <w:sz w:val="24"/>
      <w:szCs w:val="24"/>
    </w:rPr>
  </w:style>
  <w:style w:type="paragraph" w:customStyle="1" w:styleId="Style5">
    <w:name w:val="Style5"/>
    <w:basedOn w:val="a0"/>
    <w:rsid w:val="000046DE"/>
    <w:pPr>
      <w:widowControl w:val="0"/>
      <w:autoSpaceDE w:val="0"/>
      <w:autoSpaceDN w:val="0"/>
      <w:adjustRightInd w:val="0"/>
    </w:pPr>
    <w:rPr>
      <w:sz w:val="24"/>
      <w:szCs w:val="24"/>
    </w:rPr>
  </w:style>
  <w:style w:type="paragraph" w:customStyle="1" w:styleId="Style6">
    <w:name w:val="Style6"/>
    <w:basedOn w:val="a0"/>
    <w:rsid w:val="000046DE"/>
    <w:pPr>
      <w:widowControl w:val="0"/>
      <w:autoSpaceDE w:val="0"/>
      <w:autoSpaceDN w:val="0"/>
      <w:adjustRightInd w:val="0"/>
    </w:pPr>
    <w:rPr>
      <w:sz w:val="24"/>
      <w:szCs w:val="24"/>
    </w:rPr>
  </w:style>
  <w:style w:type="paragraph" w:customStyle="1" w:styleId="Style7">
    <w:name w:val="Style7"/>
    <w:basedOn w:val="a0"/>
    <w:rsid w:val="000046DE"/>
    <w:pPr>
      <w:widowControl w:val="0"/>
      <w:autoSpaceDE w:val="0"/>
      <w:autoSpaceDN w:val="0"/>
      <w:adjustRightInd w:val="0"/>
    </w:pPr>
    <w:rPr>
      <w:sz w:val="24"/>
      <w:szCs w:val="24"/>
    </w:rPr>
  </w:style>
  <w:style w:type="character" w:customStyle="1" w:styleId="FontStyle16">
    <w:name w:val="Font Style16"/>
    <w:rsid w:val="000046DE"/>
    <w:rPr>
      <w:rFonts w:ascii="Times New Roman" w:hAnsi="Times New Roman" w:cs="Times New Roman"/>
      <w:b/>
      <w:bCs/>
      <w:sz w:val="18"/>
      <w:szCs w:val="18"/>
    </w:rPr>
  </w:style>
  <w:style w:type="character" w:customStyle="1" w:styleId="FontStyle17">
    <w:name w:val="Font Style17"/>
    <w:rsid w:val="000046DE"/>
    <w:rPr>
      <w:rFonts w:ascii="Times New Roman" w:hAnsi="Times New Roman" w:cs="Times New Roman"/>
      <w:b/>
      <w:bCs/>
      <w:i/>
      <w:iCs/>
      <w:spacing w:val="-20"/>
      <w:sz w:val="18"/>
      <w:szCs w:val="18"/>
    </w:rPr>
  </w:style>
  <w:style w:type="character" w:customStyle="1" w:styleId="FontStyle18">
    <w:name w:val="Font Style18"/>
    <w:rsid w:val="000046DE"/>
    <w:rPr>
      <w:rFonts w:ascii="Times New Roman" w:hAnsi="Times New Roman" w:cs="Times New Roman"/>
      <w:sz w:val="26"/>
      <w:szCs w:val="26"/>
    </w:rPr>
  </w:style>
  <w:style w:type="character" w:customStyle="1" w:styleId="FontStyle19">
    <w:name w:val="Font Style19"/>
    <w:rsid w:val="000046DE"/>
    <w:rPr>
      <w:rFonts w:ascii="Times New Roman" w:hAnsi="Times New Roman" w:cs="Times New Roman"/>
      <w:b/>
      <w:bCs/>
      <w:sz w:val="26"/>
      <w:szCs w:val="26"/>
    </w:rPr>
  </w:style>
  <w:style w:type="character" w:customStyle="1" w:styleId="FontStyle20">
    <w:name w:val="Font Style20"/>
    <w:rsid w:val="000046DE"/>
    <w:rPr>
      <w:rFonts w:ascii="Corbel" w:hAnsi="Corbel" w:cs="Corbel"/>
      <w:sz w:val="20"/>
      <w:szCs w:val="20"/>
    </w:rPr>
  </w:style>
  <w:style w:type="paragraph" w:customStyle="1" w:styleId="Style3">
    <w:name w:val="Style3"/>
    <w:basedOn w:val="a0"/>
    <w:rsid w:val="000046DE"/>
    <w:pPr>
      <w:widowControl w:val="0"/>
      <w:autoSpaceDE w:val="0"/>
      <w:autoSpaceDN w:val="0"/>
      <w:adjustRightInd w:val="0"/>
    </w:pPr>
    <w:rPr>
      <w:sz w:val="24"/>
      <w:szCs w:val="24"/>
    </w:rPr>
  </w:style>
  <w:style w:type="paragraph" w:customStyle="1" w:styleId="Style8">
    <w:name w:val="Style8"/>
    <w:basedOn w:val="a0"/>
    <w:rsid w:val="000046DE"/>
    <w:pPr>
      <w:widowControl w:val="0"/>
      <w:autoSpaceDE w:val="0"/>
      <w:autoSpaceDN w:val="0"/>
      <w:adjustRightInd w:val="0"/>
    </w:pPr>
    <w:rPr>
      <w:sz w:val="24"/>
      <w:szCs w:val="24"/>
    </w:rPr>
  </w:style>
  <w:style w:type="paragraph" w:customStyle="1" w:styleId="Style9">
    <w:name w:val="Style9"/>
    <w:basedOn w:val="a0"/>
    <w:rsid w:val="000046DE"/>
    <w:pPr>
      <w:widowControl w:val="0"/>
      <w:autoSpaceDE w:val="0"/>
      <w:autoSpaceDN w:val="0"/>
      <w:adjustRightInd w:val="0"/>
      <w:spacing w:line="468" w:lineRule="exact"/>
      <w:ind w:firstLine="1061"/>
      <w:jc w:val="both"/>
    </w:pPr>
    <w:rPr>
      <w:sz w:val="24"/>
      <w:szCs w:val="24"/>
    </w:rPr>
  </w:style>
  <w:style w:type="paragraph" w:customStyle="1" w:styleId="Style10">
    <w:name w:val="Style10"/>
    <w:basedOn w:val="a0"/>
    <w:rsid w:val="000046DE"/>
    <w:pPr>
      <w:widowControl w:val="0"/>
      <w:autoSpaceDE w:val="0"/>
      <w:autoSpaceDN w:val="0"/>
      <w:adjustRightInd w:val="0"/>
      <w:spacing w:line="485" w:lineRule="exact"/>
      <w:ind w:firstLine="710"/>
      <w:jc w:val="both"/>
    </w:pPr>
    <w:rPr>
      <w:sz w:val="24"/>
      <w:szCs w:val="24"/>
    </w:rPr>
  </w:style>
  <w:style w:type="paragraph" w:customStyle="1" w:styleId="Style11">
    <w:name w:val="Style11"/>
    <w:basedOn w:val="a0"/>
    <w:rsid w:val="000046DE"/>
    <w:pPr>
      <w:widowControl w:val="0"/>
      <w:autoSpaceDE w:val="0"/>
      <w:autoSpaceDN w:val="0"/>
      <w:adjustRightInd w:val="0"/>
      <w:spacing w:line="482" w:lineRule="exact"/>
      <w:ind w:hanging="533"/>
    </w:pPr>
    <w:rPr>
      <w:sz w:val="24"/>
      <w:szCs w:val="24"/>
    </w:rPr>
  </w:style>
  <w:style w:type="paragraph" w:customStyle="1" w:styleId="Style12">
    <w:name w:val="Style12"/>
    <w:basedOn w:val="a0"/>
    <w:rsid w:val="000046DE"/>
    <w:pPr>
      <w:widowControl w:val="0"/>
      <w:autoSpaceDE w:val="0"/>
      <w:autoSpaceDN w:val="0"/>
      <w:adjustRightInd w:val="0"/>
      <w:spacing w:line="480" w:lineRule="exact"/>
      <w:ind w:firstLine="144"/>
    </w:pPr>
    <w:rPr>
      <w:sz w:val="24"/>
      <w:szCs w:val="24"/>
    </w:rPr>
  </w:style>
  <w:style w:type="paragraph" w:customStyle="1" w:styleId="Style13">
    <w:name w:val="Style13"/>
    <w:basedOn w:val="a0"/>
    <w:rsid w:val="000046DE"/>
    <w:pPr>
      <w:widowControl w:val="0"/>
      <w:autoSpaceDE w:val="0"/>
      <w:autoSpaceDN w:val="0"/>
      <w:adjustRightInd w:val="0"/>
      <w:spacing w:line="481" w:lineRule="exact"/>
      <w:jc w:val="both"/>
    </w:pPr>
    <w:rPr>
      <w:sz w:val="24"/>
      <w:szCs w:val="24"/>
    </w:rPr>
  </w:style>
  <w:style w:type="character" w:customStyle="1" w:styleId="FontStyle22">
    <w:name w:val="Font Style22"/>
    <w:rsid w:val="000046DE"/>
    <w:rPr>
      <w:rFonts w:ascii="Times New Roman" w:hAnsi="Times New Roman" w:cs="Times New Roman"/>
      <w:b/>
      <w:bCs/>
      <w:spacing w:val="-20"/>
      <w:sz w:val="26"/>
      <w:szCs w:val="26"/>
    </w:rPr>
  </w:style>
  <w:style w:type="character" w:customStyle="1" w:styleId="FontStyle23">
    <w:name w:val="Font Style23"/>
    <w:rsid w:val="000046DE"/>
    <w:rPr>
      <w:rFonts w:ascii="Times New Roman" w:hAnsi="Times New Roman" w:cs="Times New Roman"/>
      <w:b/>
      <w:bCs/>
      <w:i/>
      <w:iCs/>
      <w:spacing w:val="-20"/>
      <w:sz w:val="26"/>
      <w:szCs w:val="26"/>
    </w:rPr>
  </w:style>
  <w:style w:type="paragraph" w:customStyle="1" w:styleId="Style14">
    <w:name w:val="Style14"/>
    <w:basedOn w:val="a0"/>
    <w:rsid w:val="000046DE"/>
    <w:pPr>
      <w:widowControl w:val="0"/>
      <w:autoSpaceDE w:val="0"/>
      <w:autoSpaceDN w:val="0"/>
      <w:adjustRightInd w:val="0"/>
    </w:pPr>
    <w:rPr>
      <w:sz w:val="24"/>
      <w:szCs w:val="24"/>
    </w:rPr>
  </w:style>
  <w:style w:type="character" w:customStyle="1" w:styleId="FontStyle25">
    <w:name w:val="Font Style25"/>
    <w:rsid w:val="000046DE"/>
    <w:rPr>
      <w:rFonts w:ascii="Times New Roman" w:hAnsi="Times New Roman" w:cs="Times New Roman"/>
      <w:spacing w:val="-10"/>
      <w:sz w:val="28"/>
      <w:szCs w:val="28"/>
    </w:rPr>
  </w:style>
  <w:style w:type="character" w:customStyle="1" w:styleId="FontStyle27">
    <w:name w:val="Font Style27"/>
    <w:rsid w:val="000046DE"/>
    <w:rPr>
      <w:rFonts w:ascii="Times New Roman" w:hAnsi="Times New Roman" w:cs="Times New Roman"/>
      <w:b/>
      <w:bCs/>
      <w:spacing w:val="-10"/>
      <w:sz w:val="26"/>
      <w:szCs w:val="26"/>
    </w:rPr>
  </w:style>
  <w:style w:type="paragraph" w:customStyle="1" w:styleId="FR3">
    <w:name w:val="FR3"/>
    <w:rsid w:val="000046DE"/>
    <w:pPr>
      <w:widowControl w:val="0"/>
      <w:spacing w:before="180" w:line="320" w:lineRule="auto"/>
      <w:ind w:left="240"/>
      <w:jc w:val="center"/>
    </w:pPr>
    <w:rPr>
      <w:rFonts w:ascii="Arial" w:hAnsi="Arial"/>
      <w:snapToGrid w:val="0"/>
      <w:sz w:val="18"/>
    </w:rPr>
  </w:style>
  <w:style w:type="paragraph" w:customStyle="1" w:styleId="213">
    <w:name w:val="Основной текст 21"/>
    <w:basedOn w:val="a0"/>
    <w:rsid w:val="000046DE"/>
    <w:pPr>
      <w:ind w:firstLine="720"/>
      <w:jc w:val="both"/>
    </w:pPr>
    <w:rPr>
      <w:sz w:val="24"/>
    </w:rPr>
  </w:style>
  <w:style w:type="paragraph" w:styleId="aff1">
    <w:name w:val="Normal (Web)"/>
    <w:aliases w:val="Обычный (Web), Знак4,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
    <w:basedOn w:val="a0"/>
    <w:link w:val="aff2"/>
    <w:rsid w:val="000046DE"/>
    <w:pPr>
      <w:spacing w:before="100" w:beforeAutospacing="1" w:after="100" w:afterAutospacing="1"/>
    </w:pPr>
    <w:rPr>
      <w:sz w:val="24"/>
      <w:szCs w:val="24"/>
    </w:rPr>
  </w:style>
  <w:style w:type="character" w:customStyle="1" w:styleId="s1">
    <w:name w:val="s1"/>
    <w:rsid w:val="000046DE"/>
    <w:rPr>
      <w:rFonts w:ascii="Courier New" w:hAnsi="Courier New" w:cs="Courier New" w:hint="default"/>
      <w:b/>
      <w:bCs/>
      <w:i w:val="0"/>
      <w:iCs w:val="0"/>
      <w:strike w:val="0"/>
      <w:dstrike w:val="0"/>
      <w:color w:val="000000"/>
      <w:sz w:val="20"/>
      <w:szCs w:val="20"/>
      <w:u w:val="none"/>
      <w:effect w:val="none"/>
    </w:rPr>
  </w:style>
  <w:style w:type="paragraph" w:customStyle="1" w:styleId="310">
    <w:name w:val="Основной текст 31"/>
    <w:basedOn w:val="a0"/>
    <w:rsid w:val="000046DE"/>
    <w:pPr>
      <w:jc w:val="center"/>
    </w:pPr>
    <w:rPr>
      <w:b/>
      <w:sz w:val="28"/>
    </w:rPr>
  </w:style>
  <w:style w:type="character" w:customStyle="1" w:styleId="HTML0">
    <w:name w:val="Стандартный HTML Знак"/>
    <w:link w:val="HTML"/>
    <w:rsid w:val="000046DE"/>
    <w:rPr>
      <w:rFonts w:ascii="Courier New" w:eastAsia="Courier New" w:hAnsi="Courier New" w:cs="Courier New"/>
    </w:rPr>
  </w:style>
  <w:style w:type="paragraph" w:customStyle="1" w:styleId="aff3">
    <w:name w:val="список_марк"/>
    <w:basedOn w:val="a0"/>
    <w:rsid w:val="000046DE"/>
    <w:pPr>
      <w:tabs>
        <w:tab w:val="num" w:pos="360"/>
      </w:tabs>
      <w:spacing w:after="80"/>
      <w:jc w:val="both"/>
    </w:pPr>
    <w:rPr>
      <w:sz w:val="26"/>
    </w:rPr>
  </w:style>
  <w:style w:type="character" w:customStyle="1" w:styleId="tocnumber">
    <w:name w:val="tocnumber"/>
    <w:rsid w:val="000046DE"/>
  </w:style>
  <w:style w:type="character" w:customStyle="1" w:styleId="toctext">
    <w:name w:val="toctext"/>
    <w:rsid w:val="000046DE"/>
  </w:style>
  <w:style w:type="character" w:customStyle="1" w:styleId="mw-headline">
    <w:name w:val="mw-headline"/>
    <w:rsid w:val="000046DE"/>
  </w:style>
  <w:style w:type="character" w:customStyle="1" w:styleId="editsection">
    <w:name w:val="editsection"/>
    <w:rsid w:val="000046DE"/>
  </w:style>
  <w:style w:type="paragraph" w:customStyle="1" w:styleId="Style17">
    <w:name w:val="Style17"/>
    <w:basedOn w:val="a0"/>
    <w:rsid w:val="000046DE"/>
    <w:pPr>
      <w:widowControl w:val="0"/>
      <w:autoSpaceDE w:val="0"/>
      <w:autoSpaceDN w:val="0"/>
      <w:adjustRightInd w:val="0"/>
    </w:pPr>
    <w:rPr>
      <w:rFonts w:ascii="Arial" w:hAnsi="Arial"/>
      <w:sz w:val="24"/>
      <w:szCs w:val="24"/>
    </w:rPr>
  </w:style>
  <w:style w:type="paragraph" w:customStyle="1" w:styleId="Style41">
    <w:name w:val="Style41"/>
    <w:basedOn w:val="a0"/>
    <w:rsid w:val="000046DE"/>
    <w:pPr>
      <w:widowControl w:val="0"/>
      <w:autoSpaceDE w:val="0"/>
      <w:autoSpaceDN w:val="0"/>
      <w:adjustRightInd w:val="0"/>
      <w:spacing w:line="336" w:lineRule="exact"/>
      <w:jc w:val="center"/>
    </w:pPr>
    <w:rPr>
      <w:rFonts w:ascii="Arial" w:hAnsi="Arial"/>
      <w:sz w:val="24"/>
      <w:szCs w:val="24"/>
    </w:rPr>
  </w:style>
  <w:style w:type="character" w:customStyle="1" w:styleId="FontStyle164">
    <w:name w:val="Font Style164"/>
    <w:rsid w:val="000046DE"/>
    <w:rPr>
      <w:rFonts w:ascii="Arial" w:hAnsi="Arial" w:cs="Arial"/>
      <w:sz w:val="22"/>
      <w:szCs w:val="22"/>
    </w:rPr>
  </w:style>
  <w:style w:type="character" w:customStyle="1" w:styleId="FontStyle167">
    <w:name w:val="Font Style167"/>
    <w:rsid w:val="000046DE"/>
    <w:rPr>
      <w:rFonts w:ascii="Arial" w:hAnsi="Arial" w:cs="Arial"/>
      <w:i/>
      <w:iCs/>
      <w:sz w:val="22"/>
      <w:szCs w:val="22"/>
    </w:rPr>
  </w:style>
  <w:style w:type="character" w:customStyle="1" w:styleId="FontStyle168">
    <w:name w:val="Font Style168"/>
    <w:rsid w:val="000046DE"/>
    <w:rPr>
      <w:rFonts w:ascii="Arial" w:hAnsi="Arial" w:cs="Arial"/>
      <w:b/>
      <w:bCs/>
      <w:i/>
      <w:iCs/>
      <w:sz w:val="22"/>
      <w:szCs w:val="22"/>
    </w:rPr>
  </w:style>
  <w:style w:type="character" w:customStyle="1" w:styleId="FontStyle176">
    <w:name w:val="Font Style176"/>
    <w:rsid w:val="000046DE"/>
    <w:rPr>
      <w:rFonts w:ascii="Arial" w:hAnsi="Arial" w:cs="Arial"/>
      <w:b/>
      <w:bCs/>
      <w:sz w:val="22"/>
      <w:szCs w:val="22"/>
    </w:rPr>
  </w:style>
  <w:style w:type="paragraph" w:customStyle="1" w:styleId="Style18">
    <w:name w:val="Style18"/>
    <w:basedOn w:val="a0"/>
    <w:rsid w:val="000046DE"/>
    <w:pPr>
      <w:widowControl w:val="0"/>
      <w:autoSpaceDE w:val="0"/>
      <w:autoSpaceDN w:val="0"/>
      <w:adjustRightInd w:val="0"/>
      <w:spacing w:line="317" w:lineRule="exact"/>
      <w:jc w:val="center"/>
    </w:pPr>
    <w:rPr>
      <w:rFonts w:ascii="Arial" w:hAnsi="Arial"/>
      <w:sz w:val="24"/>
      <w:szCs w:val="24"/>
    </w:rPr>
  </w:style>
  <w:style w:type="paragraph" w:customStyle="1" w:styleId="Style20">
    <w:name w:val="Style20"/>
    <w:basedOn w:val="a0"/>
    <w:rsid w:val="000046DE"/>
    <w:pPr>
      <w:widowControl w:val="0"/>
      <w:autoSpaceDE w:val="0"/>
      <w:autoSpaceDN w:val="0"/>
      <w:adjustRightInd w:val="0"/>
    </w:pPr>
    <w:rPr>
      <w:rFonts w:ascii="Arial" w:hAnsi="Arial"/>
      <w:sz w:val="24"/>
      <w:szCs w:val="24"/>
    </w:rPr>
  </w:style>
  <w:style w:type="paragraph" w:customStyle="1" w:styleId="Style126">
    <w:name w:val="Style126"/>
    <w:basedOn w:val="a0"/>
    <w:rsid w:val="000046DE"/>
    <w:pPr>
      <w:widowControl w:val="0"/>
      <w:autoSpaceDE w:val="0"/>
      <w:autoSpaceDN w:val="0"/>
      <w:adjustRightInd w:val="0"/>
      <w:spacing w:line="413" w:lineRule="exact"/>
      <w:ind w:firstLine="696"/>
      <w:jc w:val="both"/>
    </w:pPr>
    <w:rPr>
      <w:rFonts w:ascii="Arial" w:hAnsi="Arial"/>
      <w:sz w:val="24"/>
      <w:szCs w:val="24"/>
    </w:rPr>
  </w:style>
  <w:style w:type="paragraph" w:customStyle="1" w:styleId="Style22">
    <w:name w:val="Style22"/>
    <w:basedOn w:val="a0"/>
    <w:rsid w:val="000046DE"/>
    <w:pPr>
      <w:widowControl w:val="0"/>
      <w:autoSpaceDE w:val="0"/>
      <w:autoSpaceDN w:val="0"/>
      <w:adjustRightInd w:val="0"/>
      <w:spacing w:line="394" w:lineRule="exact"/>
      <w:jc w:val="both"/>
    </w:pPr>
    <w:rPr>
      <w:rFonts w:ascii="Arial" w:hAnsi="Arial"/>
      <w:sz w:val="24"/>
      <w:szCs w:val="24"/>
    </w:rPr>
  </w:style>
  <w:style w:type="paragraph" w:customStyle="1" w:styleId="Style30">
    <w:name w:val="Style30"/>
    <w:basedOn w:val="a0"/>
    <w:rsid w:val="000046DE"/>
    <w:pPr>
      <w:widowControl w:val="0"/>
      <w:autoSpaceDE w:val="0"/>
      <w:autoSpaceDN w:val="0"/>
      <w:adjustRightInd w:val="0"/>
      <w:spacing w:line="413" w:lineRule="exact"/>
      <w:ind w:hanging="341"/>
    </w:pPr>
    <w:rPr>
      <w:rFonts w:ascii="Arial" w:hAnsi="Arial"/>
      <w:sz w:val="24"/>
      <w:szCs w:val="24"/>
    </w:rPr>
  </w:style>
  <w:style w:type="paragraph" w:customStyle="1" w:styleId="Style133">
    <w:name w:val="Style133"/>
    <w:basedOn w:val="a0"/>
    <w:rsid w:val="000046DE"/>
    <w:pPr>
      <w:widowControl w:val="0"/>
      <w:autoSpaceDE w:val="0"/>
      <w:autoSpaceDN w:val="0"/>
      <w:adjustRightInd w:val="0"/>
    </w:pPr>
    <w:rPr>
      <w:rFonts w:ascii="Arial" w:hAnsi="Arial"/>
      <w:sz w:val="24"/>
      <w:szCs w:val="24"/>
    </w:rPr>
  </w:style>
  <w:style w:type="paragraph" w:customStyle="1" w:styleId="Style135">
    <w:name w:val="Style135"/>
    <w:basedOn w:val="a0"/>
    <w:rsid w:val="000046DE"/>
    <w:pPr>
      <w:widowControl w:val="0"/>
      <w:autoSpaceDE w:val="0"/>
      <w:autoSpaceDN w:val="0"/>
      <w:adjustRightInd w:val="0"/>
    </w:pPr>
    <w:rPr>
      <w:rFonts w:ascii="Arial" w:hAnsi="Arial"/>
      <w:sz w:val="24"/>
      <w:szCs w:val="24"/>
    </w:rPr>
  </w:style>
  <w:style w:type="paragraph" w:customStyle="1" w:styleId="Style44">
    <w:name w:val="Style44"/>
    <w:basedOn w:val="a0"/>
    <w:rsid w:val="000046DE"/>
    <w:pPr>
      <w:widowControl w:val="0"/>
      <w:autoSpaceDE w:val="0"/>
      <w:autoSpaceDN w:val="0"/>
      <w:adjustRightInd w:val="0"/>
      <w:spacing w:line="413" w:lineRule="exact"/>
      <w:ind w:firstLine="418"/>
      <w:jc w:val="both"/>
    </w:pPr>
    <w:rPr>
      <w:rFonts w:ascii="Arial" w:hAnsi="Arial"/>
      <w:sz w:val="24"/>
      <w:szCs w:val="24"/>
    </w:rPr>
  </w:style>
  <w:style w:type="paragraph" w:customStyle="1" w:styleId="Style87">
    <w:name w:val="Style87"/>
    <w:basedOn w:val="a0"/>
    <w:rsid w:val="000046DE"/>
    <w:pPr>
      <w:widowControl w:val="0"/>
      <w:autoSpaceDE w:val="0"/>
      <w:autoSpaceDN w:val="0"/>
      <w:adjustRightInd w:val="0"/>
    </w:pPr>
    <w:rPr>
      <w:rFonts w:ascii="Arial" w:hAnsi="Arial"/>
      <w:sz w:val="24"/>
      <w:szCs w:val="24"/>
    </w:rPr>
  </w:style>
  <w:style w:type="paragraph" w:customStyle="1" w:styleId="aff4">
    <w:name w:val="Новый абзац"/>
    <w:basedOn w:val="a0"/>
    <w:rsid w:val="000046DE"/>
    <w:pPr>
      <w:ind w:firstLine="851"/>
      <w:jc w:val="both"/>
    </w:pPr>
    <w:rPr>
      <w:sz w:val="24"/>
    </w:rPr>
  </w:style>
  <w:style w:type="paragraph" w:customStyle="1" w:styleId="aff5">
    <w:name w:val="Знак Знак Знак Знак Знак Знак Знак"/>
    <w:basedOn w:val="a0"/>
    <w:autoRedefine/>
    <w:rsid w:val="000046DE"/>
    <w:pPr>
      <w:spacing w:after="160" w:line="240" w:lineRule="exact"/>
    </w:pPr>
    <w:rPr>
      <w:rFonts w:eastAsia="SimSun"/>
      <w:b/>
      <w:sz w:val="28"/>
      <w:szCs w:val="24"/>
      <w:lang w:val="en-US" w:eastAsia="en-US"/>
    </w:rPr>
  </w:style>
  <w:style w:type="character" w:customStyle="1" w:styleId="FontStyle67">
    <w:name w:val="Font Style67"/>
    <w:rsid w:val="000046DE"/>
    <w:rPr>
      <w:rFonts w:ascii="Arial" w:hAnsi="Arial" w:cs="Arial"/>
      <w:sz w:val="18"/>
      <w:szCs w:val="18"/>
    </w:rPr>
  </w:style>
  <w:style w:type="character" w:customStyle="1" w:styleId="s0">
    <w:name w:val="s0"/>
    <w:rsid w:val="000046DE"/>
    <w:rPr>
      <w:rFonts w:ascii="Arial(K)" w:hAnsi="Arial(K)" w:cs="Times New Roman" w:hint="default"/>
      <w:b w:val="0"/>
      <w:bCs w:val="0"/>
      <w:i w:val="0"/>
      <w:iCs w:val="0"/>
      <w:strike w:val="0"/>
      <w:dstrike w:val="0"/>
      <w:color w:val="000000"/>
      <w:sz w:val="20"/>
      <w:szCs w:val="20"/>
      <w:u w:val="none"/>
      <w:effect w:val="none"/>
    </w:rPr>
  </w:style>
  <w:style w:type="paragraph" w:customStyle="1" w:styleId="214">
    <w:name w:val="Основной текст с отступом 21"/>
    <w:basedOn w:val="27"/>
    <w:rsid w:val="000046DE"/>
    <w:pPr>
      <w:ind w:firstLine="567"/>
      <w:jc w:val="both"/>
    </w:pPr>
    <w:rPr>
      <w:rFonts w:ascii="Courier New" w:hAnsi="Courier New"/>
      <w:sz w:val="28"/>
    </w:rPr>
  </w:style>
  <w:style w:type="character" w:styleId="aff6">
    <w:name w:val="Strong"/>
    <w:uiPriority w:val="22"/>
    <w:qFormat/>
    <w:rsid w:val="000046DE"/>
    <w:rPr>
      <w:b/>
      <w:bCs/>
    </w:rPr>
  </w:style>
  <w:style w:type="paragraph" w:customStyle="1" w:styleId="FR1">
    <w:name w:val="FR1"/>
    <w:rsid w:val="000046DE"/>
    <w:pPr>
      <w:widowControl w:val="0"/>
      <w:autoSpaceDE w:val="0"/>
      <w:autoSpaceDN w:val="0"/>
      <w:spacing w:before="120"/>
      <w:jc w:val="center"/>
    </w:pPr>
    <w:rPr>
      <w:rFonts w:ascii="Arial" w:hAnsi="Arial" w:cs="Arial"/>
      <w:b/>
      <w:bCs/>
      <w:i/>
      <w:iCs/>
      <w:sz w:val="32"/>
      <w:szCs w:val="32"/>
    </w:rPr>
  </w:style>
  <w:style w:type="character" w:customStyle="1" w:styleId="apple-style-span">
    <w:name w:val="apple-style-span"/>
    <w:rsid w:val="000046DE"/>
  </w:style>
  <w:style w:type="character" w:customStyle="1" w:styleId="apple-converted-space">
    <w:name w:val="apple-converted-space"/>
    <w:rsid w:val="000046DE"/>
  </w:style>
  <w:style w:type="paragraph" w:customStyle="1" w:styleId="Style1">
    <w:name w:val="Style1"/>
    <w:basedOn w:val="a0"/>
    <w:rsid w:val="000046DE"/>
    <w:pPr>
      <w:widowControl w:val="0"/>
      <w:autoSpaceDE w:val="0"/>
      <w:autoSpaceDN w:val="0"/>
      <w:adjustRightInd w:val="0"/>
      <w:spacing w:line="283" w:lineRule="exact"/>
    </w:pPr>
    <w:rPr>
      <w:sz w:val="24"/>
      <w:szCs w:val="24"/>
    </w:rPr>
  </w:style>
  <w:style w:type="character" w:customStyle="1" w:styleId="FontStyle14">
    <w:name w:val="Font Style14"/>
    <w:rsid w:val="000046DE"/>
    <w:rPr>
      <w:rFonts w:ascii="Times New Roman" w:hAnsi="Times New Roman" w:cs="Times New Roman"/>
      <w:b/>
      <w:bCs/>
      <w:sz w:val="22"/>
      <w:szCs w:val="22"/>
    </w:rPr>
  </w:style>
  <w:style w:type="character" w:customStyle="1" w:styleId="FontStyle15">
    <w:name w:val="Font Style15"/>
    <w:rsid w:val="000046DE"/>
    <w:rPr>
      <w:rFonts w:ascii="Times New Roman" w:hAnsi="Times New Roman" w:cs="Times New Roman"/>
      <w:sz w:val="22"/>
      <w:szCs w:val="22"/>
    </w:rPr>
  </w:style>
  <w:style w:type="paragraph" w:customStyle="1" w:styleId="aff7">
    <w:name w:val="Лит"/>
    <w:basedOn w:val="a0"/>
    <w:rsid w:val="000046DE"/>
    <w:pPr>
      <w:jc w:val="center"/>
    </w:pPr>
    <w:rPr>
      <w:b/>
      <w:sz w:val="24"/>
    </w:rPr>
  </w:style>
  <w:style w:type="character" w:customStyle="1" w:styleId="FontStyle26">
    <w:name w:val="Font Style26"/>
    <w:rsid w:val="000046DE"/>
    <w:rPr>
      <w:rFonts w:ascii="Times New Roman" w:hAnsi="Times New Roman" w:cs="Times New Roman"/>
      <w:b/>
      <w:bCs/>
      <w:i/>
      <w:iCs/>
      <w:sz w:val="24"/>
      <w:szCs w:val="24"/>
    </w:rPr>
  </w:style>
  <w:style w:type="character" w:customStyle="1" w:styleId="FontStyle37">
    <w:name w:val="Font Style37"/>
    <w:rsid w:val="000046DE"/>
    <w:rPr>
      <w:rFonts w:ascii="Times New Roman" w:hAnsi="Times New Roman" w:cs="Times New Roman"/>
      <w:sz w:val="24"/>
      <w:szCs w:val="24"/>
    </w:rPr>
  </w:style>
  <w:style w:type="paragraph" w:customStyle="1" w:styleId="Style15">
    <w:name w:val="Style15"/>
    <w:basedOn w:val="a0"/>
    <w:rsid w:val="000046DE"/>
    <w:pPr>
      <w:widowControl w:val="0"/>
      <w:autoSpaceDE w:val="0"/>
      <w:autoSpaceDN w:val="0"/>
      <w:adjustRightInd w:val="0"/>
    </w:pPr>
    <w:rPr>
      <w:sz w:val="24"/>
      <w:szCs w:val="24"/>
    </w:rPr>
  </w:style>
  <w:style w:type="paragraph" w:customStyle="1" w:styleId="Style16">
    <w:name w:val="Style16"/>
    <w:basedOn w:val="a0"/>
    <w:rsid w:val="000046DE"/>
    <w:pPr>
      <w:widowControl w:val="0"/>
      <w:autoSpaceDE w:val="0"/>
      <w:autoSpaceDN w:val="0"/>
      <w:adjustRightInd w:val="0"/>
      <w:spacing w:line="275" w:lineRule="exact"/>
      <w:ind w:hanging="355"/>
    </w:pPr>
    <w:rPr>
      <w:sz w:val="24"/>
      <w:szCs w:val="24"/>
    </w:rPr>
  </w:style>
  <w:style w:type="paragraph" w:customStyle="1" w:styleId="Style19">
    <w:name w:val="Style19"/>
    <w:basedOn w:val="a0"/>
    <w:rsid w:val="000046DE"/>
    <w:pPr>
      <w:widowControl w:val="0"/>
      <w:autoSpaceDE w:val="0"/>
      <w:autoSpaceDN w:val="0"/>
      <w:adjustRightInd w:val="0"/>
    </w:pPr>
    <w:rPr>
      <w:sz w:val="24"/>
      <w:szCs w:val="24"/>
    </w:rPr>
  </w:style>
  <w:style w:type="paragraph" w:customStyle="1" w:styleId="Style21">
    <w:name w:val="Style21"/>
    <w:basedOn w:val="a0"/>
    <w:rsid w:val="000046DE"/>
    <w:pPr>
      <w:widowControl w:val="0"/>
      <w:autoSpaceDE w:val="0"/>
      <w:autoSpaceDN w:val="0"/>
      <w:adjustRightInd w:val="0"/>
      <w:spacing w:line="283" w:lineRule="exact"/>
      <w:ind w:firstLine="418"/>
      <w:jc w:val="both"/>
    </w:pPr>
    <w:rPr>
      <w:sz w:val="24"/>
      <w:szCs w:val="24"/>
    </w:rPr>
  </w:style>
  <w:style w:type="paragraph" w:customStyle="1" w:styleId="Style23">
    <w:name w:val="Style23"/>
    <w:basedOn w:val="a0"/>
    <w:rsid w:val="000046DE"/>
    <w:pPr>
      <w:widowControl w:val="0"/>
      <w:autoSpaceDE w:val="0"/>
      <w:autoSpaceDN w:val="0"/>
      <w:adjustRightInd w:val="0"/>
    </w:pPr>
    <w:rPr>
      <w:sz w:val="24"/>
      <w:szCs w:val="24"/>
    </w:rPr>
  </w:style>
  <w:style w:type="paragraph" w:customStyle="1" w:styleId="Style24">
    <w:name w:val="Style24"/>
    <w:basedOn w:val="a0"/>
    <w:rsid w:val="000046DE"/>
    <w:pPr>
      <w:widowControl w:val="0"/>
      <w:autoSpaceDE w:val="0"/>
      <w:autoSpaceDN w:val="0"/>
      <w:adjustRightInd w:val="0"/>
      <w:spacing w:line="552" w:lineRule="exact"/>
      <w:ind w:firstLine="706"/>
    </w:pPr>
    <w:rPr>
      <w:sz w:val="24"/>
      <w:szCs w:val="24"/>
    </w:rPr>
  </w:style>
  <w:style w:type="paragraph" w:customStyle="1" w:styleId="Style25">
    <w:name w:val="Style25"/>
    <w:basedOn w:val="a0"/>
    <w:rsid w:val="000046DE"/>
    <w:pPr>
      <w:widowControl w:val="0"/>
      <w:autoSpaceDE w:val="0"/>
      <w:autoSpaceDN w:val="0"/>
      <w:adjustRightInd w:val="0"/>
    </w:pPr>
    <w:rPr>
      <w:sz w:val="24"/>
      <w:szCs w:val="24"/>
    </w:rPr>
  </w:style>
  <w:style w:type="paragraph" w:customStyle="1" w:styleId="Style26">
    <w:name w:val="Style26"/>
    <w:basedOn w:val="a0"/>
    <w:rsid w:val="000046DE"/>
    <w:pPr>
      <w:widowControl w:val="0"/>
      <w:autoSpaceDE w:val="0"/>
      <w:autoSpaceDN w:val="0"/>
      <w:adjustRightInd w:val="0"/>
    </w:pPr>
    <w:rPr>
      <w:sz w:val="24"/>
      <w:szCs w:val="24"/>
    </w:rPr>
  </w:style>
  <w:style w:type="paragraph" w:customStyle="1" w:styleId="Style27">
    <w:name w:val="Style27"/>
    <w:basedOn w:val="a0"/>
    <w:rsid w:val="000046DE"/>
    <w:pPr>
      <w:widowControl w:val="0"/>
      <w:autoSpaceDE w:val="0"/>
      <w:autoSpaceDN w:val="0"/>
      <w:adjustRightInd w:val="0"/>
      <w:spacing w:line="274" w:lineRule="exact"/>
      <w:ind w:firstLine="293"/>
    </w:pPr>
    <w:rPr>
      <w:sz w:val="24"/>
      <w:szCs w:val="24"/>
    </w:rPr>
  </w:style>
  <w:style w:type="paragraph" w:customStyle="1" w:styleId="Style28">
    <w:name w:val="Style28"/>
    <w:basedOn w:val="a0"/>
    <w:rsid w:val="000046DE"/>
    <w:pPr>
      <w:widowControl w:val="0"/>
      <w:autoSpaceDE w:val="0"/>
      <w:autoSpaceDN w:val="0"/>
      <w:adjustRightInd w:val="0"/>
      <w:spacing w:line="276" w:lineRule="exact"/>
      <w:ind w:firstLine="715"/>
    </w:pPr>
    <w:rPr>
      <w:sz w:val="24"/>
      <w:szCs w:val="24"/>
    </w:rPr>
  </w:style>
  <w:style w:type="paragraph" w:customStyle="1" w:styleId="Style29">
    <w:name w:val="Style29"/>
    <w:basedOn w:val="a0"/>
    <w:rsid w:val="000046DE"/>
    <w:pPr>
      <w:widowControl w:val="0"/>
      <w:autoSpaceDE w:val="0"/>
      <w:autoSpaceDN w:val="0"/>
      <w:adjustRightInd w:val="0"/>
    </w:pPr>
    <w:rPr>
      <w:sz w:val="24"/>
      <w:szCs w:val="24"/>
    </w:rPr>
  </w:style>
  <w:style w:type="paragraph" w:customStyle="1" w:styleId="Style31">
    <w:name w:val="Style31"/>
    <w:basedOn w:val="a0"/>
    <w:rsid w:val="000046DE"/>
    <w:pPr>
      <w:widowControl w:val="0"/>
      <w:autoSpaceDE w:val="0"/>
      <w:autoSpaceDN w:val="0"/>
      <w:adjustRightInd w:val="0"/>
      <w:spacing w:line="278" w:lineRule="exact"/>
      <w:ind w:firstLine="706"/>
      <w:jc w:val="both"/>
    </w:pPr>
    <w:rPr>
      <w:sz w:val="24"/>
      <w:szCs w:val="24"/>
    </w:rPr>
  </w:style>
  <w:style w:type="character" w:customStyle="1" w:styleId="FontStyle35">
    <w:name w:val="Font Style35"/>
    <w:rsid w:val="000046DE"/>
    <w:rPr>
      <w:rFonts w:ascii="Times New Roman" w:hAnsi="Times New Roman" w:cs="Times New Roman"/>
      <w:i/>
      <w:iCs/>
      <w:spacing w:val="-20"/>
      <w:sz w:val="24"/>
      <w:szCs w:val="24"/>
    </w:rPr>
  </w:style>
  <w:style w:type="character" w:customStyle="1" w:styleId="FontStyle36">
    <w:name w:val="Font Style36"/>
    <w:rsid w:val="000046DE"/>
    <w:rPr>
      <w:rFonts w:ascii="Times New Roman" w:hAnsi="Times New Roman" w:cs="Times New Roman"/>
      <w:b/>
      <w:bCs/>
      <w:sz w:val="24"/>
      <w:szCs w:val="24"/>
    </w:rPr>
  </w:style>
  <w:style w:type="character" w:customStyle="1" w:styleId="FontStyle38">
    <w:name w:val="Font Style38"/>
    <w:rsid w:val="000046DE"/>
    <w:rPr>
      <w:rFonts w:ascii="Times New Roman" w:hAnsi="Times New Roman" w:cs="Times New Roman"/>
      <w:sz w:val="18"/>
      <w:szCs w:val="18"/>
    </w:rPr>
  </w:style>
  <w:style w:type="character" w:customStyle="1" w:styleId="FontStyle39">
    <w:name w:val="Font Style39"/>
    <w:rsid w:val="000046DE"/>
    <w:rPr>
      <w:rFonts w:ascii="Times New Roman" w:hAnsi="Times New Roman" w:cs="Times New Roman"/>
      <w:sz w:val="18"/>
      <w:szCs w:val="18"/>
    </w:rPr>
  </w:style>
  <w:style w:type="character" w:customStyle="1" w:styleId="FontStyle40">
    <w:name w:val="Font Style40"/>
    <w:rsid w:val="000046DE"/>
    <w:rPr>
      <w:rFonts w:ascii="Times New Roman" w:hAnsi="Times New Roman" w:cs="Times New Roman"/>
      <w:sz w:val="16"/>
      <w:szCs w:val="16"/>
    </w:rPr>
  </w:style>
  <w:style w:type="character" w:customStyle="1" w:styleId="FontStyle41">
    <w:name w:val="Font Style41"/>
    <w:rsid w:val="000046DE"/>
    <w:rPr>
      <w:rFonts w:ascii="Times New Roman" w:hAnsi="Times New Roman" w:cs="Times New Roman"/>
      <w:sz w:val="22"/>
      <w:szCs w:val="22"/>
    </w:rPr>
  </w:style>
  <w:style w:type="character" w:customStyle="1" w:styleId="FontStyle42">
    <w:name w:val="Font Style42"/>
    <w:rsid w:val="000046DE"/>
    <w:rPr>
      <w:rFonts w:ascii="Tahoma" w:hAnsi="Tahoma" w:cs="Tahoma"/>
      <w:b/>
      <w:bCs/>
      <w:sz w:val="8"/>
      <w:szCs w:val="8"/>
    </w:rPr>
  </w:style>
  <w:style w:type="character" w:customStyle="1" w:styleId="FontStyle43">
    <w:name w:val="Font Style43"/>
    <w:rsid w:val="000046DE"/>
    <w:rPr>
      <w:rFonts w:ascii="Times New Roman" w:hAnsi="Times New Roman" w:cs="Times New Roman"/>
      <w:smallCaps/>
      <w:sz w:val="24"/>
      <w:szCs w:val="24"/>
    </w:rPr>
  </w:style>
  <w:style w:type="character" w:customStyle="1" w:styleId="FontStyle44">
    <w:name w:val="Font Style44"/>
    <w:rsid w:val="000046DE"/>
    <w:rPr>
      <w:rFonts w:ascii="Times New Roman" w:hAnsi="Times New Roman" w:cs="Times New Roman"/>
      <w:smallCaps/>
      <w:sz w:val="22"/>
      <w:szCs w:val="22"/>
    </w:rPr>
  </w:style>
  <w:style w:type="character" w:customStyle="1" w:styleId="FontStyle45">
    <w:name w:val="Font Style45"/>
    <w:rsid w:val="000046DE"/>
    <w:rPr>
      <w:rFonts w:ascii="Times New Roman" w:hAnsi="Times New Roman" w:cs="Times New Roman"/>
      <w:spacing w:val="20"/>
      <w:sz w:val="22"/>
      <w:szCs w:val="22"/>
    </w:rPr>
  </w:style>
  <w:style w:type="character" w:customStyle="1" w:styleId="FontStyle46">
    <w:name w:val="Font Style46"/>
    <w:rsid w:val="000046DE"/>
    <w:rPr>
      <w:rFonts w:ascii="Times New Roman" w:hAnsi="Times New Roman" w:cs="Times New Roman"/>
      <w:spacing w:val="20"/>
      <w:sz w:val="18"/>
      <w:szCs w:val="18"/>
    </w:rPr>
  </w:style>
  <w:style w:type="character" w:customStyle="1" w:styleId="FontStyle47">
    <w:name w:val="Font Style47"/>
    <w:rsid w:val="000046DE"/>
    <w:rPr>
      <w:rFonts w:ascii="Times New Roman" w:hAnsi="Times New Roman" w:cs="Times New Roman"/>
      <w:sz w:val="24"/>
      <w:szCs w:val="24"/>
    </w:rPr>
  </w:style>
  <w:style w:type="character" w:customStyle="1" w:styleId="FontStyle48">
    <w:name w:val="Font Style48"/>
    <w:rsid w:val="000046DE"/>
    <w:rPr>
      <w:rFonts w:ascii="Times New Roman" w:hAnsi="Times New Roman" w:cs="Times New Roman"/>
      <w:b/>
      <w:bCs/>
      <w:i/>
      <w:iCs/>
      <w:sz w:val="16"/>
      <w:szCs w:val="16"/>
    </w:rPr>
  </w:style>
  <w:style w:type="character" w:customStyle="1" w:styleId="FontStyle49">
    <w:name w:val="Font Style49"/>
    <w:rsid w:val="000046DE"/>
    <w:rPr>
      <w:rFonts w:ascii="Times New Roman" w:hAnsi="Times New Roman" w:cs="Times New Roman"/>
      <w:sz w:val="8"/>
      <w:szCs w:val="8"/>
    </w:rPr>
  </w:style>
  <w:style w:type="paragraph" w:customStyle="1" w:styleId="17">
    <w:name w:val="Абзац списка1"/>
    <w:basedOn w:val="a0"/>
    <w:rsid w:val="000046DE"/>
    <w:pPr>
      <w:spacing w:after="200" w:line="276" w:lineRule="auto"/>
      <w:ind w:left="720"/>
    </w:pPr>
    <w:rPr>
      <w:rFonts w:ascii="Calibri" w:hAnsi="Calibri"/>
      <w:sz w:val="22"/>
      <w:szCs w:val="22"/>
    </w:rPr>
  </w:style>
  <w:style w:type="paragraph" w:customStyle="1" w:styleId="j114">
    <w:name w:val="j114"/>
    <w:basedOn w:val="a0"/>
    <w:rsid w:val="000046DE"/>
    <w:pPr>
      <w:spacing w:before="100" w:beforeAutospacing="1" w:after="100" w:afterAutospacing="1"/>
    </w:pPr>
    <w:rPr>
      <w:sz w:val="24"/>
      <w:szCs w:val="24"/>
    </w:rPr>
  </w:style>
  <w:style w:type="character" w:customStyle="1" w:styleId="20">
    <w:name w:val="Заголовок 2 Знак"/>
    <w:link w:val="2"/>
    <w:rsid w:val="000046DE"/>
    <w:rPr>
      <w:sz w:val="28"/>
    </w:rPr>
  </w:style>
  <w:style w:type="character" w:customStyle="1" w:styleId="aff2">
    <w:name w:val="Обычный (веб) Знак"/>
    <w:aliases w:val="Обычный (Web) Знак1, Знак4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Обычный (Web)1 Знак"/>
    <w:link w:val="aff1"/>
    <w:rsid w:val="000046DE"/>
    <w:rPr>
      <w:sz w:val="24"/>
      <w:szCs w:val="24"/>
    </w:rPr>
  </w:style>
  <w:style w:type="paragraph" w:customStyle="1" w:styleId="ShapkaTabl">
    <w:name w:val="Shapka_Tabl"/>
    <w:basedOn w:val="a0"/>
    <w:rsid w:val="000046DE"/>
    <w:pPr>
      <w:jc w:val="center"/>
    </w:pPr>
    <w:rPr>
      <w:rFonts w:ascii="Arial" w:eastAsia="SimSun" w:hAnsi="Arial"/>
      <w:sz w:val="16"/>
    </w:rPr>
  </w:style>
  <w:style w:type="paragraph" w:customStyle="1" w:styleId="Stolbci">
    <w:name w:val="Stolbci"/>
    <w:basedOn w:val="a0"/>
    <w:rsid w:val="000046DE"/>
    <w:pPr>
      <w:jc w:val="right"/>
    </w:pPr>
    <w:rPr>
      <w:rFonts w:ascii="Arial" w:eastAsia="SimSun" w:hAnsi="Arial"/>
      <w:sz w:val="18"/>
    </w:rPr>
  </w:style>
  <w:style w:type="paragraph" w:customStyle="1" w:styleId="TextBullet">
    <w:name w:val="Text_Bullet"/>
    <w:basedOn w:val="a0"/>
    <w:rsid w:val="000046DE"/>
    <w:pPr>
      <w:spacing w:line="360" w:lineRule="auto"/>
      <w:ind w:firstLine="709"/>
      <w:jc w:val="both"/>
    </w:pPr>
    <w:rPr>
      <w:rFonts w:ascii="Arial" w:hAnsi="Arial"/>
      <w:sz w:val="22"/>
    </w:rPr>
  </w:style>
  <w:style w:type="character" w:customStyle="1" w:styleId="10">
    <w:name w:val="Заголовок 1 Знак"/>
    <w:link w:val="1"/>
    <w:rsid w:val="000046DE"/>
    <w:rPr>
      <w:sz w:val="32"/>
    </w:rPr>
  </w:style>
  <w:style w:type="table" w:styleId="aff8">
    <w:name w:val="Table Contemporary"/>
    <w:basedOn w:val="a3"/>
    <w:rsid w:val="000046DE"/>
    <w:pPr>
      <w:widowControl w:val="0"/>
      <w:autoSpaceDE w:val="0"/>
      <w:autoSpaceDN w:val="0"/>
      <w:adjustRightIn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ts2">
    <w:name w:val="ts2"/>
    <w:rsid w:val="000046DE"/>
  </w:style>
  <w:style w:type="character" w:customStyle="1" w:styleId="ts4">
    <w:name w:val="ts4"/>
    <w:rsid w:val="000046DE"/>
  </w:style>
  <w:style w:type="paragraph" w:customStyle="1" w:styleId="29">
    <w:name w:val="Автор2"/>
    <w:basedOn w:val="a0"/>
    <w:next w:val="a0"/>
    <w:rsid w:val="000046DE"/>
    <w:pPr>
      <w:suppressAutoHyphens/>
      <w:spacing w:before="280" w:after="280"/>
    </w:pPr>
    <w:rPr>
      <w:rFonts w:ascii="Arial" w:eastAsia="Batang" w:hAnsi="Arial"/>
      <w:b/>
      <w:sz w:val="28"/>
    </w:rPr>
  </w:style>
  <w:style w:type="paragraph" w:customStyle="1" w:styleId="18">
    <w:name w:val="Обычный для таблиц1"/>
    <w:basedOn w:val="ad"/>
    <w:rsid w:val="000046DE"/>
    <w:pPr>
      <w:suppressLineNumbers/>
      <w:tabs>
        <w:tab w:val="clear" w:pos="4153"/>
        <w:tab w:val="clear" w:pos="8306"/>
        <w:tab w:val="left" w:pos="720"/>
      </w:tabs>
    </w:pPr>
    <w:rPr>
      <w:sz w:val="24"/>
      <w:szCs w:val="22"/>
    </w:rPr>
  </w:style>
  <w:style w:type="paragraph" w:customStyle="1" w:styleId="Heading">
    <w:name w:val="Heading"/>
    <w:rsid w:val="000046DE"/>
    <w:pPr>
      <w:widowControl w:val="0"/>
      <w:autoSpaceDE w:val="0"/>
      <w:autoSpaceDN w:val="0"/>
      <w:adjustRightInd w:val="0"/>
    </w:pPr>
    <w:rPr>
      <w:rFonts w:ascii="Arial" w:hAnsi="Arial" w:cs="Arial"/>
      <w:b/>
      <w:bCs/>
      <w:sz w:val="22"/>
      <w:szCs w:val="22"/>
    </w:rPr>
  </w:style>
  <w:style w:type="paragraph" w:customStyle="1" w:styleId="aff9">
    <w:name w:val="Мой заголовок"/>
    <w:basedOn w:val="a0"/>
    <w:rsid w:val="000046DE"/>
    <w:pPr>
      <w:suppressLineNumbers/>
      <w:spacing w:before="20" w:after="60"/>
      <w:jc w:val="center"/>
    </w:pPr>
    <w:rPr>
      <w:b/>
      <w:spacing w:val="-6"/>
      <w:kern w:val="24"/>
      <w:sz w:val="28"/>
      <w:lang w:eastAsia="en-US"/>
    </w:rPr>
  </w:style>
  <w:style w:type="paragraph" w:customStyle="1" w:styleId="affa">
    <w:name w:val="Обычный для таблиц"/>
    <w:basedOn w:val="a0"/>
    <w:next w:val="a0"/>
    <w:rsid w:val="000046DE"/>
    <w:pPr>
      <w:suppressLineNumbers/>
      <w:jc w:val="center"/>
    </w:pPr>
    <w:rPr>
      <w:spacing w:val="-6"/>
      <w:kern w:val="24"/>
      <w:sz w:val="24"/>
      <w:lang w:eastAsia="en-US"/>
    </w:rPr>
  </w:style>
  <w:style w:type="character" w:customStyle="1" w:styleId="FontStyle13">
    <w:name w:val="Font Style13"/>
    <w:rsid w:val="000046DE"/>
    <w:rPr>
      <w:rFonts w:ascii="Times New Roman" w:hAnsi="Times New Roman" w:cs="Times New Roman"/>
      <w:b/>
      <w:bCs/>
      <w:sz w:val="20"/>
      <w:szCs w:val="20"/>
    </w:rPr>
  </w:style>
  <w:style w:type="paragraph" w:customStyle="1" w:styleId="19">
    <w:name w:val="Знак Знак Знак1 Знак Знак Знак Знак Знак Знак Знак"/>
    <w:basedOn w:val="a0"/>
    <w:autoRedefine/>
    <w:rsid w:val="000046DE"/>
    <w:pPr>
      <w:spacing w:after="160" w:line="240" w:lineRule="exact"/>
    </w:pPr>
    <w:rPr>
      <w:rFonts w:eastAsia="SimSun"/>
      <w:b/>
      <w:sz w:val="28"/>
      <w:szCs w:val="24"/>
      <w:lang w:val="en-US" w:eastAsia="en-US"/>
    </w:rPr>
  </w:style>
  <w:style w:type="paragraph" w:customStyle="1" w:styleId="1a">
    <w:name w:val="Стиль1"/>
    <w:basedOn w:val="a0"/>
    <w:rsid w:val="000046DE"/>
    <w:pPr>
      <w:ind w:firstLine="709"/>
      <w:jc w:val="both"/>
    </w:pPr>
    <w:rPr>
      <w:sz w:val="24"/>
      <w:szCs w:val="24"/>
    </w:rPr>
  </w:style>
  <w:style w:type="paragraph" w:customStyle="1" w:styleId="1b">
    <w:name w:val="Знак Знак Знак1 Знак"/>
    <w:basedOn w:val="a0"/>
    <w:autoRedefine/>
    <w:rsid w:val="000046DE"/>
    <w:pPr>
      <w:spacing w:after="160" w:line="240" w:lineRule="exact"/>
    </w:pPr>
    <w:rPr>
      <w:rFonts w:eastAsia="SimSun"/>
      <w:b/>
      <w:sz w:val="28"/>
      <w:szCs w:val="24"/>
      <w:lang w:val="en-US" w:eastAsia="en-US"/>
    </w:rPr>
  </w:style>
  <w:style w:type="table" w:styleId="1c">
    <w:name w:val="Table Grid 1"/>
    <w:basedOn w:val="a3"/>
    <w:rsid w:val="000046D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b">
    <w:name w:val="No Spacing"/>
    <w:aliases w:val="норма,Обя,мелкий,мой рабочий,No Spacing1,Айгерим,свой,14 TNR,МОЙ СТИЛЬ,Без интервала11,Без интеБез интервала,Без интервала111,No Spacing,Без интервала1,Эльдар,Без интервала21,Без интерваль,No Spacing12,No Spacing121,Без интервала28,Елжан"/>
    <w:link w:val="affc"/>
    <w:uiPriority w:val="1"/>
    <w:qFormat/>
    <w:rsid w:val="000046DE"/>
    <w:rPr>
      <w:rFonts w:ascii="Calibri" w:eastAsia="Calibri" w:hAnsi="Calibri"/>
      <w:sz w:val="22"/>
      <w:szCs w:val="22"/>
      <w:lang w:eastAsia="en-US"/>
    </w:rPr>
  </w:style>
  <w:style w:type="character" w:styleId="HTML1">
    <w:name w:val="HTML Cite"/>
    <w:uiPriority w:val="99"/>
    <w:unhideWhenUsed/>
    <w:rsid w:val="000046DE"/>
    <w:rPr>
      <w:i/>
      <w:iCs/>
    </w:rPr>
  </w:style>
  <w:style w:type="paragraph" w:customStyle="1" w:styleId="Normal1">
    <w:name w:val="Normal1"/>
    <w:rsid w:val="000046DE"/>
    <w:pPr>
      <w:widowControl w:val="0"/>
    </w:pPr>
    <w:rPr>
      <w:rFonts w:ascii="Arial" w:hAnsi="Arial"/>
    </w:rPr>
  </w:style>
  <w:style w:type="character" w:customStyle="1" w:styleId="s3">
    <w:name w:val="s3"/>
    <w:rsid w:val="000046DE"/>
    <w:rPr>
      <w:rFonts w:ascii="Times New Roman" w:hAnsi="Times New Roman" w:cs="Times New Roman" w:hint="default"/>
    </w:rPr>
  </w:style>
  <w:style w:type="character" w:styleId="affd">
    <w:name w:val="Emphasis"/>
    <w:uiPriority w:val="20"/>
    <w:qFormat/>
    <w:rsid w:val="000046DE"/>
    <w:rPr>
      <w:i/>
      <w:iCs/>
    </w:rPr>
  </w:style>
  <w:style w:type="paragraph" w:customStyle="1" w:styleId="affe">
    <w:name w:val="где"/>
    <w:basedOn w:val="a0"/>
    <w:next w:val="a0"/>
    <w:rsid w:val="000046DE"/>
    <w:pPr>
      <w:widowControl w:val="0"/>
      <w:tabs>
        <w:tab w:val="left" w:pos="1797"/>
        <w:tab w:val="left" w:pos="2160"/>
      </w:tabs>
      <w:suppressAutoHyphens/>
      <w:autoSpaceDE w:val="0"/>
      <w:autoSpaceDN w:val="0"/>
      <w:adjustRightInd w:val="0"/>
      <w:ind w:left="2155" w:hanging="1871"/>
      <w:jc w:val="both"/>
    </w:pPr>
    <w:rPr>
      <w:sz w:val="24"/>
      <w:szCs w:val="24"/>
    </w:rPr>
  </w:style>
  <w:style w:type="character" w:customStyle="1" w:styleId="FontStyle12">
    <w:name w:val="Font Style12"/>
    <w:rsid w:val="000046DE"/>
    <w:rPr>
      <w:rFonts w:ascii="Times New Roman" w:hAnsi="Times New Roman" w:cs="Times New Roman"/>
      <w:b/>
      <w:bCs/>
      <w:i/>
      <w:iCs/>
      <w:spacing w:val="60"/>
      <w:sz w:val="18"/>
      <w:szCs w:val="18"/>
    </w:rPr>
  </w:style>
  <w:style w:type="paragraph" w:customStyle="1" w:styleId="j12">
    <w:name w:val="j12"/>
    <w:basedOn w:val="a0"/>
    <w:rsid w:val="000046DE"/>
    <w:pPr>
      <w:spacing w:before="100" w:beforeAutospacing="1" w:after="100" w:afterAutospacing="1"/>
    </w:pPr>
    <w:rPr>
      <w:sz w:val="24"/>
      <w:szCs w:val="24"/>
    </w:rPr>
  </w:style>
  <w:style w:type="paragraph" w:customStyle="1" w:styleId="j13">
    <w:name w:val="j13"/>
    <w:basedOn w:val="a0"/>
    <w:rsid w:val="000046DE"/>
    <w:pPr>
      <w:spacing w:before="100" w:beforeAutospacing="1" w:after="100" w:afterAutospacing="1"/>
    </w:pPr>
    <w:rPr>
      <w:sz w:val="24"/>
      <w:szCs w:val="24"/>
    </w:rPr>
  </w:style>
  <w:style w:type="character" w:customStyle="1" w:styleId="j22">
    <w:name w:val="j22"/>
    <w:rsid w:val="000046DE"/>
  </w:style>
  <w:style w:type="paragraph" w:customStyle="1" w:styleId="220">
    <w:name w:val="Основной текст с отступом 22"/>
    <w:basedOn w:val="a0"/>
    <w:rsid w:val="000046DE"/>
    <w:pPr>
      <w:snapToGrid w:val="0"/>
      <w:ind w:firstLine="567"/>
      <w:jc w:val="both"/>
    </w:pPr>
    <w:rPr>
      <w:rFonts w:ascii="Courier New" w:hAnsi="Courier New"/>
      <w:sz w:val="28"/>
    </w:rPr>
  </w:style>
  <w:style w:type="paragraph" w:customStyle="1" w:styleId="Char">
    <w:name w:val="Char"/>
    <w:basedOn w:val="a0"/>
    <w:autoRedefine/>
    <w:rsid w:val="000046DE"/>
    <w:pPr>
      <w:spacing w:after="160" w:line="240" w:lineRule="exact"/>
    </w:pPr>
    <w:rPr>
      <w:sz w:val="28"/>
      <w:lang w:val="en-US" w:eastAsia="en-US"/>
    </w:rPr>
  </w:style>
  <w:style w:type="paragraph" w:customStyle="1" w:styleId="j14">
    <w:name w:val="j14"/>
    <w:basedOn w:val="a0"/>
    <w:rsid w:val="000046DE"/>
    <w:pPr>
      <w:spacing w:before="100" w:beforeAutospacing="1" w:after="100" w:afterAutospacing="1"/>
    </w:pPr>
    <w:rPr>
      <w:sz w:val="24"/>
      <w:szCs w:val="24"/>
    </w:rPr>
  </w:style>
  <w:style w:type="paragraph" w:customStyle="1" w:styleId="j15">
    <w:name w:val="j15"/>
    <w:basedOn w:val="a0"/>
    <w:rsid w:val="000046DE"/>
    <w:pPr>
      <w:spacing w:before="100" w:beforeAutospacing="1" w:after="100" w:afterAutospacing="1"/>
    </w:pPr>
    <w:rPr>
      <w:sz w:val="24"/>
      <w:szCs w:val="24"/>
    </w:rPr>
  </w:style>
  <w:style w:type="paragraph" w:customStyle="1" w:styleId="Bullet">
    <w:name w:val="Bullet Знак"/>
    <w:basedOn w:val="a1"/>
    <w:rsid w:val="000046DE"/>
    <w:pPr>
      <w:tabs>
        <w:tab w:val="num" w:pos="723"/>
      </w:tabs>
      <w:spacing w:before="120"/>
      <w:ind w:left="723" w:hanging="363"/>
    </w:pPr>
    <w:rPr>
      <w:rFonts w:ascii="Arial" w:hAnsi="Arial" w:cs="Arial"/>
      <w:sz w:val="20"/>
      <w:lang w:val="en-US"/>
    </w:rPr>
  </w:style>
  <w:style w:type="paragraph" w:customStyle="1" w:styleId="2a">
    <w:name w:val="Знак Знак Знак Знак2"/>
    <w:basedOn w:val="a0"/>
    <w:autoRedefine/>
    <w:rsid w:val="000046DE"/>
    <w:pPr>
      <w:spacing w:after="160" w:line="240" w:lineRule="exact"/>
    </w:pPr>
    <w:rPr>
      <w:rFonts w:eastAsia="SimSun"/>
      <w:b/>
      <w:sz w:val="28"/>
      <w:szCs w:val="24"/>
      <w:lang w:val="en-US" w:eastAsia="en-US"/>
    </w:rPr>
  </w:style>
  <w:style w:type="paragraph" w:customStyle="1" w:styleId="1d">
    <w:name w:val="Знак Знак Знак Знак1"/>
    <w:basedOn w:val="a0"/>
    <w:autoRedefine/>
    <w:rsid w:val="000046DE"/>
    <w:pPr>
      <w:spacing w:after="160" w:line="240" w:lineRule="exact"/>
    </w:pPr>
    <w:rPr>
      <w:rFonts w:eastAsia="SimSun"/>
      <w:b/>
      <w:sz w:val="28"/>
      <w:szCs w:val="24"/>
      <w:lang w:val="en-US" w:eastAsia="en-US"/>
    </w:rPr>
  </w:style>
  <w:style w:type="paragraph" w:customStyle="1" w:styleId="230">
    <w:name w:val="Основной текст с отступом 23"/>
    <w:basedOn w:val="a0"/>
    <w:rsid w:val="000046DE"/>
    <w:pPr>
      <w:snapToGrid w:val="0"/>
      <w:ind w:firstLine="567"/>
      <w:jc w:val="both"/>
    </w:pPr>
    <w:rPr>
      <w:rFonts w:ascii="Courier New" w:hAnsi="Courier New"/>
      <w:sz w:val="28"/>
    </w:rPr>
  </w:style>
  <w:style w:type="paragraph" w:customStyle="1" w:styleId="37">
    <w:name w:val="Обычный3"/>
    <w:rsid w:val="000046DE"/>
    <w:pPr>
      <w:widowControl w:val="0"/>
    </w:pPr>
    <w:rPr>
      <w:rFonts w:ascii="Arial" w:hAnsi="Arial"/>
      <w:snapToGrid w:val="0"/>
    </w:rPr>
  </w:style>
  <w:style w:type="character" w:customStyle="1" w:styleId="BodyTextIndentChar">
    <w:name w:val="Body Text Indent Char"/>
    <w:locked/>
    <w:rsid w:val="000046DE"/>
    <w:rPr>
      <w:rFonts w:eastAsia="Batang"/>
      <w:sz w:val="28"/>
      <w:lang w:val="ru-RU" w:eastAsia="ru-RU" w:bidi="ar-SA"/>
    </w:rPr>
  </w:style>
  <w:style w:type="character" w:customStyle="1" w:styleId="52">
    <w:name w:val="Знак Знак5"/>
    <w:rsid w:val="000046DE"/>
    <w:rPr>
      <w:sz w:val="24"/>
      <w:szCs w:val="24"/>
    </w:rPr>
  </w:style>
  <w:style w:type="paragraph" w:customStyle="1" w:styleId="afff">
    <w:name w:val="примечание"/>
    <w:basedOn w:val="a0"/>
    <w:next w:val="a0"/>
    <w:rsid w:val="000046DE"/>
    <w:pPr>
      <w:widowControl w:val="0"/>
      <w:suppressAutoHyphens/>
      <w:autoSpaceDE w:val="0"/>
      <w:autoSpaceDN w:val="0"/>
      <w:adjustRightInd w:val="0"/>
      <w:spacing w:before="120" w:after="120"/>
      <w:ind w:firstLine="284"/>
      <w:jc w:val="both"/>
    </w:pPr>
    <w:rPr>
      <w:iCs/>
      <w:szCs w:val="24"/>
    </w:rPr>
  </w:style>
  <w:style w:type="paragraph" w:customStyle="1" w:styleId="Heading2">
    <w:name w:val="Heading2"/>
    <w:rsid w:val="000046DE"/>
    <w:pPr>
      <w:widowControl w:val="0"/>
      <w:autoSpaceDE w:val="0"/>
      <w:autoSpaceDN w:val="0"/>
      <w:adjustRightInd w:val="0"/>
    </w:pPr>
    <w:rPr>
      <w:rFonts w:ascii="Arial" w:hAnsi="Arial" w:cs="Arial"/>
      <w:b/>
      <w:bCs/>
      <w:sz w:val="22"/>
      <w:szCs w:val="22"/>
    </w:rPr>
  </w:style>
  <w:style w:type="paragraph" w:customStyle="1" w:styleId="38">
    <w:name w:val="Заголовок3"/>
    <w:basedOn w:val="a0"/>
    <w:link w:val="39"/>
    <w:qFormat/>
    <w:rsid w:val="000046DE"/>
    <w:pPr>
      <w:keepNext/>
      <w:keepLines/>
      <w:spacing w:before="60" w:after="60" w:line="259" w:lineRule="auto"/>
      <w:outlineLvl w:val="0"/>
    </w:pPr>
    <w:rPr>
      <w:rFonts w:ascii="Calibri" w:hAnsi="Calibri"/>
      <w:b/>
      <w:bCs/>
      <w:color w:val="000000"/>
      <w:szCs w:val="28"/>
      <w:lang w:val="x-none" w:eastAsia="x-none"/>
    </w:rPr>
  </w:style>
  <w:style w:type="character" w:customStyle="1" w:styleId="39">
    <w:name w:val="Заголовок3 Знак"/>
    <w:link w:val="38"/>
    <w:rsid w:val="000046DE"/>
    <w:rPr>
      <w:rFonts w:ascii="Calibri" w:hAnsi="Calibri"/>
      <w:b/>
      <w:bCs/>
      <w:color w:val="000000"/>
      <w:szCs w:val="28"/>
      <w:lang w:val="x-none" w:eastAsia="x-none"/>
    </w:rPr>
  </w:style>
  <w:style w:type="character" w:customStyle="1" w:styleId="s90">
    <w:name w:val="s90"/>
    <w:rsid w:val="000046DE"/>
  </w:style>
  <w:style w:type="paragraph" w:customStyle="1" w:styleId="j11">
    <w:name w:val="j11"/>
    <w:basedOn w:val="a0"/>
    <w:rsid w:val="000046DE"/>
    <w:pPr>
      <w:spacing w:before="100" w:beforeAutospacing="1" w:after="100" w:afterAutospacing="1"/>
    </w:pPr>
    <w:rPr>
      <w:sz w:val="24"/>
      <w:szCs w:val="24"/>
    </w:rPr>
  </w:style>
  <w:style w:type="character" w:customStyle="1" w:styleId="s9">
    <w:name w:val="s9"/>
    <w:rsid w:val="000046DE"/>
  </w:style>
  <w:style w:type="numbering" w:customStyle="1" w:styleId="1e">
    <w:name w:val="Нет списка1"/>
    <w:next w:val="a4"/>
    <w:uiPriority w:val="99"/>
    <w:semiHidden/>
    <w:unhideWhenUsed/>
    <w:rsid w:val="000046DE"/>
  </w:style>
  <w:style w:type="numbering" w:customStyle="1" w:styleId="2b">
    <w:name w:val="Нет списка2"/>
    <w:next w:val="a4"/>
    <w:uiPriority w:val="99"/>
    <w:semiHidden/>
    <w:unhideWhenUsed/>
    <w:rsid w:val="000046DE"/>
  </w:style>
  <w:style w:type="numbering" w:customStyle="1" w:styleId="3a">
    <w:name w:val="Нет списка3"/>
    <w:next w:val="a4"/>
    <w:uiPriority w:val="99"/>
    <w:semiHidden/>
    <w:unhideWhenUsed/>
    <w:rsid w:val="000046DE"/>
  </w:style>
  <w:style w:type="numbering" w:customStyle="1" w:styleId="44">
    <w:name w:val="Нет списка4"/>
    <w:next w:val="a4"/>
    <w:uiPriority w:val="99"/>
    <w:semiHidden/>
    <w:unhideWhenUsed/>
    <w:rsid w:val="000046DE"/>
  </w:style>
  <w:style w:type="table" w:customStyle="1" w:styleId="1f">
    <w:name w:val="Сетка таблицы1"/>
    <w:basedOn w:val="a3"/>
    <w:next w:val="ab"/>
    <w:uiPriority w:val="59"/>
    <w:rsid w:val="000046D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3">
    <w:name w:val="Нет списка5"/>
    <w:next w:val="a4"/>
    <w:uiPriority w:val="99"/>
    <w:semiHidden/>
    <w:unhideWhenUsed/>
    <w:rsid w:val="000046DE"/>
  </w:style>
  <w:style w:type="numbering" w:customStyle="1" w:styleId="62">
    <w:name w:val="Нет списка6"/>
    <w:next w:val="a4"/>
    <w:uiPriority w:val="99"/>
    <w:semiHidden/>
    <w:unhideWhenUsed/>
    <w:rsid w:val="000046DE"/>
  </w:style>
  <w:style w:type="character" w:customStyle="1" w:styleId="w">
    <w:name w:val="w"/>
    <w:rsid w:val="000046DE"/>
  </w:style>
  <w:style w:type="paragraph" w:customStyle="1" w:styleId="BokovikTabl">
    <w:name w:val="Bokovik_Tabl"/>
    <w:basedOn w:val="a0"/>
    <w:rsid w:val="000046DE"/>
    <w:pPr>
      <w:ind w:left="113"/>
    </w:pPr>
    <w:rPr>
      <w:rFonts w:ascii="Arial" w:eastAsia="SimSun" w:hAnsi="Arial"/>
      <w:sz w:val="18"/>
    </w:rPr>
  </w:style>
  <w:style w:type="character" w:customStyle="1" w:styleId="1f0">
    <w:name w:val="Название объекта1"/>
    <w:rsid w:val="000046DE"/>
  </w:style>
  <w:style w:type="character" w:customStyle="1" w:styleId="input">
    <w:name w:val="input"/>
    <w:rsid w:val="000046DE"/>
  </w:style>
  <w:style w:type="paragraph" w:customStyle="1" w:styleId="NaimenTablGraf">
    <w:name w:val="Naimen_Tabl_Graf"/>
    <w:basedOn w:val="6"/>
    <w:rsid w:val="000046DE"/>
    <w:pPr>
      <w:spacing w:after="120"/>
      <w:jc w:val="center"/>
    </w:pPr>
    <w:rPr>
      <w:rFonts w:ascii="Arial" w:eastAsia="SimSun" w:hAnsi="Arial"/>
      <w:b/>
      <w:i w:val="0"/>
      <w:sz w:val="20"/>
    </w:rPr>
  </w:style>
  <w:style w:type="paragraph" w:customStyle="1" w:styleId="Snoska">
    <w:name w:val="Snoska"/>
    <w:basedOn w:val="a0"/>
    <w:rsid w:val="000046DE"/>
    <w:pPr>
      <w:spacing w:before="60"/>
      <w:ind w:left="284"/>
    </w:pPr>
    <w:rPr>
      <w:rFonts w:ascii="Arial" w:eastAsia="SimSun" w:hAnsi="Arial"/>
      <w:sz w:val="16"/>
    </w:rPr>
  </w:style>
  <w:style w:type="paragraph" w:customStyle="1" w:styleId="EdIsmeren">
    <w:name w:val="Ed_Ismeren"/>
    <w:basedOn w:val="a0"/>
    <w:next w:val="a0"/>
    <w:rsid w:val="000046DE"/>
    <w:pPr>
      <w:jc w:val="right"/>
    </w:pPr>
    <w:rPr>
      <w:rFonts w:ascii="Arial" w:eastAsia="SimSun" w:hAnsi="Arial"/>
      <w:color w:val="000000"/>
      <w:sz w:val="16"/>
    </w:rPr>
  </w:style>
  <w:style w:type="character" w:customStyle="1" w:styleId="FontStyle90">
    <w:name w:val="Font Style90"/>
    <w:rsid w:val="000046DE"/>
    <w:rPr>
      <w:rFonts w:ascii="Times New Roman" w:hAnsi="Times New Roman" w:cs="Times New Roman"/>
      <w:sz w:val="20"/>
      <w:szCs w:val="20"/>
    </w:rPr>
  </w:style>
  <w:style w:type="character" w:customStyle="1" w:styleId="FontStyle68">
    <w:name w:val="Font Style68"/>
    <w:rsid w:val="000046DE"/>
    <w:rPr>
      <w:rFonts w:ascii="Times New Roman" w:hAnsi="Times New Roman" w:cs="Times New Roman"/>
      <w:b/>
      <w:bCs/>
      <w:i/>
      <w:iCs/>
      <w:sz w:val="20"/>
      <w:szCs w:val="20"/>
    </w:rPr>
  </w:style>
  <w:style w:type="character" w:customStyle="1" w:styleId="FontStyle11">
    <w:name w:val="Font Style11"/>
    <w:rsid w:val="000046DE"/>
    <w:rPr>
      <w:rFonts w:ascii="Times New Roman" w:hAnsi="Times New Roman" w:cs="Times New Roman"/>
      <w:b/>
      <w:bCs/>
      <w:sz w:val="20"/>
      <w:szCs w:val="20"/>
    </w:rPr>
  </w:style>
  <w:style w:type="table" w:customStyle="1" w:styleId="1f1">
    <w:name w:val="Современная таблица1"/>
    <w:basedOn w:val="a3"/>
    <w:next w:val="aff8"/>
    <w:rsid w:val="000046DE"/>
    <w:pPr>
      <w:widowControl w:val="0"/>
      <w:autoSpaceDE w:val="0"/>
      <w:autoSpaceDN w:val="0"/>
      <w:adjustRightIn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c">
    <w:name w:val="Современная таблица2"/>
    <w:basedOn w:val="a3"/>
    <w:next w:val="aff8"/>
    <w:rsid w:val="000046DE"/>
    <w:pPr>
      <w:widowControl w:val="0"/>
      <w:autoSpaceDE w:val="0"/>
      <w:autoSpaceDN w:val="0"/>
      <w:adjustRightIn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b">
    <w:name w:val="Современная таблица3"/>
    <w:basedOn w:val="a3"/>
    <w:next w:val="aff8"/>
    <w:rsid w:val="000046DE"/>
    <w:pPr>
      <w:widowControl w:val="0"/>
      <w:autoSpaceDE w:val="0"/>
      <w:autoSpaceDN w:val="0"/>
      <w:adjustRightIn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Default">
    <w:name w:val="Default"/>
    <w:rsid w:val="000046DE"/>
    <w:pPr>
      <w:autoSpaceDE w:val="0"/>
      <w:autoSpaceDN w:val="0"/>
      <w:adjustRightInd w:val="0"/>
    </w:pPr>
    <w:rPr>
      <w:color w:val="000000"/>
      <w:sz w:val="24"/>
      <w:szCs w:val="24"/>
      <w:lang w:eastAsia="en-US"/>
    </w:rPr>
  </w:style>
  <w:style w:type="paragraph" w:customStyle="1" w:styleId="main">
    <w:name w:val="main"/>
    <w:basedOn w:val="a0"/>
    <w:rsid w:val="000046DE"/>
    <w:pPr>
      <w:spacing w:before="100" w:beforeAutospacing="1" w:after="100" w:afterAutospacing="1"/>
    </w:pPr>
    <w:rPr>
      <w:sz w:val="24"/>
      <w:szCs w:val="24"/>
    </w:rPr>
  </w:style>
  <w:style w:type="paragraph" w:customStyle="1" w:styleId="main1">
    <w:name w:val="main1"/>
    <w:basedOn w:val="a0"/>
    <w:rsid w:val="000046DE"/>
    <w:pPr>
      <w:spacing w:before="100" w:beforeAutospacing="1" w:after="100" w:afterAutospacing="1"/>
    </w:pPr>
    <w:rPr>
      <w:sz w:val="24"/>
      <w:szCs w:val="24"/>
    </w:rPr>
  </w:style>
  <w:style w:type="paragraph" w:styleId="afff0">
    <w:name w:val="TOC Heading"/>
    <w:basedOn w:val="1"/>
    <w:next w:val="a0"/>
    <w:uiPriority w:val="39"/>
    <w:semiHidden/>
    <w:unhideWhenUsed/>
    <w:qFormat/>
    <w:rsid w:val="000046DE"/>
    <w:pPr>
      <w:keepLines/>
      <w:spacing w:before="480" w:line="276" w:lineRule="auto"/>
      <w:jc w:val="left"/>
      <w:outlineLvl w:val="9"/>
    </w:pPr>
    <w:rPr>
      <w:rFonts w:ascii="Courier New" w:hAnsi="Courier New"/>
      <w:b/>
      <w:bCs/>
      <w:color w:val="365F91"/>
      <w:sz w:val="28"/>
      <w:szCs w:val="28"/>
      <w:lang w:eastAsia="en-US"/>
    </w:rPr>
  </w:style>
  <w:style w:type="character" w:customStyle="1" w:styleId="affc">
    <w:name w:val="Без интервала Знак"/>
    <w:aliases w:val="норма Знак,Обя Знак,мелкий Знак,мой рабочий Знак,No Spacing1 Знак,Айгерим Знак,свой Знак,14 TNR Знак,МОЙ СТИЛЬ Знак,Без интервала11 Знак,Без интеБез интервала Знак,Без интервала111 Знак,No Spacing Знак,Без интервала1 Знак,Эльдар Знак"/>
    <w:link w:val="affb"/>
    <w:rsid w:val="000046DE"/>
    <w:rPr>
      <w:rFonts w:ascii="Calibri" w:eastAsia="Calibri" w:hAnsi="Calibri"/>
      <w:sz w:val="22"/>
      <w:szCs w:val="22"/>
      <w:lang w:eastAsia="en-US"/>
    </w:rPr>
  </w:style>
  <w:style w:type="paragraph" w:customStyle="1" w:styleId="240">
    <w:name w:val="Основной текст с отступом 24"/>
    <w:basedOn w:val="a0"/>
    <w:rsid w:val="000046DE"/>
    <w:pPr>
      <w:snapToGrid w:val="0"/>
      <w:ind w:firstLine="567"/>
      <w:jc w:val="both"/>
    </w:pPr>
    <w:rPr>
      <w:rFonts w:ascii="Courier New" w:hAnsi="Courier New"/>
      <w:sz w:val="28"/>
    </w:rPr>
  </w:style>
  <w:style w:type="paragraph" w:customStyle="1" w:styleId="45">
    <w:name w:val="Обычный4"/>
    <w:rsid w:val="000046DE"/>
    <w:pPr>
      <w:widowControl w:val="0"/>
    </w:pPr>
    <w:rPr>
      <w:rFonts w:ascii="Arial" w:hAnsi="Arial"/>
      <w:snapToGrid w:val="0"/>
    </w:rPr>
  </w:style>
  <w:style w:type="character" w:customStyle="1" w:styleId="HeaderChar">
    <w:name w:val="Header Char"/>
    <w:semiHidden/>
    <w:locked/>
    <w:rsid w:val="000046DE"/>
    <w:rPr>
      <w:sz w:val="24"/>
      <w:szCs w:val="24"/>
      <w:lang w:val="ru-RU" w:eastAsia="ru-RU" w:bidi="ar-SA"/>
    </w:rPr>
  </w:style>
  <w:style w:type="character" w:customStyle="1" w:styleId="FooterChar">
    <w:name w:val="Footer Char"/>
    <w:semiHidden/>
    <w:locked/>
    <w:rsid w:val="000046DE"/>
    <w:rPr>
      <w:sz w:val="24"/>
      <w:szCs w:val="24"/>
      <w:lang w:val="ru-RU" w:eastAsia="ru-RU" w:bidi="ar-SA"/>
    </w:rPr>
  </w:style>
  <w:style w:type="character" w:styleId="afff1">
    <w:name w:val="FollowedHyperlink"/>
    <w:rsid w:val="000046DE"/>
    <w:rPr>
      <w:color w:val="800080"/>
      <w:u w:val="single"/>
    </w:rPr>
  </w:style>
  <w:style w:type="paragraph" w:customStyle="1" w:styleId="afff2">
    <w:name w:val="бок"/>
    <w:basedOn w:val="a0"/>
    <w:rsid w:val="000046DE"/>
    <w:rPr>
      <w:rFonts w:ascii="Arial" w:hAnsi="Arial"/>
      <w:sz w:val="16"/>
    </w:rPr>
  </w:style>
  <w:style w:type="paragraph" w:customStyle="1" w:styleId="0">
    <w:name w:val="бок 0"/>
    <w:aliases w:val="2"/>
    <w:basedOn w:val="a0"/>
    <w:rsid w:val="000046DE"/>
    <w:pPr>
      <w:ind w:left="113"/>
    </w:pPr>
    <w:rPr>
      <w:rFonts w:ascii="Arial" w:hAnsi="Arial"/>
      <w:sz w:val="16"/>
    </w:rPr>
  </w:style>
  <w:style w:type="paragraph" w:customStyle="1" w:styleId="afff3">
    <w:name w:val="ед.изм"/>
    <w:basedOn w:val="a0"/>
    <w:rsid w:val="000046DE"/>
    <w:pPr>
      <w:spacing w:before="40" w:after="40"/>
      <w:jc w:val="right"/>
    </w:pPr>
    <w:rPr>
      <w:rFonts w:ascii="Arial" w:hAnsi="Arial"/>
      <w:sz w:val="14"/>
    </w:rPr>
  </w:style>
  <w:style w:type="paragraph" w:customStyle="1" w:styleId="afff4">
    <w:name w:val="наименование_каз"/>
    <w:basedOn w:val="a0"/>
    <w:rsid w:val="000046DE"/>
    <w:pPr>
      <w:spacing w:before="120"/>
      <w:jc w:val="center"/>
    </w:pPr>
    <w:rPr>
      <w:b/>
    </w:rPr>
  </w:style>
  <w:style w:type="paragraph" w:customStyle="1" w:styleId="afff5">
    <w:name w:val="столбец"/>
    <w:basedOn w:val="0"/>
    <w:rsid w:val="000046DE"/>
    <w:pPr>
      <w:ind w:left="0"/>
      <w:jc w:val="right"/>
    </w:pPr>
  </w:style>
  <w:style w:type="paragraph" w:customStyle="1" w:styleId="afff6">
    <w:name w:val="шапка"/>
    <w:basedOn w:val="a0"/>
    <w:rsid w:val="000046DE"/>
    <w:pPr>
      <w:jc w:val="center"/>
    </w:pPr>
    <w:rPr>
      <w:rFonts w:ascii="Arial" w:hAnsi="Arial"/>
      <w:sz w:val="14"/>
    </w:rPr>
  </w:style>
  <w:style w:type="paragraph" w:customStyle="1" w:styleId="StTab">
    <w:name w:val="StTab"/>
    <w:basedOn w:val="a0"/>
    <w:rsid w:val="000046DE"/>
    <w:pPr>
      <w:spacing w:before="40" w:after="40"/>
      <w:ind w:right="-57"/>
      <w:jc w:val="right"/>
      <w:outlineLvl w:val="0"/>
    </w:pPr>
    <w:rPr>
      <w:rFonts w:ascii="KZ Arial" w:hAnsi="KZ Arial"/>
      <w:kern w:val="28"/>
      <w:sz w:val="18"/>
      <w:szCs w:val="24"/>
    </w:rPr>
  </w:style>
  <w:style w:type="character" w:customStyle="1" w:styleId="af7">
    <w:name w:val="Абзац списка Знак"/>
    <w:aliases w:val="Paragraph Знак,Citation List Знак,Resume Title Знак,List Paragraph Char Char Знак,Bullet 1 Знак,List Paragraph1 Знак,b1 Знак,Number_1 Знак,SGLText List Paragraph Знак,new Знак,lp1 Знак,Normal Sentence Знак,ListPar1 Знак,list1 Знак"/>
    <w:link w:val="af6"/>
    <w:uiPriority w:val="34"/>
    <w:qFormat/>
    <w:locked/>
    <w:rsid w:val="000046DE"/>
    <w:rPr>
      <w:sz w:val="22"/>
      <w:szCs w:val="22"/>
      <w:lang w:eastAsia="en-US"/>
    </w:rPr>
  </w:style>
  <w:style w:type="paragraph" w:styleId="afff7">
    <w:name w:val="annotation text"/>
    <w:basedOn w:val="a0"/>
    <w:link w:val="afff8"/>
    <w:uiPriority w:val="99"/>
    <w:unhideWhenUsed/>
    <w:rsid w:val="000046DE"/>
    <w:pPr>
      <w:spacing w:after="160"/>
    </w:pPr>
    <w:rPr>
      <w:rFonts w:ascii="Calibri" w:eastAsia="Calibri" w:hAnsi="Calibri"/>
      <w:lang w:eastAsia="en-US"/>
    </w:rPr>
  </w:style>
  <w:style w:type="character" w:customStyle="1" w:styleId="afff8">
    <w:name w:val="Текст примечания Знак"/>
    <w:link w:val="afff7"/>
    <w:uiPriority w:val="99"/>
    <w:rsid w:val="000046DE"/>
    <w:rPr>
      <w:rFonts w:ascii="Calibri" w:eastAsia="Calibri" w:hAnsi="Calibri"/>
      <w:lang w:eastAsia="en-US"/>
    </w:rPr>
  </w:style>
  <w:style w:type="paragraph" w:customStyle="1" w:styleId="54">
    <w:name w:val="Обычный5"/>
    <w:rsid w:val="000046DE"/>
    <w:rPr>
      <w:snapToGrid w:val="0"/>
    </w:rPr>
  </w:style>
  <w:style w:type="paragraph" w:customStyle="1" w:styleId="420">
    <w:name w:val="Заголовок 42"/>
    <w:basedOn w:val="a0"/>
    <w:next w:val="a0"/>
    <w:rsid w:val="000046DE"/>
    <w:pPr>
      <w:keepNext/>
      <w:ind w:firstLine="567"/>
      <w:outlineLvl w:val="3"/>
    </w:pPr>
    <w:rPr>
      <w:rFonts w:ascii="Courier New" w:hAnsi="Courier New"/>
      <w:sz w:val="28"/>
    </w:rPr>
  </w:style>
  <w:style w:type="paragraph" w:customStyle="1" w:styleId="221">
    <w:name w:val="Список 22"/>
    <w:basedOn w:val="54"/>
    <w:rsid w:val="000046DE"/>
    <w:pPr>
      <w:ind w:left="566" w:hanging="283"/>
    </w:pPr>
  </w:style>
  <w:style w:type="paragraph" w:customStyle="1" w:styleId="2d">
    <w:name w:val="Основной текст2"/>
    <w:basedOn w:val="54"/>
    <w:rsid w:val="000046DE"/>
    <w:rPr>
      <w:sz w:val="28"/>
    </w:rPr>
  </w:style>
  <w:style w:type="paragraph" w:customStyle="1" w:styleId="222">
    <w:name w:val="Основной текст 22"/>
    <w:basedOn w:val="a0"/>
    <w:rsid w:val="000046DE"/>
    <w:pPr>
      <w:ind w:firstLine="720"/>
      <w:jc w:val="both"/>
    </w:pPr>
    <w:rPr>
      <w:sz w:val="24"/>
    </w:rPr>
  </w:style>
  <w:style w:type="paragraph" w:customStyle="1" w:styleId="320">
    <w:name w:val="Основной текст 32"/>
    <w:basedOn w:val="a0"/>
    <w:rsid w:val="000046DE"/>
    <w:pPr>
      <w:jc w:val="center"/>
    </w:pPr>
    <w:rPr>
      <w:b/>
      <w:sz w:val="28"/>
    </w:rPr>
  </w:style>
  <w:style w:type="paragraph" w:customStyle="1" w:styleId="250">
    <w:name w:val="Основной текст с отступом 25"/>
    <w:basedOn w:val="54"/>
    <w:rsid w:val="000046DE"/>
    <w:pPr>
      <w:ind w:firstLine="567"/>
      <w:jc w:val="both"/>
    </w:pPr>
    <w:rPr>
      <w:rFonts w:ascii="Courier New" w:hAnsi="Courier New"/>
      <w:sz w:val="28"/>
    </w:rPr>
  </w:style>
  <w:style w:type="paragraph" w:customStyle="1" w:styleId="63">
    <w:name w:val="Обычный6"/>
    <w:rsid w:val="000046DE"/>
    <w:rPr>
      <w:snapToGrid w:val="0"/>
    </w:rPr>
  </w:style>
  <w:style w:type="paragraph" w:customStyle="1" w:styleId="430">
    <w:name w:val="Заголовок 43"/>
    <w:basedOn w:val="a0"/>
    <w:next w:val="a0"/>
    <w:rsid w:val="000046DE"/>
    <w:pPr>
      <w:keepNext/>
      <w:ind w:firstLine="567"/>
      <w:outlineLvl w:val="3"/>
    </w:pPr>
    <w:rPr>
      <w:rFonts w:ascii="Courier New" w:hAnsi="Courier New"/>
      <w:sz w:val="28"/>
    </w:rPr>
  </w:style>
  <w:style w:type="paragraph" w:customStyle="1" w:styleId="231">
    <w:name w:val="Список 23"/>
    <w:basedOn w:val="63"/>
    <w:rsid w:val="000046DE"/>
    <w:pPr>
      <w:ind w:left="566" w:hanging="283"/>
    </w:pPr>
  </w:style>
  <w:style w:type="paragraph" w:customStyle="1" w:styleId="Style33">
    <w:name w:val="Style33"/>
    <w:basedOn w:val="a0"/>
    <w:rsid w:val="000046DE"/>
    <w:pPr>
      <w:widowControl w:val="0"/>
      <w:autoSpaceDE w:val="0"/>
      <w:autoSpaceDN w:val="0"/>
      <w:adjustRightInd w:val="0"/>
      <w:spacing w:line="322" w:lineRule="exact"/>
      <w:ind w:firstLine="1027"/>
      <w:jc w:val="both"/>
    </w:pPr>
    <w:rPr>
      <w:rFonts w:ascii="Arial" w:hAnsi="Arial"/>
      <w:sz w:val="24"/>
      <w:szCs w:val="24"/>
    </w:rPr>
  </w:style>
  <w:style w:type="paragraph" w:customStyle="1" w:styleId="Style35">
    <w:name w:val="Style35"/>
    <w:basedOn w:val="a0"/>
    <w:rsid w:val="000046DE"/>
    <w:pPr>
      <w:widowControl w:val="0"/>
      <w:autoSpaceDE w:val="0"/>
      <w:autoSpaceDN w:val="0"/>
      <w:adjustRightInd w:val="0"/>
      <w:spacing w:line="325" w:lineRule="exact"/>
      <w:ind w:firstLine="547"/>
    </w:pPr>
    <w:rPr>
      <w:rFonts w:ascii="Arial" w:hAnsi="Arial"/>
      <w:sz w:val="24"/>
      <w:szCs w:val="24"/>
    </w:rPr>
  </w:style>
  <w:style w:type="paragraph" w:customStyle="1" w:styleId="Style36">
    <w:name w:val="Style36"/>
    <w:basedOn w:val="a0"/>
    <w:rsid w:val="000046DE"/>
    <w:pPr>
      <w:widowControl w:val="0"/>
      <w:autoSpaceDE w:val="0"/>
      <w:autoSpaceDN w:val="0"/>
      <w:adjustRightInd w:val="0"/>
      <w:spacing w:line="326" w:lineRule="exact"/>
      <w:ind w:firstLine="658"/>
      <w:jc w:val="both"/>
    </w:pPr>
    <w:rPr>
      <w:rFonts w:ascii="Arial" w:hAnsi="Arial"/>
      <w:sz w:val="24"/>
      <w:szCs w:val="24"/>
    </w:rPr>
  </w:style>
  <w:style w:type="paragraph" w:customStyle="1" w:styleId="Style37">
    <w:name w:val="Style37"/>
    <w:basedOn w:val="a0"/>
    <w:rsid w:val="000046DE"/>
    <w:pPr>
      <w:widowControl w:val="0"/>
      <w:autoSpaceDE w:val="0"/>
      <w:autoSpaceDN w:val="0"/>
      <w:adjustRightInd w:val="0"/>
      <w:spacing w:line="322" w:lineRule="exact"/>
      <w:jc w:val="both"/>
    </w:pPr>
    <w:rPr>
      <w:rFonts w:ascii="Arial" w:hAnsi="Arial"/>
      <w:sz w:val="24"/>
      <w:szCs w:val="24"/>
    </w:rPr>
  </w:style>
  <w:style w:type="paragraph" w:customStyle="1" w:styleId="Style38">
    <w:name w:val="Style38"/>
    <w:basedOn w:val="a0"/>
    <w:rsid w:val="000046DE"/>
    <w:pPr>
      <w:widowControl w:val="0"/>
      <w:autoSpaceDE w:val="0"/>
      <w:autoSpaceDN w:val="0"/>
      <w:adjustRightInd w:val="0"/>
      <w:spacing w:line="322" w:lineRule="exact"/>
      <w:ind w:firstLine="715"/>
    </w:pPr>
    <w:rPr>
      <w:rFonts w:ascii="Arial" w:hAnsi="Arial"/>
      <w:sz w:val="24"/>
      <w:szCs w:val="24"/>
    </w:rPr>
  </w:style>
  <w:style w:type="paragraph" w:customStyle="1" w:styleId="Style39">
    <w:name w:val="Style39"/>
    <w:basedOn w:val="a0"/>
    <w:rsid w:val="000046DE"/>
    <w:pPr>
      <w:widowControl w:val="0"/>
      <w:autoSpaceDE w:val="0"/>
      <w:autoSpaceDN w:val="0"/>
      <w:adjustRightInd w:val="0"/>
      <w:spacing w:line="322" w:lineRule="exact"/>
      <w:jc w:val="center"/>
    </w:pPr>
    <w:rPr>
      <w:rFonts w:ascii="Arial" w:hAnsi="Arial"/>
      <w:sz w:val="24"/>
      <w:szCs w:val="24"/>
    </w:rPr>
  </w:style>
  <w:style w:type="paragraph" w:customStyle="1" w:styleId="Style40">
    <w:name w:val="Style40"/>
    <w:basedOn w:val="a0"/>
    <w:rsid w:val="000046DE"/>
    <w:pPr>
      <w:widowControl w:val="0"/>
      <w:autoSpaceDE w:val="0"/>
      <w:autoSpaceDN w:val="0"/>
      <w:adjustRightInd w:val="0"/>
      <w:spacing w:line="322" w:lineRule="exact"/>
      <w:ind w:firstLine="701"/>
      <w:jc w:val="both"/>
    </w:pPr>
    <w:rPr>
      <w:rFonts w:ascii="Arial" w:hAnsi="Arial"/>
      <w:sz w:val="24"/>
      <w:szCs w:val="24"/>
    </w:rPr>
  </w:style>
  <w:style w:type="character" w:customStyle="1" w:styleId="FontStyle222">
    <w:name w:val="Font Style222"/>
    <w:rsid w:val="000046DE"/>
    <w:rPr>
      <w:rFonts w:ascii="Arial" w:hAnsi="Arial" w:cs="Arial" w:hint="default"/>
      <w:b/>
      <w:bCs/>
      <w:sz w:val="26"/>
      <w:szCs w:val="26"/>
    </w:rPr>
  </w:style>
  <w:style w:type="character" w:customStyle="1" w:styleId="FontStyle223">
    <w:name w:val="Font Style223"/>
    <w:rsid w:val="000046DE"/>
    <w:rPr>
      <w:rFonts w:ascii="Arial" w:hAnsi="Arial" w:cs="Arial" w:hint="default"/>
      <w:sz w:val="26"/>
      <w:szCs w:val="26"/>
    </w:rPr>
  </w:style>
  <w:style w:type="character" w:customStyle="1" w:styleId="FontStyle225">
    <w:name w:val="Font Style225"/>
    <w:rsid w:val="000046DE"/>
    <w:rPr>
      <w:rFonts w:ascii="Arial" w:hAnsi="Arial" w:cs="Arial" w:hint="default"/>
      <w:b/>
      <w:bCs/>
      <w:i/>
      <w:iCs/>
      <w:sz w:val="26"/>
      <w:szCs w:val="26"/>
    </w:rPr>
  </w:style>
  <w:style w:type="paragraph" w:customStyle="1" w:styleId="Style74">
    <w:name w:val="Style74"/>
    <w:basedOn w:val="a0"/>
    <w:rsid w:val="000046DE"/>
    <w:pPr>
      <w:widowControl w:val="0"/>
      <w:autoSpaceDE w:val="0"/>
      <w:autoSpaceDN w:val="0"/>
      <w:adjustRightInd w:val="0"/>
      <w:spacing w:line="278" w:lineRule="exact"/>
      <w:jc w:val="center"/>
    </w:pPr>
    <w:rPr>
      <w:rFonts w:ascii="Arial" w:hAnsi="Arial"/>
      <w:sz w:val="24"/>
      <w:szCs w:val="24"/>
    </w:rPr>
  </w:style>
  <w:style w:type="paragraph" w:customStyle="1" w:styleId="Style75">
    <w:name w:val="Style75"/>
    <w:basedOn w:val="a0"/>
    <w:rsid w:val="000046DE"/>
    <w:pPr>
      <w:widowControl w:val="0"/>
      <w:autoSpaceDE w:val="0"/>
      <w:autoSpaceDN w:val="0"/>
      <w:adjustRightInd w:val="0"/>
      <w:spacing w:line="274" w:lineRule="exact"/>
    </w:pPr>
    <w:rPr>
      <w:rFonts w:ascii="Arial" w:hAnsi="Arial"/>
      <w:sz w:val="24"/>
      <w:szCs w:val="24"/>
    </w:rPr>
  </w:style>
  <w:style w:type="paragraph" w:customStyle="1" w:styleId="Style76">
    <w:name w:val="Style76"/>
    <w:basedOn w:val="a0"/>
    <w:rsid w:val="000046DE"/>
    <w:pPr>
      <w:widowControl w:val="0"/>
      <w:autoSpaceDE w:val="0"/>
      <w:autoSpaceDN w:val="0"/>
      <w:adjustRightInd w:val="0"/>
    </w:pPr>
    <w:rPr>
      <w:rFonts w:ascii="Arial" w:hAnsi="Arial"/>
      <w:sz w:val="24"/>
      <w:szCs w:val="24"/>
    </w:rPr>
  </w:style>
  <w:style w:type="character" w:customStyle="1" w:styleId="FontStyle224">
    <w:name w:val="Font Style224"/>
    <w:rsid w:val="000046DE"/>
    <w:rPr>
      <w:rFonts w:ascii="Candara" w:hAnsi="Candara" w:cs="Candara" w:hint="default"/>
      <w:sz w:val="22"/>
      <w:szCs w:val="22"/>
    </w:rPr>
  </w:style>
  <w:style w:type="character" w:customStyle="1" w:styleId="FontStyle226">
    <w:name w:val="Font Style226"/>
    <w:rsid w:val="000046DE"/>
    <w:rPr>
      <w:rFonts w:ascii="Arial" w:hAnsi="Arial" w:cs="Arial" w:hint="default"/>
      <w:sz w:val="22"/>
      <w:szCs w:val="22"/>
    </w:rPr>
  </w:style>
  <w:style w:type="character" w:customStyle="1" w:styleId="FontStyle240">
    <w:name w:val="Font Style240"/>
    <w:rsid w:val="000046DE"/>
    <w:rPr>
      <w:rFonts w:ascii="Arial" w:hAnsi="Arial" w:cs="Arial" w:hint="default"/>
      <w:spacing w:val="-20"/>
      <w:sz w:val="22"/>
      <w:szCs w:val="22"/>
    </w:rPr>
  </w:style>
  <w:style w:type="character" w:customStyle="1" w:styleId="FontStyle241">
    <w:name w:val="Font Style241"/>
    <w:rsid w:val="000046DE"/>
    <w:rPr>
      <w:rFonts w:ascii="Times New Roman" w:hAnsi="Times New Roman" w:cs="Times New Roman" w:hint="default"/>
      <w:sz w:val="24"/>
      <w:szCs w:val="24"/>
    </w:rPr>
  </w:style>
  <w:style w:type="paragraph" w:customStyle="1" w:styleId="Style43">
    <w:name w:val="Style43"/>
    <w:basedOn w:val="a0"/>
    <w:rsid w:val="000046DE"/>
    <w:pPr>
      <w:widowControl w:val="0"/>
      <w:autoSpaceDE w:val="0"/>
      <w:autoSpaceDN w:val="0"/>
      <w:adjustRightInd w:val="0"/>
      <w:spacing w:line="638" w:lineRule="exact"/>
      <w:ind w:hanging="1349"/>
    </w:pPr>
    <w:rPr>
      <w:rFonts w:ascii="Arial" w:hAnsi="Arial"/>
      <w:sz w:val="24"/>
      <w:szCs w:val="24"/>
    </w:rPr>
  </w:style>
  <w:style w:type="paragraph" w:customStyle="1" w:styleId="Style32">
    <w:name w:val="Style32"/>
    <w:basedOn w:val="a0"/>
    <w:rsid w:val="000046DE"/>
    <w:pPr>
      <w:widowControl w:val="0"/>
      <w:autoSpaceDE w:val="0"/>
      <w:autoSpaceDN w:val="0"/>
      <w:adjustRightInd w:val="0"/>
    </w:pPr>
    <w:rPr>
      <w:rFonts w:ascii="Arial" w:hAnsi="Arial"/>
      <w:sz w:val="24"/>
      <w:szCs w:val="24"/>
    </w:rPr>
  </w:style>
  <w:style w:type="paragraph" w:customStyle="1" w:styleId="Style50">
    <w:name w:val="Style50"/>
    <w:basedOn w:val="a0"/>
    <w:rsid w:val="000046DE"/>
    <w:pPr>
      <w:widowControl w:val="0"/>
      <w:autoSpaceDE w:val="0"/>
      <w:autoSpaceDN w:val="0"/>
      <w:adjustRightInd w:val="0"/>
    </w:pPr>
    <w:rPr>
      <w:rFonts w:ascii="Arial" w:hAnsi="Arial"/>
      <w:sz w:val="24"/>
      <w:szCs w:val="24"/>
    </w:rPr>
  </w:style>
  <w:style w:type="paragraph" w:customStyle="1" w:styleId="Style65">
    <w:name w:val="Style65"/>
    <w:basedOn w:val="a0"/>
    <w:rsid w:val="000046DE"/>
    <w:pPr>
      <w:widowControl w:val="0"/>
      <w:autoSpaceDE w:val="0"/>
      <w:autoSpaceDN w:val="0"/>
      <w:adjustRightInd w:val="0"/>
      <w:spacing w:line="322" w:lineRule="exact"/>
      <w:jc w:val="both"/>
    </w:pPr>
    <w:rPr>
      <w:rFonts w:ascii="Arial" w:hAnsi="Arial"/>
      <w:sz w:val="24"/>
      <w:szCs w:val="24"/>
    </w:rPr>
  </w:style>
  <w:style w:type="paragraph" w:customStyle="1" w:styleId="Style70">
    <w:name w:val="Style70"/>
    <w:basedOn w:val="a0"/>
    <w:rsid w:val="000046DE"/>
    <w:pPr>
      <w:widowControl w:val="0"/>
      <w:autoSpaceDE w:val="0"/>
      <w:autoSpaceDN w:val="0"/>
      <w:adjustRightInd w:val="0"/>
      <w:spacing w:line="322" w:lineRule="exact"/>
      <w:ind w:firstLine="706"/>
      <w:jc w:val="both"/>
    </w:pPr>
    <w:rPr>
      <w:rFonts w:ascii="Arial" w:hAnsi="Arial"/>
      <w:sz w:val="24"/>
      <w:szCs w:val="24"/>
    </w:rPr>
  </w:style>
  <w:style w:type="paragraph" w:customStyle="1" w:styleId="Style72">
    <w:name w:val="Style72"/>
    <w:basedOn w:val="a0"/>
    <w:rsid w:val="000046DE"/>
    <w:pPr>
      <w:widowControl w:val="0"/>
      <w:autoSpaceDE w:val="0"/>
      <w:autoSpaceDN w:val="0"/>
      <w:adjustRightInd w:val="0"/>
      <w:spacing w:line="324" w:lineRule="exact"/>
      <w:ind w:firstLine="1402"/>
    </w:pPr>
    <w:rPr>
      <w:rFonts w:ascii="Arial" w:hAnsi="Arial"/>
      <w:sz w:val="24"/>
      <w:szCs w:val="24"/>
    </w:rPr>
  </w:style>
  <w:style w:type="character" w:customStyle="1" w:styleId="FontStyle236">
    <w:name w:val="Font Style236"/>
    <w:rsid w:val="000046DE"/>
    <w:rPr>
      <w:rFonts w:ascii="Arial" w:hAnsi="Arial" w:cs="Arial"/>
      <w:b/>
      <w:bCs/>
      <w:spacing w:val="10"/>
      <w:sz w:val="14"/>
      <w:szCs w:val="14"/>
    </w:rPr>
  </w:style>
  <w:style w:type="paragraph" w:customStyle="1" w:styleId="Style78">
    <w:name w:val="Style78"/>
    <w:basedOn w:val="a0"/>
    <w:rsid w:val="000046DE"/>
    <w:pPr>
      <w:widowControl w:val="0"/>
      <w:numPr>
        <w:numId w:val="4"/>
      </w:numPr>
      <w:tabs>
        <w:tab w:val="clear" w:pos="360"/>
      </w:tabs>
      <w:autoSpaceDE w:val="0"/>
      <w:autoSpaceDN w:val="0"/>
      <w:adjustRightInd w:val="0"/>
      <w:spacing w:line="326" w:lineRule="exact"/>
      <w:ind w:firstLine="691"/>
      <w:jc w:val="both"/>
    </w:pPr>
    <w:rPr>
      <w:rFonts w:ascii="Arial" w:hAnsi="Arial"/>
      <w:sz w:val="24"/>
      <w:szCs w:val="24"/>
    </w:rPr>
  </w:style>
  <w:style w:type="paragraph" w:customStyle="1" w:styleId="Style79">
    <w:name w:val="Style79"/>
    <w:basedOn w:val="a0"/>
    <w:rsid w:val="000046DE"/>
    <w:pPr>
      <w:widowControl w:val="0"/>
      <w:autoSpaceDE w:val="0"/>
      <w:autoSpaceDN w:val="0"/>
      <w:adjustRightInd w:val="0"/>
      <w:spacing w:line="322" w:lineRule="exact"/>
      <w:ind w:firstLine="701"/>
      <w:jc w:val="both"/>
    </w:pPr>
    <w:rPr>
      <w:rFonts w:ascii="Arial" w:hAnsi="Arial"/>
      <w:sz w:val="24"/>
      <w:szCs w:val="24"/>
    </w:rPr>
  </w:style>
  <w:style w:type="paragraph" w:customStyle="1" w:styleId="Style93">
    <w:name w:val="Style93"/>
    <w:basedOn w:val="a0"/>
    <w:rsid w:val="000046DE"/>
    <w:pPr>
      <w:widowControl w:val="0"/>
      <w:autoSpaceDE w:val="0"/>
      <w:autoSpaceDN w:val="0"/>
      <w:adjustRightInd w:val="0"/>
    </w:pPr>
    <w:rPr>
      <w:rFonts w:ascii="Arial" w:hAnsi="Arial"/>
      <w:sz w:val="24"/>
      <w:szCs w:val="24"/>
    </w:rPr>
  </w:style>
  <w:style w:type="paragraph" w:customStyle="1" w:styleId="Style94">
    <w:name w:val="Style94"/>
    <w:basedOn w:val="a0"/>
    <w:rsid w:val="000046DE"/>
    <w:pPr>
      <w:widowControl w:val="0"/>
      <w:autoSpaceDE w:val="0"/>
      <w:autoSpaceDN w:val="0"/>
      <w:adjustRightInd w:val="0"/>
    </w:pPr>
    <w:rPr>
      <w:rFonts w:ascii="Arial" w:hAnsi="Arial"/>
      <w:sz w:val="24"/>
      <w:szCs w:val="24"/>
    </w:rPr>
  </w:style>
  <w:style w:type="paragraph" w:customStyle="1" w:styleId="3c">
    <w:name w:val="Основной текст3"/>
    <w:basedOn w:val="63"/>
    <w:rsid w:val="000046DE"/>
    <w:rPr>
      <w:sz w:val="28"/>
    </w:rPr>
  </w:style>
  <w:style w:type="paragraph" w:customStyle="1" w:styleId="232">
    <w:name w:val="Основной текст 23"/>
    <w:basedOn w:val="a0"/>
    <w:rsid w:val="000046DE"/>
    <w:pPr>
      <w:ind w:firstLine="720"/>
      <w:jc w:val="both"/>
    </w:pPr>
    <w:rPr>
      <w:sz w:val="24"/>
    </w:rPr>
  </w:style>
  <w:style w:type="paragraph" w:customStyle="1" w:styleId="330">
    <w:name w:val="Основной текст 33"/>
    <w:basedOn w:val="a0"/>
    <w:rsid w:val="000046DE"/>
    <w:pPr>
      <w:jc w:val="center"/>
    </w:pPr>
    <w:rPr>
      <w:b/>
      <w:sz w:val="28"/>
    </w:rPr>
  </w:style>
  <w:style w:type="paragraph" w:customStyle="1" w:styleId="260">
    <w:name w:val="Основной текст с отступом 26"/>
    <w:basedOn w:val="63"/>
    <w:rsid w:val="000046DE"/>
    <w:pPr>
      <w:ind w:firstLine="567"/>
      <w:jc w:val="both"/>
    </w:pPr>
    <w:rPr>
      <w:rFonts w:ascii="Courier New" w:hAnsi="Courier New"/>
      <w:sz w:val="28"/>
    </w:rPr>
  </w:style>
  <w:style w:type="paragraph" w:customStyle="1" w:styleId="Studientext">
    <w:name w:val="Studientext"/>
    <w:basedOn w:val="a0"/>
    <w:link w:val="StudientextZchn"/>
    <w:qFormat/>
    <w:rsid w:val="000046DE"/>
    <w:pPr>
      <w:spacing w:line="312" w:lineRule="auto"/>
      <w:ind w:left="709"/>
      <w:jc w:val="both"/>
    </w:pPr>
    <w:rPr>
      <w:rFonts w:ascii="Calibri" w:hAnsi="Calibri"/>
      <w:sz w:val="24"/>
      <w:lang w:val="x-none" w:eastAsia="x-none"/>
    </w:rPr>
  </w:style>
  <w:style w:type="character" w:customStyle="1" w:styleId="StudientextZchn">
    <w:name w:val="Studientext Zchn"/>
    <w:link w:val="Studientext"/>
    <w:rsid w:val="000046DE"/>
    <w:rPr>
      <w:rFonts w:ascii="Calibri" w:hAnsi="Calibri"/>
      <w:sz w:val="24"/>
      <w:lang w:val="x-none" w:eastAsia="x-none"/>
    </w:rPr>
  </w:style>
  <w:style w:type="paragraph" w:customStyle="1" w:styleId="2e">
    <w:name w:val="2 Основной текст"/>
    <w:basedOn w:val="a0"/>
    <w:rsid w:val="000046DE"/>
    <w:pPr>
      <w:ind w:firstLine="567"/>
    </w:pPr>
    <w:rPr>
      <w:sz w:val="28"/>
    </w:rPr>
  </w:style>
  <w:style w:type="paragraph" w:customStyle="1" w:styleId="bodytext">
    <w:name w:val="bodytext"/>
    <w:basedOn w:val="a0"/>
    <w:rsid w:val="000046DE"/>
    <w:pPr>
      <w:spacing w:before="100" w:beforeAutospacing="1" w:after="100" w:afterAutospacing="1"/>
    </w:pPr>
    <w:rPr>
      <w:sz w:val="24"/>
      <w:szCs w:val="24"/>
    </w:rPr>
  </w:style>
  <w:style w:type="paragraph" w:customStyle="1" w:styleId="afff9">
    <w:name w:val="a"/>
    <w:basedOn w:val="a0"/>
    <w:rsid w:val="000046DE"/>
    <w:pPr>
      <w:spacing w:before="100" w:beforeAutospacing="1" w:after="100" w:afterAutospacing="1"/>
    </w:pPr>
    <w:rPr>
      <w:sz w:val="24"/>
      <w:szCs w:val="24"/>
    </w:rPr>
  </w:style>
  <w:style w:type="paragraph" w:customStyle="1" w:styleId="1f2">
    <w:name w:val="Название1"/>
    <w:basedOn w:val="63"/>
    <w:rsid w:val="000046DE"/>
    <w:pPr>
      <w:jc w:val="center"/>
    </w:pPr>
    <w:rPr>
      <w:sz w:val="28"/>
    </w:rPr>
  </w:style>
  <w:style w:type="paragraph" w:styleId="afffa">
    <w:name w:val="Subtitle"/>
    <w:basedOn w:val="a0"/>
    <w:link w:val="afffb"/>
    <w:qFormat/>
    <w:rsid w:val="000046DE"/>
    <w:pPr>
      <w:jc w:val="both"/>
    </w:pPr>
    <w:rPr>
      <w:b/>
      <w:sz w:val="24"/>
    </w:rPr>
  </w:style>
  <w:style w:type="character" w:customStyle="1" w:styleId="afffb">
    <w:name w:val="Подзаголовок Знак"/>
    <w:link w:val="afffa"/>
    <w:rsid w:val="000046DE"/>
    <w:rPr>
      <w:b/>
      <w:sz w:val="24"/>
    </w:rPr>
  </w:style>
  <w:style w:type="paragraph" w:customStyle="1" w:styleId="afffc">
    <w:name w:val="Список бюл."/>
    <w:basedOn w:val="a1"/>
    <w:qFormat/>
    <w:rsid w:val="000046DE"/>
    <w:pPr>
      <w:overflowPunct w:val="0"/>
      <w:autoSpaceDE w:val="0"/>
      <w:autoSpaceDN w:val="0"/>
      <w:adjustRightInd w:val="0"/>
      <w:spacing w:before="80" w:line="288" w:lineRule="auto"/>
      <w:ind w:left="1843" w:hanging="283"/>
      <w:jc w:val="both"/>
      <w:textAlignment w:val="baseline"/>
    </w:pPr>
    <w:rPr>
      <w:noProof/>
      <w:sz w:val="26"/>
      <w:szCs w:val="26"/>
    </w:rPr>
  </w:style>
  <w:style w:type="paragraph" w:customStyle="1" w:styleId="afffd">
    <w:name w:val="табл. текст_центр"/>
    <w:basedOn w:val="a0"/>
    <w:qFormat/>
    <w:rsid w:val="000046DE"/>
    <w:pPr>
      <w:spacing w:before="60"/>
      <w:jc w:val="center"/>
    </w:pPr>
    <w:rPr>
      <w:noProof/>
      <w:sz w:val="24"/>
      <w:szCs w:val="24"/>
      <w:lang w:val="en-US"/>
    </w:rPr>
  </w:style>
  <w:style w:type="paragraph" w:customStyle="1" w:styleId="afffe">
    <w:name w:val="Табл. Заголовок"/>
    <w:basedOn w:val="a0"/>
    <w:next w:val="a0"/>
    <w:qFormat/>
    <w:rsid w:val="000046DE"/>
    <w:pPr>
      <w:keepNext/>
      <w:overflowPunct w:val="0"/>
      <w:autoSpaceDE w:val="0"/>
      <w:autoSpaceDN w:val="0"/>
      <w:adjustRightInd w:val="0"/>
      <w:spacing w:before="240" w:after="120" w:line="288" w:lineRule="auto"/>
      <w:ind w:left="1701" w:hanging="1701"/>
      <w:textAlignment w:val="baseline"/>
    </w:pPr>
    <w:rPr>
      <w:b/>
      <w:sz w:val="26"/>
    </w:rPr>
  </w:style>
  <w:style w:type="paragraph" w:customStyle="1" w:styleId="2f">
    <w:name w:val="Список бюл. 2"/>
    <w:basedOn w:val="afffc"/>
    <w:qFormat/>
    <w:rsid w:val="000046DE"/>
    <w:pPr>
      <w:tabs>
        <w:tab w:val="num" w:pos="1260"/>
      </w:tabs>
      <w:ind w:left="1260" w:hanging="360"/>
    </w:pPr>
    <w:rPr>
      <w:lang w:val="en-US"/>
    </w:rPr>
  </w:style>
  <w:style w:type="paragraph" w:customStyle="1" w:styleId="affff">
    <w:name w:val="табл. текст_лево"/>
    <w:basedOn w:val="afffd"/>
    <w:qFormat/>
    <w:rsid w:val="000046DE"/>
    <w:pPr>
      <w:jc w:val="left"/>
    </w:pPr>
  </w:style>
  <w:style w:type="paragraph" w:customStyle="1" w:styleId="affff0">
    <w:name w:val="Список бюл. с заполнением"/>
    <w:basedOn w:val="afffc"/>
    <w:qFormat/>
    <w:rsid w:val="000046DE"/>
    <w:pPr>
      <w:tabs>
        <w:tab w:val="left" w:leader="dot" w:pos="6804"/>
      </w:tabs>
      <w:ind w:left="851" w:hanging="284"/>
      <w:jc w:val="right"/>
    </w:pPr>
  </w:style>
  <w:style w:type="character" w:customStyle="1" w:styleId="BodytextSpacing-1pt5">
    <w:name w:val="Body text + Spacing -1 pt5"/>
    <w:uiPriority w:val="99"/>
    <w:rsid w:val="000046DE"/>
    <w:rPr>
      <w:rFonts w:ascii="Gungsuh" w:eastAsia="Gungsuh" w:hAnsi="MS Reference Sans Serif" w:cs="Gungsuh"/>
      <w:b w:val="0"/>
      <w:bCs w:val="0"/>
      <w:i w:val="0"/>
      <w:iCs w:val="0"/>
      <w:smallCaps w:val="0"/>
      <w:strike w:val="0"/>
      <w:spacing w:val="-20"/>
      <w:sz w:val="53"/>
      <w:szCs w:val="53"/>
      <w:shd w:val="clear" w:color="auto" w:fill="FFFFFF"/>
    </w:rPr>
  </w:style>
  <w:style w:type="character" w:customStyle="1" w:styleId="affff1">
    <w:name w:val="Заголовок Знак Знак"/>
    <w:link w:val="affff2"/>
    <w:locked/>
    <w:rsid w:val="000046DE"/>
    <w:rPr>
      <w:b/>
      <w:caps/>
      <w:sz w:val="28"/>
      <w:szCs w:val="28"/>
    </w:rPr>
  </w:style>
  <w:style w:type="paragraph" w:customStyle="1" w:styleId="affff2">
    <w:name w:val="Заголовок Знак"/>
    <w:basedOn w:val="13"/>
    <w:link w:val="affff1"/>
    <w:rsid w:val="000046DE"/>
    <w:pPr>
      <w:widowControl/>
      <w:tabs>
        <w:tab w:val="right" w:leader="dot" w:pos="9720"/>
      </w:tabs>
      <w:autoSpaceDE/>
      <w:autoSpaceDN/>
      <w:spacing w:line="360" w:lineRule="auto"/>
      <w:ind w:left="0" w:right="-82" w:firstLine="0"/>
      <w:jc w:val="center"/>
    </w:pPr>
    <w:rPr>
      <w:bCs w:val="0"/>
      <w:caps/>
      <w:sz w:val="28"/>
      <w:szCs w:val="28"/>
      <w:lang w:eastAsia="ru-RU"/>
    </w:rPr>
  </w:style>
  <w:style w:type="paragraph" w:styleId="affff3">
    <w:name w:val="caption"/>
    <w:aliases w:val=" Знак11"/>
    <w:basedOn w:val="a0"/>
    <w:next w:val="a0"/>
    <w:link w:val="affff4"/>
    <w:qFormat/>
    <w:rsid w:val="000046DE"/>
    <w:pPr>
      <w:spacing w:after="60"/>
      <w:jc w:val="center"/>
    </w:pPr>
    <w:rPr>
      <w:rFonts w:ascii="Calibri" w:eastAsia="Calibri" w:hAnsi="Calibri"/>
      <w:bCs/>
      <w:sz w:val="24"/>
      <w:lang w:val="x-none" w:eastAsia="x-none"/>
    </w:rPr>
  </w:style>
  <w:style w:type="character" w:customStyle="1" w:styleId="affff4">
    <w:name w:val="Название объекта Знак"/>
    <w:aliases w:val=" Знак11 Знак"/>
    <w:link w:val="affff3"/>
    <w:locked/>
    <w:rsid w:val="000046DE"/>
    <w:rPr>
      <w:rFonts w:ascii="Calibri" w:eastAsia="Calibri" w:hAnsi="Calibri"/>
      <w:bCs/>
      <w:sz w:val="24"/>
      <w:lang w:val="x-none" w:eastAsia="x-none"/>
    </w:rPr>
  </w:style>
  <w:style w:type="paragraph" w:customStyle="1" w:styleId="affff5">
    <w:name w:val="Табл текст"/>
    <w:basedOn w:val="a0"/>
    <w:rsid w:val="000046DE"/>
    <w:pPr>
      <w:keepLines/>
      <w:spacing w:before="60"/>
    </w:pPr>
    <w:rPr>
      <w:sz w:val="26"/>
    </w:rPr>
  </w:style>
  <w:style w:type="paragraph" w:customStyle="1" w:styleId="affff6">
    <w:name w:val="Табл титул"/>
    <w:basedOn w:val="affff5"/>
    <w:rsid w:val="000046DE"/>
    <w:pPr>
      <w:keepNext/>
      <w:keepLines w:val="0"/>
      <w:jc w:val="center"/>
    </w:pPr>
  </w:style>
  <w:style w:type="paragraph" w:customStyle="1" w:styleId="a">
    <w:name w:val="табл. текст бюлл."/>
    <w:basedOn w:val="affff"/>
    <w:qFormat/>
    <w:rsid w:val="000046DE"/>
    <w:pPr>
      <w:numPr>
        <w:numId w:val="5"/>
      </w:numPr>
    </w:pPr>
  </w:style>
  <w:style w:type="character" w:customStyle="1" w:styleId="BodytextSpacing-2pt">
    <w:name w:val="Body text + Spacing -2 pt"/>
    <w:rsid w:val="000046DE"/>
    <w:rPr>
      <w:rFonts w:ascii="Gungsuh" w:eastAsia="Gungsuh" w:hAnsi="Gungsuh" w:cs="Gungsuh"/>
      <w:b w:val="0"/>
      <w:bCs w:val="0"/>
      <w:i w:val="0"/>
      <w:iCs w:val="0"/>
      <w:smallCaps w:val="0"/>
      <w:strike w:val="0"/>
      <w:spacing w:val="-40"/>
      <w:sz w:val="50"/>
      <w:szCs w:val="50"/>
    </w:rPr>
  </w:style>
  <w:style w:type="paragraph" w:customStyle="1" w:styleId="71">
    <w:name w:val="Обычный7"/>
    <w:rsid w:val="000046DE"/>
    <w:rPr>
      <w:snapToGrid w:val="0"/>
    </w:rPr>
  </w:style>
  <w:style w:type="paragraph" w:customStyle="1" w:styleId="440">
    <w:name w:val="Заголовок 44"/>
    <w:basedOn w:val="a0"/>
    <w:next w:val="a0"/>
    <w:rsid w:val="000046DE"/>
    <w:pPr>
      <w:keepNext/>
      <w:ind w:firstLine="567"/>
      <w:outlineLvl w:val="3"/>
    </w:pPr>
    <w:rPr>
      <w:rFonts w:ascii="Courier New" w:hAnsi="Courier New"/>
      <w:sz w:val="28"/>
    </w:rPr>
  </w:style>
  <w:style w:type="paragraph" w:customStyle="1" w:styleId="241">
    <w:name w:val="Список 24"/>
    <w:basedOn w:val="71"/>
    <w:rsid w:val="000046DE"/>
    <w:pPr>
      <w:ind w:left="566" w:hanging="283"/>
    </w:pPr>
  </w:style>
  <w:style w:type="paragraph" w:customStyle="1" w:styleId="46">
    <w:name w:val="Основной текст4"/>
    <w:basedOn w:val="71"/>
    <w:rsid w:val="000046DE"/>
    <w:rPr>
      <w:sz w:val="28"/>
    </w:rPr>
  </w:style>
  <w:style w:type="paragraph" w:customStyle="1" w:styleId="242">
    <w:name w:val="Основной текст 24"/>
    <w:basedOn w:val="a0"/>
    <w:rsid w:val="000046DE"/>
    <w:pPr>
      <w:ind w:firstLine="720"/>
      <w:jc w:val="both"/>
    </w:pPr>
    <w:rPr>
      <w:sz w:val="24"/>
    </w:rPr>
  </w:style>
  <w:style w:type="paragraph" w:customStyle="1" w:styleId="340">
    <w:name w:val="Основной текст 34"/>
    <w:basedOn w:val="a0"/>
    <w:rsid w:val="000046DE"/>
    <w:pPr>
      <w:jc w:val="center"/>
    </w:pPr>
    <w:rPr>
      <w:b/>
      <w:sz w:val="28"/>
    </w:rPr>
  </w:style>
  <w:style w:type="paragraph" w:customStyle="1" w:styleId="270">
    <w:name w:val="Основной текст с отступом 27"/>
    <w:basedOn w:val="71"/>
    <w:rsid w:val="000046DE"/>
    <w:pPr>
      <w:ind w:firstLine="567"/>
      <w:jc w:val="both"/>
    </w:pPr>
    <w:rPr>
      <w:rFonts w:ascii="Courier New" w:hAnsi="Courier New"/>
      <w:sz w:val="28"/>
    </w:rPr>
  </w:style>
  <w:style w:type="paragraph" w:customStyle="1" w:styleId="2f0">
    <w:name w:val="Название2"/>
    <w:basedOn w:val="71"/>
    <w:rsid w:val="000046DE"/>
    <w:pPr>
      <w:jc w:val="center"/>
    </w:pPr>
    <w:rPr>
      <w:sz w:val="28"/>
    </w:rPr>
  </w:style>
  <w:style w:type="paragraph" w:customStyle="1" w:styleId="81">
    <w:name w:val="Обычный8"/>
    <w:rsid w:val="00323D6F"/>
    <w:rP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525">
      <w:bodyDiv w:val="1"/>
      <w:marLeft w:val="0"/>
      <w:marRight w:val="0"/>
      <w:marTop w:val="0"/>
      <w:marBottom w:val="0"/>
      <w:divBdr>
        <w:top w:val="none" w:sz="0" w:space="0" w:color="auto"/>
        <w:left w:val="none" w:sz="0" w:space="0" w:color="auto"/>
        <w:bottom w:val="none" w:sz="0" w:space="0" w:color="auto"/>
        <w:right w:val="none" w:sz="0" w:space="0" w:color="auto"/>
      </w:divBdr>
    </w:div>
    <w:div w:id="2980588">
      <w:bodyDiv w:val="1"/>
      <w:marLeft w:val="0"/>
      <w:marRight w:val="0"/>
      <w:marTop w:val="0"/>
      <w:marBottom w:val="0"/>
      <w:divBdr>
        <w:top w:val="none" w:sz="0" w:space="0" w:color="auto"/>
        <w:left w:val="none" w:sz="0" w:space="0" w:color="auto"/>
        <w:bottom w:val="none" w:sz="0" w:space="0" w:color="auto"/>
        <w:right w:val="none" w:sz="0" w:space="0" w:color="auto"/>
      </w:divBdr>
    </w:div>
    <w:div w:id="4094643">
      <w:bodyDiv w:val="1"/>
      <w:marLeft w:val="0"/>
      <w:marRight w:val="0"/>
      <w:marTop w:val="0"/>
      <w:marBottom w:val="0"/>
      <w:divBdr>
        <w:top w:val="none" w:sz="0" w:space="0" w:color="auto"/>
        <w:left w:val="none" w:sz="0" w:space="0" w:color="auto"/>
        <w:bottom w:val="none" w:sz="0" w:space="0" w:color="auto"/>
        <w:right w:val="none" w:sz="0" w:space="0" w:color="auto"/>
      </w:divBdr>
    </w:div>
    <w:div w:id="4594223">
      <w:bodyDiv w:val="1"/>
      <w:marLeft w:val="0"/>
      <w:marRight w:val="0"/>
      <w:marTop w:val="0"/>
      <w:marBottom w:val="0"/>
      <w:divBdr>
        <w:top w:val="none" w:sz="0" w:space="0" w:color="auto"/>
        <w:left w:val="none" w:sz="0" w:space="0" w:color="auto"/>
        <w:bottom w:val="none" w:sz="0" w:space="0" w:color="auto"/>
        <w:right w:val="none" w:sz="0" w:space="0" w:color="auto"/>
      </w:divBdr>
    </w:div>
    <w:div w:id="9719613">
      <w:bodyDiv w:val="1"/>
      <w:marLeft w:val="0"/>
      <w:marRight w:val="0"/>
      <w:marTop w:val="0"/>
      <w:marBottom w:val="0"/>
      <w:divBdr>
        <w:top w:val="none" w:sz="0" w:space="0" w:color="auto"/>
        <w:left w:val="none" w:sz="0" w:space="0" w:color="auto"/>
        <w:bottom w:val="none" w:sz="0" w:space="0" w:color="auto"/>
        <w:right w:val="none" w:sz="0" w:space="0" w:color="auto"/>
      </w:divBdr>
    </w:div>
    <w:div w:id="9766938">
      <w:bodyDiv w:val="1"/>
      <w:marLeft w:val="0"/>
      <w:marRight w:val="0"/>
      <w:marTop w:val="0"/>
      <w:marBottom w:val="0"/>
      <w:divBdr>
        <w:top w:val="none" w:sz="0" w:space="0" w:color="auto"/>
        <w:left w:val="none" w:sz="0" w:space="0" w:color="auto"/>
        <w:bottom w:val="none" w:sz="0" w:space="0" w:color="auto"/>
        <w:right w:val="none" w:sz="0" w:space="0" w:color="auto"/>
      </w:divBdr>
    </w:div>
    <w:div w:id="15930587">
      <w:bodyDiv w:val="1"/>
      <w:marLeft w:val="0"/>
      <w:marRight w:val="0"/>
      <w:marTop w:val="0"/>
      <w:marBottom w:val="0"/>
      <w:divBdr>
        <w:top w:val="none" w:sz="0" w:space="0" w:color="auto"/>
        <w:left w:val="none" w:sz="0" w:space="0" w:color="auto"/>
        <w:bottom w:val="none" w:sz="0" w:space="0" w:color="auto"/>
        <w:right w:val="none" w:sz="0" w:space="0" w:color="auto"/>
      </w:divBdr>
    </w:div>
    <w:div w:id="16077422">
      <w:bodyDiv w:val="1"/>
      <w:marLeft w:val="0"/>
      <w:marRight w:val="0"/>
      <w:marTop w:val="0"/>
      <w:marBottom w:val="0"/>
      <w:divBdr>
        <w:top w:val="none" w:sz="0" w:space="0" w:color="auto"/>
        <w:left w:val="none" w:sz="0" w:space="0" w:color="auto"/>
        <w:bottom w:val="none" w:sz="0" w:space="0" w:color="auto"/>
        <w:right w:val="none" w:sz="0" w:space="0" w:color="auto"/>
      </w:divBdr>
    </w:div>
    <w:div w:id="17629496">
      <w:bodyDiv w:val="1"/>
      <w:marLeft w:val="0"/>
      <w:marRight w:val="0"/>
      <w:marTop w:val="0"/>
      <w:marBottom w:val="0"/>
      <w:divBdr>
        <w:top w:val="none" w:sz="0" w:space="0" w:color="auto"/>
        <w:left w:val="none" w:sz="0" w:space="0" w:color="auto"/>
        <w:bottom w:val="none" w:sz="0" w:space="0" w:color="auto"/>
        <w:right w:val="none" w:sz="0" w:space="0" w:color="auto"/>
      </w:divBdr>
    </w:div>
    <w:div w:id="27144137">
      <w:bodyDiv w:val="1"/>
      <w:marLeft w:val="0"/>
      <w:marRight w:val="0"/>
      <w:marTop w:val="0"/>
      <w:marBottom w:val="0"/>
      <w:divBdr>
        <w:top w:val="none" w:sz="0" w:space="0" w:color="auto"/>
        <w:left w:val="none" w:sz="0" w:space="0" w:color="auto"/>
        <w:bottom w:val="none" w:sz="0" w:space="0" w:color="auto"/>
        <w:right w:val="none" w:sz="0" w:space="0" w:color="auto"/>
      </w:divBdr>
    </w:div>
    <w:div w:id="33315105">
      <w:bodyDiv w:val="1"/>
      <w:marLeft w:val="0"/>
      <w:marRight w:val="0"/>
      <w:marTop w:val="0"/>
      <w:marBottom w:val="0"/>
      <w:divBdr>
        <w:top w:val="none" w:sz="0" w:space="0" w:color="auto"/>
        <w:left w:val="none" w:sz="0" w:space="0" w:color="auto"/>
        <w:bottom w:val="none" w:sz="0" w:space="0" w:color="auto"/>
        <w:right w:val="none" w:sz="0" w:space="0" w:color="auto"/>
      </w:divBdr>
    </w:div>
    <w:div w:id="43070010">
      <w:bodyDiv w:val="1"/>
      <w:marLeft w:val="0"/>
      <w:marRight w:val="0"/>
      <w:marTop w:val="0"/>
      <w:marBottom w:val="0"/>
      <w:divBdr>
        <w:top w:val="none" w:sz="0" w:space="0" w:color="auto"/>
        <w:left w:val="none" w:sz="0" w:space="0" w:color="auto"/>
        <w:bottom w:val="none" w:sz="0" w:space="0" w:color="auto"/>
        <w:right w:val="none" w:sz="0" w:space="0" w:color="auto"/>
      </w:divBdr>
    </w:div>
    <w:div w:id="56976573">
      <w:bodyDiv w:val="1"/>
      <w:marLeft w:val="0"/>
      <w:marRight w:val="0"/>
      <w:marTop w:val="0"/>
      <w:marBottom w:val="0"/>
      <w:divBdr>
        <w:top w:val="none" w:sz="0" w:space="0" w:color="auto"/>
        <w:left w:val="none" w:sz="0" w:space="0" w:color="auto"/>
        <w:bottom w:val="none" w:sz="0" w:space="0" w:color="auto"/>
        <w:right w:val="none" w:sz="0" w:space="0" w:color="auto"/>
      </w:divBdr>
    </w:div>
    <w:div w:id="58752426">
      <w:bodyDiv w:val="1"/>
      <w:marLeft w:val="0"/>
      <w:marRight w:val="0"/>
      <w:marTop w:val="0"/>
      <w:marBottom w:val="0"/>
      <w:divBdr>
        <w:top w:val="none" w:sz="0" w:space="0" w:color="auto"/>
        <w:left w:val="none" w:sz="0" w:space="0" w:color="auto"/>
        <w:bottom w:val="none" w:sz="0" w:space="0" w:color="auto"/>
        <w:right w:val="none" w:sz="0" w:space="0" w:color="auto"/>
      </w:divBdr>
    </w:div>
    <w:div w:id="59865569">
      <w:bodyDiv w:val="1"/>
      <w:marLeft w:val="0"/>
      <w:marRight w:val="0"/>
      <w:marTop w:val="0"/>
      <w:marBottom w:val="0"/>
      <w:divBdr>
        <w:top w:val="none" w:sz="0" w:space="0" w:color="auto"/>
        <w:left w:val="none" w:sz="0" w:space="0" w:color="auto"/>
        <w:bottom w:val="none" w:sz="0" w:space="0" w:color="auto"/>
        <w:right w:val="none" w:sz="0" w:space="0" w:color="auto"/>
      </w:divBdr>
    </w:div>
    <w:div w:id="62334768">
      <w:bodyDiv w:val="1"/>
      <w:marLeft w:val="0"/>
      <w:marRight w:val="0"/>
      <w:marTop w:val="0"/>
      <w:marBottom w:val="0"/>
      <w:divBdr>
        <w:top w:val="none" w:sz="0" w:space="0" w:color="auto"/>
        <w:left w:val="none" w:sz="0" w:space="0" w:color="auto"/>
        <w:bottom w:val="none" w:sz="0" w:space="0" w:color="auto"/>
        <w:right w:val="none" w:sz="0" w:space="0" w:color="auto"/>
      </w:divBdr>
    </w:div>
    <w:div w:id="64453954">
      <w:bodyDiv w:val="1"/>
      <w:marLeft w:val="0"/>
      <w:marRight w:val="0"/>
      <w:marTop w:val="0"/>
      <w:marBottom w:val="0"/>
      <w:divBdr>
        <w:top w:val="none" w:sz="0" w:space="0" w:color="auto"/>
        <w:left w:val="none" w:sz="0" w:space="0" w:color="auto"/>
        <w:bottom w:val="none" w:sz="0" w:space="0" w:color="auto"/>
        <w:right w:val="none" w:sz="0" w:space="0" w:color="auto"/>
      </w:divBdr>
    </w:div>
    <w:div w:id="68163559">
      <w:bodyDiv w:val="1"/>
      <w:marLeft w:val="0"/>
      <w:marRight w:val="0"/>
      <w:marTop w:val="0"/>
      <w:marBottom w:val="0"/>
      <w:divBdr>
        <w:top w:val="none" w:sz="0" w:space="0" w:color="auto"/>
        <w:left w:val="none" w:sz="0" w:space="0" w:color="auto"/>
        <w:bottom w:val="none" w:sz="0" w:space="0" w:color="auto"/>
        <w:right w:val="none" w:sz="0" w:space="0" w:color="auto"/>
      </w:divBdr>
    </w:div>
    <w:div w:id="69087894">
      <w:bodyDiv w:val="1"/>
      <w:marLeft w:val="0"/>
      <w:marRight w:val="0"/>
      <w:marTop w:val="0"/>
      <w:marBottom w:val="0"/>
      <w:divBdr>
        <w:top w:val="none" w:sz="0" w:space="0" w:color="auto"/>
        <w:left w:val="none" w:sz="0" w:space="0" w:color="auto"/>
        <w:bottom w:val="none" w:sz="0" w:space="0" w:color="auto"/>
        <w:right w:val="none" w:sz="0" w:space="0" w:color="auto"/>
      </w:divBdr>
    </w:div>
    <w:div w:id="82652326">
      <w:bodyDiv w:val="1"/>
      <w:marLeft w:val="0"/>
      <w:marRight w:val="0"/>
      <w:marTop w:val="0"/>
      <w:marBottom w:val="0"/>
      <w:divBdr>
        <w:top w:val="none" w:sz="0" w:space="0" w:color="auto"/>
        <w:left w:val="none" w:sz="0" w:space="0" w:color="auto"/>
        <w:bottom w:val="none" w:sz="0" w:space="0" w:color="auto"/>
        <w:right w:val="none" w:sz="0" w:space="0" w:color="auto"/>
      </w:divBdr>
    </w:div>
    <w:div w:id="92669198">
      <w:bodyDiv w:val="1"/>
      <w:marLeft w:val="0"/>
      <w:marRight w:val="0"/>
      <w:marTop w:val="0"/>
      <w:marBottom w:val="0"/>
      <w:divBdr>
        <w:top w:val="none" w:sz="0" w:space="0" w:color="auto"/>
        <w:left w:val="none" w:sz="0" w:space="0" w:color="auto"/>
        <w:bottom w:val="none" w:sz="0" w:space="0" w:color="auto"/>
        <w:right w:val="none" w:sz="0" w:space="0" w:color="auto"/>
      </w:divBdr>
    </w:div>
    <w:div w:id="104154487">
      <w:bodyDiv w:val="1"/>
      <w:marLeft w:val="0"/>
      <w:marRight w:val="0"/>
      <w:marTop w:val="0"/>
      <w:marBottom w:val="0"/>
      <w:divBdr>
        <w:top w:val="none" w:sz="0" w:space="0" w:color="auto"/>
        <w:left w:val="none" w:sz="0" w:space="0" w:color="auto"/>
        <w:bottom w:val="none" w:sz="0" w:space="0" w:color="auto"/>
        <w:right w:val="none" w:sz="0" w:space="0" w:color="auto"/>
      </w:divBdr>
    </w:div>
    <w:div w:id="105660073">
      <w:bodyDiv w:val="1"/>
      <w:marLeft w:val="0"/>
      <w:marRight w:val="0"/>
      <w:marTop w:val="0"/>
      <w:marBottom w:val="0"/>
      <w:divBdr>
        <w:top w:val="none" w:sz="0" w:space="0" w:color="auto"/>
        <w:left w:val="none" w:sz="0" w:space="0" w:color="auto"/>
        <w:bottom w:val="none" w:sz="0" w:space="0" w:color="auto"/>
        <w:right w:val="none" w:sz="0" w:space="0" w:color="auto"/>
      </w:divBdr>
    </w:div>
    <w:div w:id="112215398">
      <w:bodyDiv w:val="1"/>
      <w:marLeft w:val="0"/>
      <w:marRight w:val="0"/>
      <w:marTop w:val="0"/>
      <w:marBottom w:val="0"/>
      <w:divBdr>
        <w:top w:val="none" w:sz="0" w:space="0" w:color="auto"/>
        <w:left w:val="none" w:sz="0" w:space="0" w:color="auto"/>
        <w:bottom w:val="none" w:sz="0" w:space="0" w:color="auto"/>
        <w:right w:val="none" w:sz="0" w:space="0" w:color="auto"/>
      </w:divBdr>
    </w:div>
    <w:div w:id="130907916">
      <w:bodyDiv w:val="1"/>
      <w:marLeft w:val="0"/>
      <w:marRight w:val="0"/>
      <w:marTop w:val="0"/>
      <w:marBottom w:val="0"/>
      <w:divBdr>
        <w:top w:val="none" w:sz="0" w:space="0" w:color="auto"/>
        <w:left w:val="none" w:sz="0" w:space="0" w:color="auto"/>
        <w:bottom w:val="none" w:sz="0" w:space="0" w:color="auto"/>
        <w:right w:val="none" w:sz="0" w:space="0" w:color="auto"/>
      </w:divBdr>
    </w:div>
    <w:div w:id="133453312">
      <w:bodyDiv w:val="1"/>
      <w:marLeft w:val="0"/>
      <w:marRight w:val="0"/>
      <w:marTop w:val="0"/>
      <w:marBottom w:val="0"/>
      <w:divBdr>
        <w:top w:val="none" w:sz="0" w:space="0" w:color="auto"/>
        <w:left w:val="none" w:sz="0" w:space="0" w:color="auto"/>
        <w:bottom w:val="none" w:sz="0" w:space="0" w:color="auto"/>
        <w:right w:val="none" w:sz="0" w:space="0" w:color="auto"/>
      </w:divBdr>
    </w:div>
    <w:div w:id="155002928">
      <w:bodyDiv w:val="1"/>
      <w:marLeft w:val="0"/>
      <w:marRight w:val="0"/>
      <w:marTop w:val="0"/>
      <w:marBottom w:val="0"/>
      <w:divBdr>
        <w:top w:val="none" w:sz="0" w:space="0" w:color="auto"/>
        <w:left w:val="none" w:sz="0" w:space="0" w:color="auto"/>
        <w:bottom w:val="none" w:sz="0" w:space="0" w:color="auto"/>
        <w:right w:val="none" w:sz="0" w:space="0" w:color="auto"/>
      </w:divBdr>
    </w:div>
    <w:div w:id="157501059">
      <w:bodyDiv w:val="1"/>
      <w:marLeft w:val="0"/>
      <w:marRight w:val="0"/>
      <w:marTop w:val="0"/>
      <w:marBottom w:val="0"/>
      <w:divBdr>
        <w:top w:val="none" w:sz="0" w:space="0" w:color="auto"/>
        <w:left w:val="none" w:sz="0" w:space="0" w:color="auto"/>
        <w:bottom w:val="none" w:sz="0" w:space="0" w:color="auto"/>
        <w:right w:val="none" w:sz="0" w:space="0" w:color="auto"/>
      </w:divBdr>
    </w:div>
    <w:div w:id="159002806">
      <w:bodyDiv w:val="1"/>
      <w:marLeft w:val="0"/>
      <w:marRight w:val="0"/>
      <w:marTop w:val="0"/>
      <w:marBottom w:val="0"/>
      <w:divBdr>
        <w:top w:val="none" w:sz="0" w:space="0" w:color="auto"/>
        <w:left w:val="none" w:sz="0" w:space="0" w:color="auto"/>
        <w:bottom w:val="none" w:sz="0" w:space="0" w:color="auto"/>
        <w:right w:val="none" w:sz="0" w:space="0" w:color="auto"/>
      </w:divBdr>
    </w:div>
    <w:div w:id="159662885">
      <w:bodyDiv w:val="1"/>
      <w:marLeft w:val="0"/>
      <w:marRight w:val="0"/>
      <w:marTop w:val="0"/>
      <w:marBottom w:val="0"/>
      <w:divBdr>
        <w:top w:val="none" w:sz="0" w:space="0" w:color="auto"/>
        <w:left w:val="none" w:sz="0" w:space="0" w:color="auto"/>
        <w:bottom w:val="none" w:sz="0" w:space="0" w:color="auto"/>
        <w:right w:val="none" w:sz="0" w:space="0" w:color="auto"/>
      </w:divBdr>
    </w:div>
    <w:div w:id="164630776">
      <w:bodyDiv w:val="1"/>
      <w:marLeft w:val="0"/>
      <w:marRight w:val="0"/>
      <w:marTop w:val="0"/>
      <w:marBottom w:val="0"/>
      <w:divBdr>
        <w:top w:val="none" w:sz="0" w:space="0" w:color="auto"/>
        <w:left w:val="none" w:sz="0" w:space="0" w:color="auto"/>
        <w:bottom w:val="none" w:sz="0" w:space="0" w:color="auto"/>
        <w:right w:val="none" w:sz="0" w:space="0" w:color="auto"/>
      </w:divBdr>
    </w:div>
    <w:div w:id="182549605">
      <w:bodyDiv w:val="1"/>
      <w:marLeft w:val="0"/>
      <w:marRight w:val="0"/>
      <w:marTop w:val="0"/>
      <w:marBottom w:val="0"/>
      <w:divBdr>
        <w:top w:val="none" w:sz="0" w:space="0" w:color="auto"/>
        <w:left w:val="none" w:sz="0" w:space="0" w:color="auto"/>
        <w:bottom w:val="none" w:sz="0" w:space="0" w:color="auto"/>
        <w:right w:val="none" w:sz="0" w:space="0" w:color="auto"/>
      </w:divBdr>
    </w:div>
    <w:div w:id="189875650">
      <w:bodyDiv w:val="1"/>
      <w:marLeft w:val="0"/>
      <w:marRight w:val="0"/>
      <w:marTop w:val="0"/>
      <w:marBottom w:val="0"/>
      <w:divBdr>
        <w:top w:val="none" w:sz="0" w:space="0" w:color="auto"/>
        <w:left w:val="none" w:sz="0" w:space="0" w:color="auto"/>
        <w:bottom w:val="none" w:sz="0" w:space="0" w:color="auto"/>
        <w:right w:val="none" w:sz="0" w:space="0" w:color="auto"/>
      </w:divBdr>
    </w:div>
    <w:div w:id="201553997">
      <w:bodyDiv w:val="1"/>
      <w:marLeft w:val="0"/>
      <w:marRight w:val="0"/>
      <w:marTop w:val="0"/>
      <w:marBottom w:val="0"/>
      <w:divBdr>
        <w:top w:val="none" w:sz="0" w:space="0" w:color="auto"/>
        <w:left w:val="none" w:sz="0" w:space="0" w:color="auto"/>
        <w:bottom w:val="none" w:sz="0" w:space="0" w:color="auto"/>
        <w:right w:val="none" w:sz="0" w:space="0" w:color="auto"/>
      </w:divBdr>
    </w:div>
    <w:div w:id="207567207">
      <w:bodyDiv w:val="1"/>
      <w:marLeft w:val="0"/>
      <w:marRight w:val="0"/>
      <w:marTop w:val="0"/>
      <w:marBottom w:val="0"/>
      <w:divBdr>
        <w:top w:val="none" w:sz="0" w:space="0" w:color="auto"/>
        <w:left w:val="none" w:sz="0" w:space="0" w:color="auto"/>
        <w:bottom w:val="none" w:sz="0" w:space="0" w:color="auto"/>
        <w:right w:val="none" w:sz="0" w:space="0" w:color="auto"/>
      </w:divBdr>
    </w:div>
    <w:div w:id="209658182">
      <w:bodyDiv w:val="1"/>
      <w:marLeft w:val="0"/>
      <w:marRight w:val="0"/>
      <w:marTop w:val="0"/>
      <w:marBottom w:val="0"/>
      <w:divBdr>
        <w:top w:val="none" w:sz="0" w:space="0" w:color="auto"/>
        <w:left w:val="none" w:sz="0" w:space="0" w:color="auto"/>
        <w:bottom w:val="none" w:sz="0" w:space="0" w:color="auto"/>
        <w:right w:val="none" w:sz="0" w:space="0" w:color="auto"/>
      </w:divBdr>
    </w:div>
    <w:div w:id="215820272">
      <w:bodyDiv w:val="1"/>
      <w:marLeft w:val="0"/>
      <w:marRight w:val="0"/>
      <w:marTop w:val="0"/>
      <w:marBottom w:val="0"/>
      <w:divBdr>
        <w:top w:val="none" w:sz="0" w:space="0" w:color="auto"/>
        <w:left w:val="none" w:sz="0" w:space="0" w:color="auto"/>
        <w:bottom w:val="none" w:sz="0" w:space="0" w:color="auto"/>
        <w:right w:val="none" w:sz="0" w:space="0" w:color="auto"/>
      </w:divBdr>
    </w:div>
    <w:div w:id="216476663">
      <w:bodyDiv w:val="1"/>
      <w:marLeft w:val="0"/>
      <w:marRight w:val="0"/>
      <w:marTop w:val="0"/>
      <w:marBottom w:val="0"/>
      <w:divBdr>
        <w:top w:val="none" w:sz="0" w:space="0" w:color="auto"/>
        <w:left w:val="none" w:sz="0" w:space="0" w:color="auto"/>
        <w:bottom w:val="none" w:sz="0" w:space="0" w:color="auto"/>
        <w:right w:val="none" w:sz="0" w:space="0" w:color="auto"/>
      </w:divBdr>
    </w:div>
    <w:div w:id="251135438">
      <w:bodyDiv w:val="1"/>
      <w:marLeft w:val="0"/>
      <w:marRight w:val="0"/>
      <w:marTop w:val="0"/>
      <w:marBottom w:val="0"/>
      <w:divBdr>
        <w:top w:val="none" w:sz="0" w:space="0" w:color="auto"/>
        <w:left w:val="none" w:sz="0" w:space="0" w:color="auto"/>
        <w:bottom w:val="none" w:sz="0" w:space="0" w:color="auto"/>
        <w:right w:val="none" w:sz="0" w:space="0" w:color="auto"/>
      </w:divBdr>
    </w:div>
    <w:div w:id="256790276">
      <w:bodyDiv w:val="1"/>
      <w:marLeft w:val="0"/>
      <w:marRight w:val="0"/>
      <w:marTop w:val="0"/>
      <w:marBottom w:val="0"/>
      <w:divBdr>
        <w:top w:val="none" w:sz="0" w:space="0" w:color="auto"/>
        <w:left w:val="none" w:sz="0" w:space="0" w:color="auto"/>
        <w:bottom w:val="none" w:sz="0" w:space="0" w:color="auto"/>
        <w:right w:val="none" w:sz="0" w:space="0" w:color="auto"/>
      </w:divBdr>
    </w:div>
    <w:div w:id="258101096">
      <w:bodyDiv w:val="1"/>
      <w:marLeft w:val="0"/>
      <w:marRight w:val="0"/>
      <w:marTop w:val="0"/>
      <w:marBottom w:val="0"/>
      <w:divBdr>
        <w:top w:val="none" w:sz="0" w:space="0" w:color="auto"/>
        <w:left w:val="none" w:sz="0" w:space="0" w:color="auto"/>
        <w:bottom w:val="none" w:sz="0" w:space="0" w:color="auto"/>
        <w:right w:val="none" w:sz="0" w:space="0" w:color="auto"/>
      </w:divBdr>
    </w:div>
    <w:div w:id="267279138">
      <w:bodyDiv w:val="1"/>
      <w:marLeft w:val="0"/>
      <w:marRight w:val="0"/>
      <w:marTop w:val="0"/>
      <w:marBottom w:val="0"/>
      <w:divBdr>
        <w:top w:val="none" w:sz="0" w:space="0" w:color="auto"/>
        <w:left w:val="none" w:sz="0" w:space="0" w:color="auto"/>
        <w:bottom w:val="none" w:sz="0" w:space="0" w:color="auto"/>
        <w:right w:val="none" w:sz="0" w:space="0" w:color="auto"/>
      </w:divBdr>
    </w:div>
    <w:div w:id="268007987">
      <w:bodyDiv w:val="1"/>
      <w:marLeft w:val="0"/>
      <w:marRight w:val="0"/>
      <w:marTop w:val="0"/>
      <w:marBottom w:val="0"/>
      <w:divBdr>
        <w:top w:val="none" w:sz="0" w:space="0" w:color="auto"/>
        <w:left w:val="none" w:sz="0" w:space="0" w:color="auto"/>
        <w:bottom w:val="none" w:sz="0" w:space="0" w:color="auto"/>
        <w:right w:val="none" w:sz="0" w:space="0" w:color="auto"/>
      </w:divBdr>
    </w:div>
    <w:div w:id="276984938">
      <w:bodyDiv w:val="1"/>
      <w:marLeft w:val="0"/>
      <w:marRight w:val="0"/>
      <w:marTop w:val="0"/>
      <w:marBottom w:val="0"/>
      <w:divBdr>
        <w:top w:val="none" w:sz="0" w:space="0" w:color="auto"/>
        <w:left w:val="none" w:sz="0" w:space="0" w:color="auto"/>
        <w:bottom w:val="none" w:sz="0" w:space="0" w:color="auto"/>
        <w:right w:val="none" w:sz="0" w:space="0" w:color="auto"/>
      </w:divBdr>
    </w:div>
    <w:div w:id="281111664">
      <w:bodyDiv w:val="1"/>
      <w:marLeft w:val="0"/>
      <w:marRight w:val="0"/>
      <w:marTop w:val="0"/>
      <w:marBottom w:val="0"/>
      <w:divBdr>
        <w:top w:val="none" w:sz="0" w:space="0" w:color="auto"/>
        <w:left w:val="none" w:sz="0" w:space="0" w:color="auto"/>
        <w:bottom w:val="none" w:sz="0" w:space="0" w:color="auto"/>
        <w:right w:val="none" w:sz="0" w:space="0" w:color="auto"/>
      </w:divBdr>
    </w:div>
    <w:div w:id="281229263">
      <w:bodyDiv w:val="1"/>
      <w:marLeft w:val="0"/>
      <w:marRight w:val="0"/>
      <w:marTop w:val="0"/>
      <w:marBottom w:val="0"/>
      <w:divBdr>
        <w:top w:val="none" w:sz="0" w:space="0" w:color="auto"/>
        <w:left w:val="none" w:sz="0" w:space="0" w:color="auto"/>
        <w:bottom w:val="none" w:sz="0" w:space="0" w:color="auto"/>
        <w:right w:val="none" w:sz="0" w:space="0" w:color="auto"/>
      </w:divBdr>
    </w:div>
    <w:div w:id="292449716">
      <w:bodyDiv w:val="1"/>
      <w:marLeft w:val="0"/>
      <w:marRight w:val="0"/>
      <w:marTop w:val="0"/>
      <w:marBottom w:val="0"/>
      <w:divBdr>
        <w:top w:val="none" w:sz="0" w:space="0" w:color="auto"/>
        <w:left w:val="none" w:sz="0" w:space="0" w:color="auto"/>
        <w:bottom w:val="none" w:sz="0" w:space="0" w:color="auto"/>
        <w:right w:val="none" w:sz="0" w:space="0" w:color="auto"/>
      </w:divBdr>
    </w:div>
    <w:div w:id="296305260">
      <w:bodyDiv w:val="1"/>
      <w:marLeft w:val="0"/>
      <w:marRight w:val="0"/>
      <w:marTop w:val="0"/>
      <w:marBottom w:val="0"/>
      <w:divBdr>
        <w:top w:val="none" w:sz="0" w:space="0" w:color="auto"/>
        <w:left w:val="none" w:sz="0" w:space="0" w:color="auto"/>
        <w:bottom w:val="none" w:sz="0" w:space="0" w:color="auto"/>
        <w:right w:val="none" w:sz="0" w:space="0" w:color="auto"/>
      </w:divBdr>
    </w:div>
    <w:div w:id="296570610">
      <w:bodyDiv w:val="1"/>
      <w:marLeft w:val="0"/>
      <w:marRight w:val="0"/>
      <w:marTop w:val="0"/>
      <w:marBottom w:val="0"/>
      <w:divBdr>
        <w:top w:val="none" w:sz="0" w:space="0" w:color="auto"/>
        <w:left w:val="none" w:sz="0" w:space="0" w:color="auto"/>
        <w:bottom w:val="none" w:sz="0" w:space="0" w:color="auto"/>
        <w:right w:val="none" w:sz="0" w:space="0" w:color="auto"/>
      </w:divBdr>
    </w:div>
    <w:div w:id="298075716">
      <w:bodyDiv w:val="1"/>
      <w:marLeft w:val="0"/>
      <w:marRight w:val="0"/>
      <w:marTop w:val="0"/>
      <w:marBottom w:val="0"/>
      <w:divBdr>
        <w:top w:val="none" w:sz="0" w:space="0" w:color="auto"/>
        <w:left w:val="none" w:sz="0" w:space="0" w:color="auto"/>
        <w:bottom w:val="none" w:sz="0" w:space="0" w:color="auto"/>
        <w:right w:val="none" w:sz="0" w:space="0" w:color="auto"/>
      </w:divBdr>
    </w:div>
    <w:div w:id="298653533">
      <w:bodyDiv w:val="1"/>
      <w:marLeft w:val="0"/>
      <w:marRight w:val="0"/>
      <w:marTop w:val="0"/>
      <w:marBottom w:val="0"/>
      <w:divBdr>
        <w:top w:val="none" w:sz="0" w:space="0" w:color="auto"/>
        <w:left w:val="none" w:sz="0" w:space="0" w:color="auto"/>
        <w:bottom w:val="none" w:sz="0" w:space="0" w:color="auto"/>
        <w:right w:val="none" w:sz="0" w:space="0" w:color="auto"/>
      </w:divBdr>
    </w:div>
    <w:div w:id="302543101">
      <w:bodyDiv w:val="1"/>
      <w:marLeft w:val="0"/>
      <w:marRight w:val="0"/>
      <w:marTop w:val="0"/>
      <w:marBottom w:val="0"/>
      <w:divBdr>
        <w:top w:val="none" w:sz="0" w:space="0" w:color="auto"/>
        <w:left w:val="none" w:sz="0" w:space="0" w:color="auto"/>
        <w:bottom w:val="none" w:sz="0" w:space="0" w:color="auto"/>
        <w:right w:val="none" w:sz="0" w:space="0" w:color="auto"/>
      </w:divBdr>
    </w:div>
    <w:div w:id="308173921">
      <w:bodyDiv w:val="1"/>
      <w:marLeft w:val="0"/>
      <w:marRight w:val="0"/>
      <w:marTop w:val="0"/>
      <w:marBottom w:val="0"/>
      <w:divBdr>
        <w:top w:val="none" w:sz="0" w:space="0" w:color="auto"/>
        <w:left w:val="none" w:sz="0" w:space="0" w:color="auto"/>
        <w:bottom w:val="none" w:sz="0" w:space="0" w:color="auto"/>
        <w:right w:val="none" w:sz="0" w:space="0" w:color="auto"/>
      </w:divBdr>
    </w:div>
    <w:div w:id="313222233">
      <w:bodyDiv w:val="1"/>
      <w:marLeft w:val="0"/>
      <w:marRight w:val="0"/>
      <w:marTop w:val="0"/>
      <w:marBottom w:val="0"/>
      <w:divBdr>
        <w:top w:val="none" w:sz="0" w:space="0" w:color="auto"/>
        <w:left w:val="none" w:sz="0" w:space="0" w:color="auto"/>
        <w:bottom w:val="none" w:sz="0" w:space="0" w:color="auto"/>
        <w:right w:val="none" w:sz="0" w:space="0" w:color="auto"/>
      </w:divBdr>
    </w:div>
    <w:div w:id="314799737">
      <w:bodyDiv w:val="1"/>
      <w:marLeft w:val="0"/>
      <w:marRight w:val="0"/>
      <w:marTop w:val="0"/>
      <w:marBottom w:val="0"/>
      <w:divBdr>
        <w:top w:val="none" w:sz="0" w:space="0" w:color="auto"/>
        <w:left w:val="none" w:sz="0" w:space="0" w:color="auto"/>
        <w:bottom w:val="none" w:sz="0" w:space="0" w:color="auto"/>
        <w:right w:val="none" w:sz="0" w:space="0" w:color="auto"/>
      </w:divBdr>
    </w:div>
    <w:div w:id="314844216">
      <w:bodyDiv w:val="1"/>
      <w:marLeft w:val="0"/>
      <w:marRight w:val="0"/>
      <w:marTop w:val="0"/>
      <w:marBottom w:val="0"/>
      <w:divBdr>
        <w:top w:val="none" w:sz="0" w:space="0" w:color="auto"/>
        <w:left w:val="none" w:sz="0" w:space="0" w:color="auto"/>
        <w:bottom w:val="none" w:sz="0" w:space="0" w:color="auto"/>
        <w:right w:val="none" w:sz="0" w:space="0" w:color="auto"/>
      </w:divBdr>
    </w:div>
    <w:div w:id="321466733">
      <w:bodyDiv w:val="1"/>
      <w:marLeft w:val="0"/>
      <w:marRight w:val="0"/>
      <w:marTop w:val="0"/>
      <w:marBottom w:val="0"/>
      <w:divBdr>
        <w:top w:val="none" w:sz="0" w:space="0" w:color="auto"/>
        <w:left w:val="none" w:sz="0" w:space="0" w:color="auto"/>
        <w:bottom w:val="none" w:sz="0" w:space="0" w:color="auto"/>
        <w:right w:val="none" w:sz="0" w:space="0" w:color="auto"/>
      </w:divBdr>
    </w:div>
    <w:div w:id="326902001">
      <w:bodyDiv w:val="1"/>
      <w:marLeft w:val="0"/>
      <w:marRight w:val="0"/>
      <w:marTop w:val="0"/>
      <w:marBottom w:val="0"/>
      <w:divBdr>
        <w:top w:val="none" w:sz="0" w:space="0" w:color="auto"/>
        <w:left w:val="none" w:sz="0" w:space="0" w:color="auto"/>
        <w:bottom w:val="none" w:sz="0" w:space="0" w:color="auto"/>
        <w:right w:val="none" w:sz="0" w:space="0" w:color="auto"/>
      </w:divBdr>
    </w:div>
    <w:div w:id="332420521">
      <w:bodyDiv w:val="1"/>
      <w:marLeft w:val="0"/>
      <w:marRight w:val="0"/>
      <w:marTop w:val="0"/>
      <w:marBottom w:val="0"/>
      <w:divBdr>
        <w:top w:val="none" w:sz="0" w:space="0" w:color="auto"/>
        <w:left w:val="none" w:sz="0" w:space="0" w:color="auto"/>
        <w:bottom w:val="none" w:sz="0" w:space="0" w:color="auto"/>
        <w:right w:val="none" w:sz="0" w:space="0" w:color="auto"/>
      </w:divBdr>
    </w:div>
    <w:div w:id="333530505">
      <w:bodyDiv w:val="1"/>
      <w:marLeft w:val="0"/>
      <w:marRight w:val="0"/>
      <w:marTop w:val="0"/>
      <w:marBottom w:val="0"/>
      <w:divBdr>
        <w:top w:val="none" w:sz="0" w:space="0" w:color="auto"/>
        <w:left w:val="none" w:sz="0" w:space="0" w:color="auto"/>
        <w:bottom w:val="none" w:sz="0" w:space="0" w:color="auto"/>
        <w:right w:val="none" w:sz="0" w:space="0" w:color="auto"/>
      </w:divBdr>
    </w:div>
    <w:div w:id="334185359">
      <w:bodyDiv w:val="1"/>
      <w:marLeft w:val="0"/>
      <w:marRight w:val="0"/>
      <w:marTop w:val="0"/>
      <w:marBottom w:val="0"/>
      <w:divBdr>
        <w:top w:val="none" w:sz="0" w:space="0" w:color="auto"/>
        <w:left w:val="none" w:sz="0" w:space="0" w:color="auto"/>
        <w:bottom w:val="none" w:sz="0" w:space="0" w:color="auto"/>
        <w:right w:val="none" w:sz="0" w:space="0" w:color="auto"/>
      </w:divBdr>
    </w:div>
    <w:div w:id="353960361">
      <w:bodyDiv w:val="1"/>
      <w:marLeft w:val="0"/>
      <w:marRight w:val="0"/>
      <w:marTop w:val="0"/>
      <w:marBottom w:val="0"/>
      <w:divBdr>
        <w:top w:val="none" w:sz="0" w:space="0" w:color="auto"/>
        <w:left w:val="none" w:sz="0" w:space="0" w:color="auto"/>
        <w:bottom w:val="none" w:sz="0" w:space="0" w:color="auto"/>
        <w:right w:val="none" w:sz="0" w:space="0" w:color="auto"/>
      </w:divBdr>
    </w:div>
    <w:div w:id="355809525">
      <w:bodyDiv w:val="1"/>
      <w:marLeft w:val="0"/>
      <w:marRight w:val="0"/>
      <w:marTop w:val="0"/>
      <w:marBottom w:val="0"/>
      <w:divBdr>
        <w:top w:val="none" w:sz="0" w:space="0" w:color="auto"/>
        <w:left w:val="none" w:sz="0" w:space="0" w:color="auto"/>
        <w:bottom w:val="none" w:sz="0" w:space="0" w:color="auto"/>
        <w:right w:val="none" w:sz="0" w:space="0" w:color="auto"/>
      </w:divBdr>
    </w:div>
    <w:div w:id="360251722">
      <w:bodyDiv w:val="1"/>
      <w:marLeft w:val="0"/>
      <w:marRight w:val="0"/>
      <w:marTop w:val="0"/>
      <w:marBottom w:val="0"/>
      <w:divBdr>
        <w:top w:val="none" w:sz="0" w:space="0" w:color="auto"/>
        <w:left w:val="none" w:sz="0" w:space="0" w:color="auto"/>
        <w:bottom w:val="none" w:sz="0" w:space="0" w:color="auto"/>
        <w:right w:val="none" w:sz="0" w:space="0" w:color="auto"/>
      </w:divBdr>
    </w:div>
    <w:div w:id="363098563">
      <w:bodyDiv w:val="1"/>
      <w:marLeft w:val="0"/>
      <w:marRight w:val="0"/>
      <w:marTop w:val="0"/>
      <w:marBottom w:val="0"/>
      <w:divBdr>
        <w:top w:val="none" w:sz="0" w:space="0" w:color="auto"/>
        <w:left w:val="none" w:sz="0" w:space="0" w:color="auto"/>
        <w:bottom w:val="none" w:sz="0" w:space="0" w:color="auto"/>
        <w:right w:val="none" w:sz="0" w:space="0" w:color="auto"/>
      </w:divBdr>
    </w:div>
    <w:div w:id="364797369">
      <w:bodyDiv w:val="1"/>
      <w:marLeft w:val="0"/>
      <w:marRight w:val="0"/>
      <w:marTop w:val="0"/>
      <w:marBottom w:val="0"/>
      <w:divBdr>
        <w:top w:val="none" w:sz="0" w:space="0" w:color="auto"/>
        <w:left w:val="none" w:sz="0" w:space="0" w:color="auto"/>
        <w:bottom w:val="none" w:sz="0" w:space="0" w:color="auto"/>
        <w:right w:val="none" w:sz="0" w:space="0" w:color="auto"/>
      </w:divBdr>
    </w:div>
    <w:div w:id="371081798">
      <w:bodyDiv w:val="1"/>
      <w:marLeft w:val="0"/>
      <w:marRight w:val="0"/>
      <w:marTop w:val="0"/>
      <w:marBottom w:val="0"/>
      <w:divBdr>
        <w:top w:val="none" w:sz="0" w:space="0" w:color="auto"/>
        <w:left w:val="none" w:sz="0" w:space="0" w:color="auto"/>
        <w:bottom w:val="none" w:sz="0" w:space="0" w:color="auto"/>
        <w:right w:val="none" w:sz="0" w:space="0" w:color="auto"/>
      </w:divBdr>
    </w:div>
    <w:div w:id="376318106">
      <w:bodyDiv w:val="1"/>
      <w:marLeft w:val="0"/>
      <w:marRight w:val="0"/>
      <w:marTop w:val="0"/>
      <w:marBottom w:val="0"/>
      <w:divBdr>
        <w:top w:val="none" w:sz="0" w:space="0" w:color="auto"/>
        <w:left w:val="none" w:sz="0" w:space="0" w:color="auto"/>
        <w:bottom w:val="none" w:sz="0" w:space="0" w:color="auto"/>
        <w:right w:val="none" w:sz="0" w:space="0" w:color="auto"/>
      </w:divBdr>
    </w:div>
    <w:div w:id="377439536">
      <w:bodyDiv w:val="1"/>
      <w:marLeft w:val="0"/>
      <w:marRight w:val="0"/>
      <w:marTop w:val="0"/>
      <w:marBottom w:val="0"/>
      <w:divBdr>
        <w:top w:val="none" w:sz="0" w:space="0" w:color="auto"/>
        <w:left w:val="none" w:sz="0" w:space="0" w:color="auto"/>
        <w:bottom w:val="none" w:sz="0" w:space="0" w:color="auto"/>
        <w:right w:val="none" w:sz="0" w:space="0" w:color="auto"/>
      </w:divBdr>
    </w:div>
    <w:div w:id="379330785">
      <w:bodyDiv w:val="1"/>
      <w:marLeft w:val="0"/>
      <w:marRight w:val="0"/>
      <w:marTop w:val="0"/>
      <w:marBottom w:val="0"/>
      <w:divBdr>
        <w:top w:val="none" w:sz="0" w:space="0" w:color="auto"/>
        <w:left w:val="none" w:sz="0" w:space="0" w:color="auto"/>
        <w:bottom w:val="none" w:sz="0" w:space="0" w:color="auto"/>
        <w:right w:val="none" w:sz="0" w:space="0" w:color="auto"/>
      </w:divBdr>
    </w:div>
    <w:div w:id="382100823">
      <w:bodyDiv w:val="1"/>
      <w:marLeft w:val="0"/>
      <w:marRight w:val="0"/>
      <w:marTop w:val="0"/>
      <w:marBottom w:val="0"/>
      <w:divBdr>
        <w:top w:val="none" w:sz="0" w:space="0" w:color="auto"/>
        <w:left w:val="none" w:sz="0" w:space="0" w:color="auto"/>
        <w:bottom w:val="none" w:sz="0" w:space="0" w:color="auto"/>
        <w:right w:val="none" w:sz="0" w:space="0" w:color="auto"/>
      </w:divBdr>
    </w:div>
    <w:div w:id="386682901">
      <w:bodyDiv w:val="1"/>
      <w:marLeft w:val="0"/>
      <w:marRight w:val="0"/>
      <w:marTop w:val="0"/>
      <w:marBottom w:val="0"/>
      <w:divBdr>
        <w:top w:val="none" w:sz="0" w:space="0" w:color="auto"/>
        <w:left w:val="none" w:sz="0" w:space="0" w:color="auto"/>
        <w:bottom w:val="none" w:sz="0" w:space="0" w:color="auto"/>
        <w:right w:val="none" w:sz="0" w:space="0" w:color="auto"/>
      </w:divBdr>
    </w:div>
    <w:div w:id="397480978">
      <w:bodyDiv w:val="1"/>
      <w:marLeft w:val="0"/>
      <w:marRight w:val="0"/>
      <w:marTop w:val="0"/>
      <w:marBottom w:val="0"/>
      <w:divBdr>
        <w:top w:val="none" w:sz="0" w:space="0" w:color="auto"/>
        <w:left w:val="none" w:sz="0" w:space="0" w:color="auto"/>
        <w:bottom w:val="none" w:sz="0" w:space="0" w:color="auto"/>
        <w:right w:val="none" w:sz="0" w:space="0" w:color="auto"/>
      </w:divBdr>
    </w:div>
    <w:div w:id="406264699">
      <w:bodyDiv w:val="1"/>
      <w:marLeft w:val="0"/>
      <w:marRight w:val="0"/>
      <w:marTop w:val="0"/>
      <w:marBottom w:val="0"/>
      <w:divBdr>
        <w:top w:val="none" w:sz="0" w:space="0" w:color="auto"/>
        <w:left w:val="none" w:sz="0" w:space="0" w:color="auto"/>
        <w:bottom w:val="none" w:sz="0" w:space="0" w:color="auto"/>
        <w:right w:val="none" w:sz="0" w:space="0" w:color="auto"/>
      </w:divBdr>
    </w:div>
    <w:div w:id="417407270">
      <w:bodyDiv w:val="1"/>
      <w:marLeft w:val="0"/>
      <w:marRight w:val="0"/>
      <w:marTop w:val="0"/>
      <w:marBottom w:val="0"/>
      <w:divBdr>
        <w:top w:val="none" w:sz="0" w:space="0" w:color="auto"/>
        <w:left w:val="none" w:sz="0" w:space="0" w:color="auto"/>
        <w:bottom w:val="none" w:sz="0" w:space="0" w:color="auto"/>
        <w:right w:val="none" w:sz="0" w:space="0" w:color="auto"/>
      </w:divBdr>
    </w:div>
    <w:div w:id="422535083">
      <w:bodyDiv w:val="1"/>
      <w:marLeft w:val="0"/>
      <w:marRight w:val="0"/>
      <w:marTop w:val="0"/>
      <w:marBottom w:val="0"/>
      <w:divBdr>
        <w:top w:val="none" w:sz="0" w:space="0" w:color="auto"/>
        <w:left w:val="none" w:sz="0" w:space="0" w:color="auto"/>
        <w:bottom w:val="none" w:sz="0" w:space="0" w:color="auto"/>
        <w:right w:val="none" w:sz="0" w:space="0" w:color="auto"/>
      </w:divBdr>
    </w:div>
    <w:div w:id="423495698">
      <w:bodyDiv w:val="1"/>
      <w:marLeft w:val="0"/>
      <w:marRight w:val="0"/>
      <w:marTop w:val="0"/>
      <w:marBottom w:val="0"/>
      <w:divBdr>
        <w:top w:val="none" w:sz="0" w:space="0" w:color="auto"/>
        <w:left w:val="none" w:sz="0" w:space="0" w:color="auto"/>
        <w:bottom w:val="none" w:sz="0" w:space="0" w:color="auto"/>
        <w:right w:val="none" w:sz="0" w:space="0" w:color="auto"/>
      </w:divBdr>
    </w:div>
    <w:div w:id="426199226">
      <w:bodyDiv w:val="1"/>
      <w:marLeft w:val="0"/>
      <w:marRight w:val="0"/>
      <w:marTop w:val="0"/>
      <w:marBottom w:val="0"/>
      <w:divBdr>
        <w:top w:val="none" w:sz="0" w:space="0" w:color="auto"/>
        <w:left w:val="none" w:sz="0" w:space="0" w:color="auto"/>
        <w:bottom w:val="none" w:sz="0" w:space="0" w:color="auto"/>
        <w:right w:val="none" w:sz="0" w:space="0" w:color="auto"/>
      </w:divBdr>
    </w:div>
    <w:div w:id="426581877">
      <w:bodyDiv w:val="1"/>
      <w:marLeft w:val="0"/>
      <w:marRight w:val="0"/>
      <w:marTop w:val="0"/>
      <w:marBottom w:val="0"/>
      <w:divBdr>
        <w:top w:val="none" w:sz="0" w:space="0" w:color="auto"/>
        <w:left w:val="none" w:sz="0" w:space="0" w:color="auto"/>
        <w:bottom w:val="none" w:sz="0" w:space="0" w:color="auto"/>
        <w:right w:val="none" w:sz="0" w:space="0" w:color="auto"/>
      </w:divBdr>
    </w:div>
    <w:div w:id="431052405">
      <w:bodyDiv w:val="1"/>
      <w:marLeft w:val="0"/>
      <w:marRight w:val="0"/>
      <w:marTop w:val="0"/>
      <w:marBottom w:val="0"/>
      <w:divBdr>
        <w:top w:val="none" w:sz="0" w:space="0" w:color="auto"/>
        <w:left w:val="none" w:sz="0" w:space="0" w:color="auto"/>
        <w:bottom w:val="none" w:sz="0" w:space="0" w:color="auto"/>
        <w:right w:val="none" w:sz="0" w:space="0" w:color="auto"/>
      </w:divBdr>
    </w:div>
    <w:div w:id="443118848">
      <w:bodyDiv w:val="1"/>
      <w:marLeft w:val="0"/>
      <w:marRight w:val="0"/>
      <w:marTop w:val="0"/>
      <w:marBottom w:val="0"/>
      <w:divBdr>
        <w:top w:val="none" w:sz="0" w:space="0" w:color="auto"/>
        <w:left w:val="none" w:sz="0" w:space="0" w:color="auto"/>
        <w:bottom w:val="none" w:sz="0" w:space="0" w:color="auto"/>
        <w:right w:val="none" w:sz="0" w:space="0" w:color="auto"/>
      </w:divBdr>
    </w:div>
    <w:div w:id="444156705">
      <w:bodyDiv w:val="1"/>
      <w:marLeft w:val="0"/>
      <w:marRight w:val="0"/>
      <w:marTop w:val="0"/>
      <w:marBottom w:val="0"/>
      <w:divBdr>
        <w:top w:val="none" w:sz="0" w:space="0" w:color="auto"/>
        <w:left w:val="none" w:sz="0" w:space="0" w:color="auto"/>
        <w:bottom w:val="none" w:sz="0" w:space="0" w:color="auto"/>
        <w:right w:val="none" w:sz="0" w:space="0" w:color="auto"/>
      </w:divBdr>
    </w:div>
    <w:div w:id="461578956">
      <w:bodyDiv w:val="1"/>
      <w:marLeft w:val="0"/>
      <w:marRight w:val="0"/>
      <w:marTop w:val="0"/>
      <w:marBottom w:val="0"/>
      <w:divBdr>
        <w:top w:val="none" w:sz="0" w:space="0" w:color="auto"/>
        <w:left w:val="none" w:sz="0" w:space="0" w:color="auto"/>
        <w:bottom w:val="none" w:sz="0" w:space="0" w:color="auto"/>
        <w:right w:val="none" w:sz="0" w:space="0" w:color="auto"/>
      </w:divBdr>
    </w:div>
    <w:div w:id="472605738">
      <w:bodyDiv w:val="1"/>
      <w:marLeft w:val="0"/>
      <w:marRight w:val="0"/>
      <w:marTop w:val="0"/>
      <w:marBottom w:val="0"/>
      <w:divBdr>
        <w:top w:val="none" w:sz="0" w:space="0" w:color="auto"/>
        <w:left w:val="none" w:sz="0" w:space="0" w:color="auto"/>
        <w:bottom w:val="none" w:sz="0" w:space="0" w:color="auto"/>
        <w:right w:val="none" w:sz="0" w:space="0" w:color="auto"/>
      </w:divBdr>
    </w:div>
    <w:div w:id="479732398">
      <w:bodyDiv w:val="1"/>
      <w:marLeft w:val="0"/>
      <w:marRight w:val="0"/>
      <w:marTop w:val="0"/>
      <w:marBottom w:val="0"/>
      <w:divBdr>
        <w:top w:val="none" w:sz="0" w:space="0" w:color="auto"/>
        <w:left w:val="none" w:sz="0" w:space="0" w:color="auto"/>
        <w:bottom w:val="none" w:sz="0" w:space="0" w:color="auto"/>
        <w:right w:val="none" w:sz="0" w:space="0" w:color="auto"/>
      </w:divBdr>
    </w:div>
    <w:div w:id="482545547">
      <w:bodyDiv w:val="1"/>
      <w:marLeft w:val="0"/>
      <w:marRight w:val="0"/>
      <w:marTop w:val="0"/>
      <w:marBottom w:val="0"/>
      <w:divBdr>
        <w:top w:val="none" w:sz="0" w:space="0" w:color="auto"/>
        <w:left w:val="none" w:sz="0" w:space="0" w:color="auto"/>
        <w:bottom w:val="none" w:sz="0" w:space="0" w:color="auto"/>
        <w:right w:val="none" w:sz="0" w:space="0" w:color="auto"/>
      </w:divBdr>
    </w:div>
    <w:div w:id="487479885">
      <w:bodyDiv w:val="1"/>
      <w:marLeft w:val="0"/>
      <w:marRight w:val="0"/>
      <w:marTop w:val="0"/>
      <w:marBottom w:val="0"/>
      <w:divBdr>
        <w:top w:val="none" w:sz="0" w:space="0" w:color="auto"/>
        <w:left w:val="none" w:sz="0" w:space="0" w:color="auto"/>
        <w:bottom w:val="none" w:sz="0" w:space="0" w:color="auto"/>
        <w:right w:val="none" w:sz="0" w:space="0" w:color="auto"/>
      </w:divBdr>
    </w:div>
    <w:div w:id="499394843">
      <w:bodyDiv w:val="1"/>
      <w:marLeft w:val="0"/>
      <w:marRight w:val="0"/>
      <w:marTop w:val="0"/>
      <w:marBottom w:val="0"/>
      <w:divBdr>
        <w:top w:val="none" w:sz="0" w:space="0" w:color="auto"/>
        <w:left w:val="none" w:sz="0" w:space="0" w:color="auto"/>
        <w:bottom w:val="none" w:sz="0" w:space="0" w:color="auto"/>
        <w:right w:val="none" w:sz="0" w:space="0" w:color="auto"/>
      </w:divBdr>
    </w:div>
    <w:div w:id="500896343">
      <w:bodyDiv w:val="1"/>
      <w:marLeft w:val="0"/>
      <w:marRight w:val="0"/>
      <w:marTop w:val="0"/>
      <w:marBottom w:val="0"/>
      <w:divBdr>
        <w:top w:val="none" w:sz="0" w:space="0" w:color="auto"/>
        <w:left w:val="none" w:sz="0" w:space="0" w:color="auto"/>
        <w:bottom w:val="none" w:sz="0" w:space="0" w:color="auto"/>
        <w:right w:val="none" w:sz="0" w:space="0" w:color="auto"/>
      </w:divBdr>
    </w:div>
    <w:div w:id="504707888">
      <w:bodyDiv w:val="1"/>
      <w:marLeft w:val="0"/>
      <w:marRight w:val="0"/>
      <w:marTop w:val="0"/>
      <w:marBottom w:val="0"/>
      <w:divBdr>
        <w:top w:val="none" w:sz="0" w:space="0" w:color="auto"/>
        <w:left w:val="none" w:sz="0" w:space="0" w:color="auto"/>
        <w:bottom w:val="none" w:sz="0" w:space="0" w:color="auto"/>
        <w:right w:val="none" w:sz="0" w:space="0" w:color="auto"/>
      </w:divBdr>
    </w:div>
    <w:div w:id="511064895">
      <w:bodyDiv w:val="1"/>
      <w:marLeft w:val="0"/>
      <w:marRight w:val="0"/>
      <w:marTop w:val="0"/>
      <w:marBottom w:val="0"/>
      <w:divBdr>
        <w:top w:val="none" w:sz="0" w:space="0" w:color="auto"/>
        <w:left w:val="none" w:sz="0" w:space="0" w:color="auto"/>
        <w:bottom w:val="none" w:sz="0" w:space="0" w:color="auto"/>
        <w:right w:val="none" w:sz="0" w:space="0" w:color="auto"/>
      </w:divBdr>
    </w:div>
    <w:div w:id="512912933">
      <w:bodyDiv w:val="1"/>
      <w:marLeft w:val="0"/>
      <w:marRight w:val="0"/>
      <w:marTop w:val="0"/>
      <w:marBottom w:val="0"/>
      <w:divBdr>
        <w:top w:val="none" w:sz="0" w:space="0" w:color="auto"/>
        <w:left w:val="none" w:sz="0" w:space="0" w:color="auto"/>
        <w:bottom w:val="none" w:sz="0" w:space="0" w:color="auto"/>
        <w:right w:val="none" w:sz="0" w:space="0" w:color="auto"/>
      </w:divBdr>
    </w:div>
    <w:div w:id="524639258">
      <w:bodyDiv w:val="1"/>
      <w:marLeft w:val="0"/>
      <w:marRight w:val="0"/>
      <w:marTop w:val="0"/>
      <w:marBottom w:val="0"/>
      <w:divBdr>
        <w:top w:val="none" w:sz="0" w:space="0" w:color="auto"/>
        <w:left w:val="none" w:sz="0" w:space="0" w:color="auto"/>
        <w:bottom w:val="none" w:sz="0" w:space="0" w:color="auto"/>
        <w:right w:val="none" w:sz="0" w:space="0" w:color="auto"/>
      </w:divBdr>
    </w:div>
    <w:div w:id="535580585">
      <w:bodyDiv w:val="1"/>
      <w:marLeft w:val="0"/>
      <w:marRight w:val="0"/>
      <w:marTop w:val="0"/>
      <w:marBottom w:val="0"/>
      <w:divBdr>
        <w:top w:val="none" w:sz="0" w:space="0" w:color="auto"/>
        <w:left w:val="none" w:sz="0" w:space="0" w:color="auto"/>
        <w:bottom w:val="none" w:sz="0" w:space="0" w:color="auto"/>
        <w:right w:val="none" w:sz="0" w:space="0" w:color="auto"/>
      </w:divBdr>
    </w:div>
    <w:div w:id="535656998">
      <w:bodyDiv w:val="1"/>
      <w:marLeft w:val="0"/>
      <w:marRight w:val="0"/>
      <w:marTop w:val="0"/>
      <w:marBottom w:val="0"/>
      <w:divBdr>
        <w:top w:val="none" w:sz="0" w:space="0" w:color="auto"/>
        <w:left w:val="none" w:sz="0" w:space="0" w:color="auto"/>
        <w:bottom w:val="none" w:sz="0" w:space="0" w:color="auto"/>
        <w:right w:val="none" w:sz="0" w:space="0" w:color="auto"/>
      </w:divBdr>
    </w:div>
    <w:div w:id="536436200">
      <w:bodyDiv w:val="1"/>
      <w:marLeft w:val="0"/>
      <w:marRight w:val="0"/>
      <w:marTop w:val="0"/>
      <w:marBottom w:val="0"/>
      <w:divBdr>
        <w:top w:val="none" w:sz="0" w:space="0" w:color="auto"/>
        <w:left w:val="none" w:sz="0" w:space="0" w:color="auto"/>
        <w:bottom w:val="none" w:sz="0" w:space="0" w:color="auto"/>
        <w:right w:val="none" w:sz="0" w:space="0" w:color="auto"/>
      </w:divBdr>
    </w:div>
    <w:div w:id="537593271">
      <w:bodyDiv w:val="1"/>
      <w:marLeft w:val="0"/>
      <w:marRight w:val="0"/>
      <w:marTop w:val="0"/>
      <w:marBottom w:val="0"/>
      <w:divBdr>
        <w:top w:val="none" w:sz="0" w:space="0" w:color="auto"/>
        <w:left w:val="none" w:sz="0" w:space="0" w:color="auto"/>
        <w:bottom w:val="none" w:sz="0" w:space="0" w:color="auto"/>
        <w:right w:val="none" w:sz="0" w:space="0" w:color="auto"/>
      </w:divBdr>
    </w:div>
    <w:div w:id="542527013">
      <w:bodyDiv w:val="1"/>
      <w:marLeft w:val="0"/>
      <w:marRight w:val="0"/>
      <w:marTop w:val="0"/>
      <w:marBottom w:val="0"/>
      <w:divBdr>
        <w:top w:val="none" w:sz="0" w:space="0" w:color="auto"/>
        <w:left w:val="none" w:sz="0" w:space="0" w:color="auto"/>
        <w:bottom w:val="none" w:sz="0" w:space="0" w:color="auto"/>
        <w:right w:val="none" w:sz="0" w:space="0" w:color="auto"/>
      </w:divBdr>
    </w:div>
    <w:div w:id="544800970">
      <w:bodyDiv w:val="1"/>
      <w:marLeft w:val="0"/>
      <w:marRight w:val="0"/>
      <w:marTop w:val="0"/>
      <w:marBottom w:val="0"/>
      <w:divBdr>
        <w:top w:val="none" w:sz="0" w:space="0" w:color="auto"/>
        <w:left w:val="none" w:sz="0" w:space="0" w:color="auto"/>
        <w:bottom w:val="none" w:sz="0" w:space="0" w:color="auto"/>
        <w:right w:val="none" w:sz="0" w:space="0" w:color="auto"/>
      </w:divBdr>
    </w:div>
    <w:div w:id="552430492">
      <w:bodyDiv w:val="1"/>
      <w:marLeft w:val="0"/>
      <w:marRight w:val="0"/>
      <w:marTop w:val="0"/>
      <w:marBottom w:val="0"/>
      <w:divBdr>
        <w:top w:val="none" w:sz="0" w:space="0" w:color="auto"/>
        <w:left w:val="none" w:sz="0" w:space="0" w:color="auto"/>
        <w:bottom w:val="none" w:sz="0" w:space="0" w:color="auto"/>
        <w:right w:val="none" w:sz="0" w:space="0" w:color="auto"/>
      </w:divBdr>
    </w:div>
    <w:div w:id="567376748">
      <w:bodyDiv w:val="1"/>
      <w:marLeft w:val="0"/>
      <w:marRight w:val="0"/>
      <w:marTop w:val="0"/>
      <w:marBottom w:val="0"/>
      <w:divBdr>
        <w:top w:val="none" w:sz="0" w:space="0" w:color="auto"/>
        <w:left w:val="none" w:sz="0" w:space="0" w:color="auto"/>
        <w:bottom w:val="none" w:sz="0" w:space="0" w:color="auto"/>
        <w:right w:val="none" w:sz="0" w:space="0" w:color="auto"/>
      </w:divBdr>
    </w:div>
    <w:div w:id="570236700">
      <w:bodyDiv w:val="1"/>
      <w:marLeft w:val="0"/>
      <w:marRight w:val="0"/>
      <w:marTop w:val="0"/>
      <w:marBottom w:val="0"/>
      <w:divBdr>
        <w:top w:val="none" w:sz="0" w:space="0" w:color="auto"/>
        <w:left w:val="none" w:sz="0" w:space="0" w:color="auto"/>
        <w:bottom w:val="none" w:sz="0" w:space="0" w:color="auto"/>
        <w:right w:val="none" w:sz="0" w:space="0" w:color="auto"/>
      </w:divBdr>
    </w:div>
    <w:div w:id="606693148">
      <w:bodyDiv w:val="1"/>
      <w:marLeft w:val="0"/>
      <w:marRight w:val="0"/>
      <w:marTop w:val="0"/>
      <w:marBottom w:val="0"/>
      <w:divBdr>
        <w:top w:val="none" w:sz="0" w:space="0" w:color="auto"/>
        <w:left w:val="none" w:sz="0" w:space="0" w:color="auto"/>
        <w:bottom w:val="none" w:sz="0" w:space="0" w:color="auto"/>
        <w:right w:val="none" w:sz="0" w:space="0" w:color="auto"/>
      </w:divBdr>
    </w:div>
    <w:div w:id="608318483">
      <w:bodyDiv w:val="1"/>
      <w:marLeft w:val="0"/>
      <w:marRight w:val="0"/>
      <w:marTop w:val="0"/>
      <w:marBottom w:val="0"/>
      <w:divBdr>
        <w:top w:val="none" w:sz="0" w:space="0" w:color="auto"/>
        <w:left w:val="none" w:sz="0" w:space="0" w:color="auto"/>
        <w:bottom w:val="none" w:sz="0" w:space="0" w:color="auto"/>
        <w:right w:val="none" w:sz="0" w:space="0" w:color="auto"/>
      </w:divBdr>
    </w:div>
    <w:div w:id="611285175">
      <w:bodyDiv w:val="1"/>
      <w:marLeft w:val="0"/>
      <w:marRight w:val="0"/>
      <w:marTop w:val="0"/>
      <w:marBottom w:val="0"/>
      <w:divBdr>
        <w:top w:val="none" w:sz="0" w:space="0" w:color="auto"/>
        <w:left w:val="none" w:sz="0" w:space="0" w:color="auto"/>
        <w:bottom w:val="none" w:sz="0" w:space="0" w:color="auto"/>
        <w:right w:val="none" w:sz="0" w:space="0" w:color="auto"/>
      </w:divBdr>
    </w:div>
    <w:div w:id="612632338">
      <w:bodyDiv w:val="1"/>
      <w:marLeft w:val="0"/>
      <w:marRight w:val="0"/>
      <w:marTop w:val="0"/>
      <w:marBottom w:val="0"/>
      <w:divBdr>
        <w:top w:val="none" w:sz="0" w:space="0" w:color="auto"/>
        <w:left w:val="none" w:sz="0" w:space="0" w:color="auto"/>
        <w:bottom w:val="none" w:sz="0" w:space="0" w:color="auto"/>
        <w:right w:val="none" w:sz="0" w:space="0" w:color="auto"/>
      </w:divBdr>
    </w:div>
    <w:div w:id="624041387">
      <w:bodyDiv w:val="1"/>
      <w:marLeft w:val="0"/>
      <w:marRight w:val="0"/>
      <w:marTop w:val="0"/>
      <w:marBottom w:val="0"/>
      <w:divBdr>
        <w:top w:val="none" w:sz="0" w:space="0" w:color="auto"/>
        <w:left w:val="none" w:sz="0" w:space="0" w:color="auto"/>
        <w:bottom w:val="none" w:sz="0" w:space="0" w:color="auto"/>
        <w:right w:val="none" w:sz="0" w:space="0" w:color="auto"/>
      </w:divBdr>
    </w:div>
    <w:div w:id="625476330">
      <w:bodyDiv w:val="1"/>
      <w:marLeft w:val="0"/>
      <w:marRight w:val="0"/>
      <w:marTop w:val="0"/>
      <w:marBottom w:val="0"/>
      <w:divBdr>
        <w:top w:val="none" w:sz="0" w:space="0" w:color="auto"/>
        <w:left w:val="none" w:sz="0" w:space="0" w:color="auto"/>
        <w:bottom w:val="none" w:sz="0" w:space="0" w:color="auto"/>
        <w:right w:val="none" w:sz="0" w:space="0" w:color="auto"/>
      </w:divBdr>
    </w:div>
    <w:div w:id="629363308">
      <w:bodyDiv w:val="1"/>
      <w:marLeft w:val="0"/>
      <w:marRight w:val="0"/>
      <w:marTop w:val="0"/>
      <w:marBottom w:val="0"/>
      <w:divBdr>
        <w:top w:val="none" w:sz="0" w:space="0" w:color="auto"/>
        <w:left w:val="none" w:sz="0" w:space="0" w:color="auto"/>
        <w:bottom w:val="none" w:sz="0" w:space="0" w:color="auto"/>
        <w:right w:val="none" w:sz="0" w:space="0" w:color="auto"/>
      </w:divBdr>
    </w:div>
    <w:div w:id="637221047">
      <w:bodyDiv w:val="1"/>
      <w:marLeft w:val="0"/>
      <w:marRight w:val="0"/>
      <w:marTop w:val="0"/>
      <w:marBottom w:val="0"/>
      <w:divBdr>
        <w:top w:val="none" w:sz="0" w:space="0" w:color="auto"/>
        <w:left w:val="none" w:sz="0" w:space="0" w:color="auto"/>
        <w:bottom w:val="none" w:sz="0" w:space="0" w:color="auto"/>
        <w:right w:val="none" w:sz="0" w:space="0" w:color="auto"/>
      </w:divBdr>
    </w:div>
    <w:div w:id="650982975">
      <w:bodyDiv w:val="1"/>
      <w:marLeft w:val="0"/>
      <w:marRight w:val="0"/>
      <w:marTop w:val="0"/>
      <w:marBottom w:val="0"/>
      <w:divBdr>
        <w:top w:val="none" w:sz="0" w:space="0" w:color="auto"/>
        <w:left w:val="none" w:sz="0" w:space="0" w:color="auto"/>
        <w:bottom w:val="none" w:sz="0" w:space="0" w:color="auto"/>
        <w:right w:val="none" w:sz="0" w:space="0" w:color="auto"/>
      </w:divBdr>
    </w:div>
    <w:div w:id="656958286">
      <w:bodyDiv w:val="1"/>
      <w:marLeft w:val="0"/>
      <w:marRight w:val="0"/>
      <w:marTop w:val="0"/>
      <w:marBottom w:val="0"/>
      <w:divBdr>
        <w:top w:val="none" w:sz="0" w:space="0" w:color="auto"/>
        <w:left w:val="none" w:sz="0" w:space="0" w:color="auto"/>
        <w:bottom w:val="none" w:sz="0" w:space="0" w:color="auto"/>
        <w:right w:val="none" w:sz="0" w:space="0" w:color="auto"/>
      </w:divBdr>
    </w:div>
    <w:div w:id="662854651">
      <w:bodyDiv w:val="1"/>
      <w:marLeft w:val="0"/>
      <w:marRight w:val="0"/>
      <w:marTop w:val="0"/>
      <w:marBottom w:val="0"/>
      <w:divBdr>
        <w:top w:val="none" w:sz="0" w:space="0" w:color="auto"/>
        <w:left w:val="none" w:sz="0" w:space="0" w:color="auto"/>
        <w:bottom w:val="none" w:sz="0" w:space="0" w:color="auto"/>
        <w:right w:val="none" w:sz="0" w:space="0" w:color="auto"/>
      </w:divBdr>
    </w:div>
    <w:div w:id="663439897">
      <w:bodyDiv w:val="1"/>
      <w:marLeft w:val="0"/>
      <w:marRight w:val="0"/>
      <w:marTop w:val="0"/>
      <w:marBottom w:val="0"/>
      <w:divBdr>
        <w:top w:val="none" w:sz="0" w:space="0" w:color="auto"/>
        <w:left w:val="none" w:sz="0" w:space="0" w:color="auto"/>
        <w:bottom w:val="none" w:sz="0" w:space="0" w:color="auto"/>
        <w:right w:val="none" w:sz="0" w:space="0" w:color="auto"/>
      </w:divBdr>
    </w:div>
    <w:div w:id="669721901">
      <w:bodyDiv w:val="1"/>
      <w:marLeft w:val="0"/>
      <w:marRight w:val="0"/>
      <w:marTop w:val="0"/>
      <w:marBottom w:val="0"/>
      <w:divBdr>
        <w:top w:val="none" w:sz="0" w:space="0" w:color="auto"/>
        <w:left w:val="none" w:sz="0" w:space="0" w:color="auto"/>
        <w:bottom w:val="none" w:sz="0" w:space="0" w:color="auto"/>
        <w:right w:val="none" w:sz="0" w:space="0" w:color="auto"/>
      </w:divBdr>
    </w:div>
    <w:div w:id="674455952">
      <w:bodyDiv w:val="1"/>
      <w:marLeft w:val="0"/>
      <w:marRight w:val="0"/>
      <w:marTop w:val="0"/>
      <w:marBottom w:val="0"/>
      <w:divBdr>
        <w:top w:val="none" w:sz="0" w:space="0" w:color="auto"/>
        <w:left w:val="none" w:sz="0" w:space="0" w:color="auto"/>
        <w:bottom w:val="none" w:sz="0" w:space="0" w:color="auto"/>
        <w:right w:val="none" w:sz="0" w:space="0" w:color="auto"/>
      </w:divBdr>
    </w:div>
    <w:div w:id="674654896">
      <w:bodyDiv w:val="1"/>
      <w:marLeft w:val="0"/>
      <w:marRight w:val="0"/>
      <w:marTop w:val="0"/>
      <w:marBottom w:val="0"/>
      <w:divBdr>
        <w:top w:val="none" w:sz="0" w:space="0" w:color="auto"/>
        <w:left w:val="none" w:sz="0" w:space="0" w:color="auto"/>
        <w:bottom w:val="none" w:sz="0" w:space="0" w:color="auto"/>
        <w:right w:val="none" w:sz="0" w:space="0" w:color="auto"/>
      </w:divBdr>
    </w:div>
    <w:div w:id="679284201">
      <w:bodyDiv w:val="1"/>
      <w:marLeft w:val="0"/>
      <w:marRight w:val="0"/>
      <w:marTop w:val="0"/>
      <w:marBottom w:val="0"/>
      <w:divBdr>
        <w:top w:val="none" w:sz="0" w:space="0" w:color="auto"/>
        <w:left w:val="none" w:sz="0" w:space="0" w:color="auto"/>
        <w:bottom w:val="none" w:sz="0" w:space="0" w:color="auto"/>
        <w:right w:val="none" w:sz="0" w:space="0" w:color="auto"/>
      </w:divBdr>
    </w:div>
    <w:div w:id="694886141">
      <w:bodyDiv w:val="1"/>
      <w:marLeft w:val="0"/>
      <w:marRight w:val="0"/>
      <w:marTop w:val="0"/>
      <w:marBottom w:val="0"/>
      <w:divBdr>
        <w:top w:val="none" w:sz="0" w:space="0" w:color="auto"/>
        <w:left w:val="none" w:sz="0" w:space="0" w:color="auto"/>
        <w:bottom w:val="none" w:sz="0" w:space="0" w:color="auto"/>
        <w:right w:val="none" w:sz="0" w:space="0" w:color="auto"/>
      </w:divBdr>
    </w:div>
    <w:div w:id="699745021">
      <w:bodyDiv w:val="1"/>
      <w:marLeft w:val="0"/>
      <w:marRight w:val="0"/>
      <w:marTop w:val="0"/>
      <w:marBottom w:val="0"/>
      <w:divBdr>
        <w:top w:val="none" w:sz="0" w:space="0" w:color="auto"/>
        <w:left w:val="none" w:sz="0" w:space="0" w:color="auto"/>
        <w:bottom w:val="none" w:sz="0" w:space="0" w:color="auto"/>
        <w:right w:val="none" w:sz="0" w:space="0" w:color="auto"/>
      </w:divBdr>
    </w:div>
    <w:div w:id="706955031">
      <w:bodyDiv w:val="1"/>
      <w:marLeft w:val="0"/>
      <w:marRight w:val="0"/>
      <w:marTop w:val="0"/>
      <w:marBottom w:val="0"/>
      <w:divBdr>
        <w:top w:val="none" w:sz="0" w:space="0" w:color="auto"/>
        <w:left w:val="none" w:sz="0" w:space="0" w:color="auto"/>
        <w:bottom w:val="none" w:sz="0" w:space="0" w:color="auto"/>
        <w:right w:val="none" w:sz="0" w:space="0" w:color="auto"/>
      </w:divBdr>
    </w:div>
    <w:div w:id="728770436">
      <w:bodyDiv w:val="1"/>
      <w:marLeft w:val="0"/>
      <w:marRight w:val="0"/>
      <w:marTop w:val="0"/>
      <w:marBottom w:val="0"/>
      <w:divBdr>
        <w:top w:val="none" w:sz="0" w:space="0" w:color="auto"/>
        <w:left w:val="none" w:sz="0" w:space="0" w:color="auto"/>
        <w:bottom w:val="none" w:sz="0" w:space="0" w:color="auto"/>
        <w:right w:val="none" w:sz="0" w:space="0" w:color="auto"/>
      </w:divBdr>
    </w:div>
    <w:div w:id="743259124">
      <w:bodyDiv w:val="1"/>
      <w:marLeft w:val="0"/>
      <w:marRight w:val="0"/>
      <w:marTop w:val="0"/>
      <w:marBottom w:val="0"/>
      <w:divBdr>
        <w:top w:val="none" w:sz="0" w:space="0" w:color="auto"/>
        <w:left w:val="none" w:sz="0" w:space="0" w:color="auto"/>
        <w:bottom w:val="none" w:sz="0" w:space="0" w:color="auto"/>
        <w:right w:val="none" w:sz="0" w:space="0" w:color="auto"/>
      </w:divBdr>
    </w:div>
    <w:div w:id="754788920">
      <w:bodyDiv w:val="1"/>
      <w:marLeft w:val="0"/>
      <w:marRight w:val="0"/>
      <w:marTop w:val="0"/>
      <w:marBottom w:val="0"/>
      <w:divBdr>
        <w:top w:val="none" w:sz="0" w:space="0" w:color="auto"/>
        <w:left w:val="none" w:sz="0" w:space="0" w:color="auto"/>
        <w:bottom w:val="none" w:sz="0" w:space="0" w:color="auto"/>
        <w:right w:val="none" w:sz="0" w:space="0" w:color="auto"/>
      </w:divBdr>
    </w:div>
    <w:div w:id="759522290">
      <w:bodyDiv w:val="1"/>
      <w:marLeft w:val="0"/>
      <w:marRight w:val="0"/>
      <w:marTop w:val="0"/>
      <w:marBottom w:val="0"/>
      <w:divBdr>
        <w:top w:val="none" w:sz="0" w:space="0" w:color="auto"/>
        <w:left w:val="none" w:sz="0" w:space="0" w:color="auto"/>
        <w:bottom w:val="none" w:sz="0" w:space="0" w:color="auto"/>
        <w:right w:val="none" w:sz="0" w:space="0" w:color="auto"/>
      </w:divBdr>
    </w:div>
    <w:div w:id="769860895">
      <w:bodyDiv w:val="1"/>
      <w:marLeft w:val="0"/>
      <w:marRight w:val="0"/>
      <w:marTop w:val="0"/>
      <w:marBottom w:val="0"/>
      <w:divBdr>
        <w:top w:val="none" w:sz="0" w:space="0" w:color="auto"/>
        <w:left w:val="none" w:sz="0" w:space="0" w:color="auto"/>
        <w:bottom w:val="none" w:sz="0" w:space="0" w:color="auto"/>
        <w:right w:val="none" w:sz="0" w:space="0" w:color="auto"/>
      </w:divBdr>
    </w:div>
    <w:div w:id="778531793">
      <w:bodyDiv w:val="1"/>
      <w:marLeft w:val="0"/>
      <w:marRight w:val="0"/>
      <w:marTop w:val="0"/>
      <w:marBottom w:val="0"/>
      <w:divBdr>
        <w:top w:val="none" w:sz="0" w:space="0" w:color="auto"/>
        <w:left w:val="none" w:sz="0" w:space="0" w:color="auto"/>
        <w:bottom w:val="none" w:sz="0" w:space="0" w:color="auto"/>
        <w:right w:val="none" w:sz="0" w:space="0" w:color="auto"/>
      </w:divBdr>
    </w:div>
    <w:div w:id="802116412">
      <w:bodyDiv w:val="1"/>
      <w:marLeft w:val="0"/>
      <w:marRight w:val="0"/>
      <w:marTop w:val="0"/>
      <w:marBottom w:val="0"/>
      <w:divBdr>
        <w:top w:val="none" w:sz="0" w:space="0" w:color="auto"/>
        <w:left w:val="none" w:sz="0" w:space="0" w:color="auto"/>
        <w:bottom w:val="none" w:sz="0" w:space="0" w:color="auto"/>
        <w:right w:val="none" w:sz="0" w:space="0" w:color="auto"/>
      </w:divBdr>
    </w:div>
    <w:div w:id="804011413">
      <w:bodyDiv w:val="1"/>
      <w:marLeft w:val="0"/>
      <w:marRight w:val="0"/>
      <w:marTop w:val="0"/>
      <w:marBottom w:val="0"/>
      <w:divBdr>
        <w:top w:val="none" w:sz="0" w:space="0" w:color="auto"/>
        <w:left w:val="none" w:sz="0" w:space="0" w:color="auto"/>
        <w:bottom w:val="none" w:sz="0" w:space="0" w:color="auto"/>
        <w:right w:val="none" w:sz="0" w:space="0" w:color="auto"/>
      </w:divBdr>
    </w:div>
    <w:div w:id="808978713">
      <w:bodyDiv w:val="1"/>
      <w:marLeft w:val="0"/>
      <w:marRight w:val="0"/>
      <w:marTop w:val="0"/>
      <w:marBottom w:val="0"/>
      <w:divBdr>
        <w:top w:val="none" w:sz="0" w:space="0" w:color="auto"/>
        <w:left w:val="none" w:sz="0" w:space="0" w:color="auto"/>
        <w:bottom w:val="none" w:sz="0" w:space="0" w:color="auto"/>
        <w:right w:val="none" w:sz="0" w:space="0" w:color="auto"/>
      </w:divBdr>
    </w:div>
    <w:div w:id="833108972">
      <w:bodyDiv w:val="1"/>
      <w:marLeft w:val="0"/>
      <w:marRight w:val="0"/>
      <w:marTop w:val="0"/>
      <w:marBottom w:val="0"/>
      <w:divBdr>
        <w:top w:val="none" w:sz="0" w:space="0" w:color="auto"/>
        <w:left w:val="none" w:sz="0" w:space="0" w:color="auto"/>
        <w:bottom w:val="none" w:sz="0" w:space="0" w:color="auto"/>
        <w:right w:val="none" w:sz="0" w:space="0" w:color="auto"/>
      </w:divBdr>
    </w:div>
    <w:div w:id="849369143">
      <w:bodyDiv w:val="1"/>
      <w:marLeft w:val="0"/>
      <w:marRight w:val="0"/>
      <w:marTop w:val="0"/>
      <w:marBottom w:val="0"/>
      <w:divBdr>
        <w:top w:val="none" w:sz="0" w:space="0" w:color="auto"/>
        <w:left w:val="none" w:sz="0" w:space="0" w:color="auto"/>
        <w:bottom w:val="none" w:sz="0" w:space="0" w:color="auto"/>
        <w:right w:val="none" w:sz="0" w:space="0" w:color="auto"/>
      </w:divBdr>
    </w:div>
    <w:div w:id="855773856">
      <w:bodyDiv w:val="1"/>
      <w:marLeft w:val="0"/>
      <w:marRight w:val="0"/>
      <w:marTop w:val="0"/>
      <w:marBottom w:val="0"/>
      <w:divBdr>
        <w:top w:val="none" w:sz="0" w:space="0" w:color="auto"/>
        <w:left w:val="none" w:sz="0" w:space="0" w:color="auto"/>
        <w:bottom w:val="none" w:sz="0" w:space="0" w:color="auto"/>
        <w:right w:val="none" w:sz="0" w:space="0" w:color="auto"/>
      </w:divBdr>
    </w:div>
    <w:div w:id="870651063">
      <w:bodyDiv w:val="1"/>
      <w:marLeft w:val="0"/>
      <w:marRight w:val="0"/>
      <w:marTop w:val="0"/>
      <w:marBottom w:val="0"/>
      <w:divBdr>
        <w:top w:val="none" w:sz="0" w:space="0" w:color="auto"/>
        <w:left w:val="none" w:sz="0" w:space="0" w:color="auto"/>
        <w:bottom w:val="none" w:sz="0" w:space="0" w:color="auto"/>
        <w:right w:val="none" w:sz="0" w:space="0" w:color="auto"/>
      </w:divBdr>
    </w:div>
    <w:div w:id="872618035">
      <w:bodyDiv w:val="1"/>
      <w:marLeft w:val="0"/>
      <w:marRight w:val="0"/>
      <w:marTop w:val="0"/>
      <w:marBottom w:val="0"/>
      <w:divBdr>
        <w:top w:val="none" w:sz="0" w:space="0" w:color="auto"/>
        <w:left w:val="none" w:sz="0" w:space="0" w:color="auto"/>
        <w:bottom w:val="none" w:sz="0" w:space="0" w:color="auto"/>
        <w:right w:val="none" w:sz="0" w:space="0" w:color="auto"/>
      </w:divBdr>
    </w:div>
    <w:div w:id="875196593">
      <w:bodyDiv w:val="1"/>
      <w:marLeft w:val="0"/>
      <w:marRight w:val="0"/>
      <w:marTop w:val="0"/>
      <w:marBottom w:val="0"/>
      <w:divBdr>
        <w:top w:val="none" w:sz="0" w:space="0" w:color="auto"/>
        <w:left w:val="none" w:sz="0" w:space="0" w:color="auto"/>
        <w:bottom w:val="none" w:sz="0" w:space="0" w:color="auto"/>
        <w:right w:val="none" w:sz="0" w:space="0" w:color="auto"/>
      </w:divBdr>
    </w:div>
    <w:div w:id="892275926">
      <w:bodyDiv w:val="1"/>
      <w:marLeft w:val="0"/>
      <w:marRight w:val="0"/>
      <w:marTop w:val="0"/>
      <w:marBottom w:val="0"/>
      <w:divBdr>
        <w:top w:val="none" w:sz="0" w:space="0" w:color="auto"/>
        <w:left w:val="none" w:sz="0" w:space="0" w:color="auto"/>
        <w:bottom w:val="none" w:sz="0" w:space="0" w:color="auto"/>
        <w:right w:val="none" w:sz="0" w:space="0" w:color="auto"/>
      </w:divBdr>
    </w:div>
    <w:div w:id="903487727">
      <w:bodyDiv w:val="1"/>
      <w:marLeft w:val="0"/>
      <w:marRight w:val="0"/>
      <w:marTop w:val="0"/>
      <w:marBottom w:val="0"/>
      <w:divBdr>
        <w:top w:val="none" w:sz="0" w:space="0" w:color="auto"/>
        <w:left w:val="none" w:sz="0" w:space="0" w:color="auto"/>
        <w:bottom w:val="none" w:sz="0" w:space="0" w:color="auto"/>
        <w:right w:val="none" w:sz="0" w:space="0" w:color="auto"/>
      </w:divBdr>
    </w:div>
    <w:div w:id="908266535">
      <w:bodyDiv w:val="1"/>
      <w:marLeft w:val="0"/>
      <w:marRight w:val="0"/>
      <w:marTop w:val="0"/>
      <w:marBottom w:val="0"/>
      <w:divBdr>
        <w:top w:val="none" w:sz="0" w:space="0" w:color="auto"/>
        <w:left w:val="none" w:sz="0" w:space="0" w:color="auto"/>
        <w:bottom w:val="none" w:sz="0" w:space="0" w:color="auto"/>
        <w:right w:val="none" w:sz="0" w:space="0" w:color="auto"/>
      </w:divBdr>
    </w:div>
    <w:div w:id="911963811">
      <w:bodyDiv w:val="1"/>
      <w:marLeft w:val="0"/>
      <w:marRight w:val="0"/>
      <w:marTop w:val="0"/>
      <w:marBottom w:val="0"/>
      <w:divBdr>
        <w:top w:val="none" w:sz="0" w:space="0" w:color="auto"/>
        <w:left w:val="none" w:sz="0" w:space="0" w:color="auto"/>
        <w:bottom w:val="none" w:sz="0" w:space="0" w:color="auto"/>
        <w:right w:val="none" w:sz="0" w:space="0" w:color="auto"/>
      </w:divBdr>
    </w:div>
    <w:div w:id="914125996">
      <w:bodyDiv w:val="1"/>
      <w:marLeft w:val="0"/>
      <w:marRight w:val="0"/>
      <w:marTop w:val="0"/>
      <w:marBottom w:val="0"/>
      <w:divBdr>
        <w:top w:val="none" w:sz="0" w:space="0" w:color="auto"/>
        <w:left w:val="none" w:sz="0" w:space="0" w:color="auto"/>
        <w:bottom w:val="none" w:sz="0" w:space="0" w:color="auto"/>
        <w:right w:val="none" w:sz="0" w:space="0" w:color="auto"/>
      </w:divBdr>
    </w:div>
    <w:div w:id="918365070">
      <w:bodyDiv w:val="1"/>
      <w:marLeft w:val="0"/>
      <w:marRight w:val="0"/>
      <w:marTop w:val="0"/>
      <w:marBottom w:val="0"/>
      <w:divBdr>
        <w:top w:val="none" w:sz="0" w:space="0" w:color="auto"/>
        <w:left w:val="none" w:sz="0" w:space="0" w:color="auto"/>
        <w:bottom w:val="none" w:sz="0" w:space="0" w:color="auto"/>
        <w:right w:val="none" w:sz="0" w:space="0" w:color="auto"/>
      </w:divBdr>
    </w:div>
    <w:div w:id="918715514">
      <w:bodyDiv w:val="1"/>
      <w:marLeft w:val="0"/>
      <w:marRight w:val="0"/>
      <w:marTop w:val="0"/>
      <w:marBottom w:val="0"/>
      <w:divBdr>
        <w:top w:val="none" w:sz="0" w:space="0" w:color="auto"/>
        <w:left w:val="none" w:sz="0" w:space="0" w:color="auto"/>
        <w:bottom w:val="none" w:sz="0" w:space="0" w:color="auto"/>
        <w:right w:val="none" w:sz="0" w:space="0" w:color="auto"/>
      </w:divBdr>
    </w:div>
    <w:div w:id="920067820">
      <w:bodyDiv w:val="1"/>
      <w:marLeft w:val="0"/>
      <w:marRight w:val="0"/>
      <w:marTop w:val="0"/>
      <w:marBottom w:val="0"/>
      <w:divBdr>
        <w:top w:val="none" w:sz="0" w:space="0" w:color="auto"/>
        <w:left w:val="none" w:sz="0" w:space="0" w:color="auto"/>
        <w:bottom w:val="none" w:sz="0" w:space="0" w:color="auto"/>
        <w:right w:val="none" w:sz="0" w:space="0" w:color="auto"/>
      </w:divBdr>
    </w:div>
    <w:div w:id="924724068">
      <w:bodyDiv w:val="1"/>
      <w:marLeft w:val="0"/>
      <w:marRight w:val="0"/>
      <w:marTop w:val="0"/>
      <w:marBottom w:val="0"/>
      <w:divBdr>
        <w:top w:val="none" w:sz="0" w:space="0" w:color="auto"/>
        <w:left w:val="none" w:sz="0" w:space="0" w:color="auto"/>
        <w:bottom w:val="none" w:sz="0" w:space="0" w:color="auto"/>
        <w:right w:val="none" w:sz="0" w:space="0" w:color="auto"/>
      </w:divBdr>
    </w:div>
    <w:div w:id="928461103">
      <w:bodyDiv w:val="1"/>
      <w:marLeft w:val="0"/>
      <w:marRight w:val="0"/>
      <w:marTop w:val="0"/>
      <w:marBottom w:val="0"/>
      <w:divBdr>
        <w:top w:val="none" w:sz="0" w:space="0" w:color="auto"/>
        <w:left w:val="none" w:sz="0" w:space="0" w:color="auto"/>
        <w:bottom w:val="none" w:sz="0" w:space="0" w:color="auto"/>
        <w:right w:val="none" w:sz="0" w:space="0" w:color="auto"/>
      </w:divBdr>
    </w:div>
    <w:div w:id="935018311">
      <w:bodyDiv w:val="1"/>
      <w:marLeft w:val="0"/>
      <w:marRight w:val="0"/>
      <w:marTop w:val="0"/>
      <w:marBottom w:val="0"/>
      <w:divBdr>
        <w:top w:val="none" w:sz="0" w:space="0" w:color="auto"/>
        <w:left w:val="none" w:sz="0" w:space="0" w:color="auto"/>
        <w:bottom w:val="none" w:sz="0" w:space="0" w:color="auto"/>
        <w:right w:val="none" w:sz="0" w:space="0" w:color="auto"/>
      </w:divBdr>
    </w:div>
    <w:div w:id="937564607">
      <w:bodyDiv w:val="1"/>
      <w:marLeft w:val="0"/>
      <w:marRight w:val="0"/>
      <w:marTop w:val="0"/>
      <w:marBottom w:val="0"/>
      <w:divBdr>
        <w:top w:val="none" w:sz="0" w:space="0" w:color="auto"/>
        <w:left w:val="none" w:sz="0" w:space="0" w:color="auto"/>
        <w:bottom w:val="none" w:sz="0" w:space="0" w:color="auto"/>
        <w:right w:val="none" w:sz="0" w:space="0" w:color="auto"/>
      </w:divBdr>
    </w:div>
    <w:div w:id="938416757">
      <w:bodyDiv w:val="1"/>
      <w:marLeft w:val="0"/>
      <w:marRight w:val="0"/>
      <w:marTop w:val="0"/>
      <w:marBottom w:val="0"/>
      <w:divBdr>
        <w:top w:val="none" w:sz="0" w:space="0" w:color="auto"/>
        <w:left w:val="none" w:sz="0" w:space="0" w:color="auto"/>
        <w:bottom w:val="none" w:sz="0" w:space="0" w:color="auto"/>
        <w:right w:val="none" w:sz="0" w:space="0" w:color="auto"/>
      </w:divBdr>
    </w:div>
    <w:div w:id="940718296">
      <w:bodyDiv w:val="1"/>
      <w:marLeft w:val="0"/>
      <w:marRight w:val="0"/>
      <w:marTop w:val="0"/>
      <w:marBottom w:val="0"/>
      <w:divBdr>
        <w:top w:val="none" w:sz="0" w:space="0" w:color="auto"/>
        <w:left w:val="none" w:sz="0" w:space="0" w:color="auto"/>
        <w:bottom w:val="none" w:sz="0" w:space="0" w:color="auto"/>
        <w:right w:val="none" w:sz="0" w:space="0" w:color="auto"/>
      </w:divBdr>
    </w:div>
    <w:div w:id="957175392">
      <w:bodyDiv w:val="1"/>
      <w:marLeft w:val="0"/>
      <w:marRight w:val="0"/>
      <w:marTop w:val="0"/>
      <w:marBottom w:val="0"/>
      <w:divBdr>
        <w:top w:val="none" w:sz="0" w:space="0" w:color="auto"/>
        <w:left w:val="none" w:sz="0" w:space="0" w:color="auto"/>
        <w:bottom w:val="none" w:sz="0" w:space="0" w:color="auto"/>
        <w:right w:val="none" w:sz="0" w:space="0" w:color="auto"/>
      </w:divBdr>
    </w:div>
    <w:div w:id="961499841">
      <w:bodyDiv w:val="1"/>
      <w:marLeft w:val="0"/>
      <w:marRight w:val="0"/>
      <w:marTop w:val="0"/>
      <w:marBottom w:val="0"/>
      <w:divBdr>
        <w:top w:val="none" w:sz="0" w:space="0" w:color="auto"/>
        <w:left w:val="none" w:sz="0" w:space="0" w:color="auto"/>
        <w:bottom w:val="none" w:sz="0" w:space="0" w:color="auto"/>
        <w:right w:val="none" w:sz="0" w:space="0" w:color="auto"/>
      </w:divBdr>
    </w:div>
    <w:div w:id="975647888">
      <w:bodyDiv w:val="1"/>
      <w:marLeft w:val="0"/>
      <w:marRight w:val="0"/>
      <w:marTop w:val="0"/>
      <w:marBottom w:val="0"/>
      <w:divBdr>
        <w:top w:val="none" w:sz="0" w:space="0" w:color="auto"/>
        <w:left w:val="none" w:sz="0" w:space="0" w:color="auto"/>
        <w:bottom w:val="none" w:sz="0" w:space="0" w:color="auto"/>
        <w:right w:val="none" w:sz="0" w:space="0" w:color="auto"/>
      </w:divBdr>
    </w:div>
    <w:div w:id="981160199">
      <w:bodyDiv w:val="1"/>
      <w:marLeft w:val="0"/>
      <w:marRight w:val="0"/>
      <w:marTop w:val="0"/>
      <w:marBottom w:val="0"/>
      <w:divBdr>
        <w:top w:val="none" w:sz="0" w:space="0" w:color="auto"/>
        <w:left w:val="none" w:sz="0" w:space="0" w:color="auto"/>
        <w:bottom w:val="none" w:sz="0" w:space="0" w:color="auto"/>
        <w:right w:val="none" w:sz="0" w:space="0" w:color="auto"/>
      </w:divBdr>
    </w:div>
    <w:div w:id="987782846">
      <w:bodyDiv w:val="1"/>
      <w:marLeft w:val="0"/>
      <w:marRight w:val="0"/>
      <w:marTop w:val="0"/>
      <w:marBottom w:val="0"/>
      <w:divBdr>
        <w:top w:val="none" w:sz="0" w:space="0" w:color="auto"/>
        <w:left w:val="none" w:sz="0" w:space="0" w:color="auto"/>
        <w:bottom w:val="none" w:sz="0" w:space="0" w:color="auto"/>
        <w:right w:val="none" w:sz="0" w:space="0" w:color="auto"/>
      </w:divBdr>
    </w:div>
    <w:div w:id="1016692403">
      <w:bodyDiv w:val="1"/>
      <w:marLeft w:val="0"/>
      <w:marRight w:val="0"/>
      <w:marTop w:val="0"/>
      <w:marBottom w:val="0"/>
      <w:divBdr>
        <w:top w:val="none" w:sz="0" w:space="0" w:color="auto"/>
        <w:left w:val="none" w:sz="0" w:space="0" w:color="auto"/>
        <w:bottom w:val="none" w:sz="0" w:space="0" w:color="auto"/>
        <w:right w:val="none" w:sz="0" w:space="0" w:color="auto"/>
      </w:divBdr>
    </w:div>
    <w:div w:id="1025640523">
      <w:bodyDiv w:val="1"/>
      <w:marLeft w:val="0"/>
      <w:marRight w:val="0"/>
      <w:marTop w:val="0"/>
      <w:marBottom w:val="0"/>
      <w:divBdr>
        <w:top w:val="none" w:sz="0" w:space="0" w:color="auto"/>
        <w:left w:val="none" w:sz="0" w:space="0" w:color="auto"/>
        <w:bottom w:val="none" w:sz="0" w:space="0" w:color="auto"/>
        <w:right w:val="none" w:sz="0" w:space="0" w:color="auto"/>
      </w:divBdr>
    </w:div>
    <w:div w:id="1046641813">
      <w:bodyDiv w:val="1"/>
      <w:marLeft w:val="0"/>
      <w:marRight w:val="0"/>
      <w:marTop w:val="0"/>
      <w:marBottom w:val="0"/>
      <w:divBdr>
        <w:top w:val="none" w:sz="0" w:space="0" w:color="auto"/>
        <w:left w:val="none" w:sz="0" w:space="0" w:color="auto"/>
        <w:bottom w:val="none" w:sz="0" w:space="0" w:color="auto"/>
        <w:right w:val="none" w:sz="0" w:space="0" w:color="auto"/>
      </w:divBdr>
    </w:div>
    <w:div w:id="1072583204">
      <w:bodyDiv w:val="1"/>
      <w:marLeft w:val="0"/>
      <w:marRight w:val="0"/>
      <w:marTop w:val="0"/>
      <w:marBottom w:val="0"/>
      <w:divBdr>
        <w:top w:val="none" w:sz="0" w:space="0" w:color="auto"/>
        <w:left w:val="none" w:sz="0" w:space="0" w:color="auto"/>
        <w:bottom w:val="none" w:sz="0" w:space="0" w:color="auto"/>
        <w:right w:val="none" w:sz="0" w:space="0" w:color="auto"/>
      </w:divBdr>
    </w:div>
    <w:div w:id="1078602389">
      <w:bodyDiv w:val="1"/>
      <w:marLeft w:val="0"/>
      <w:marRight w:val="0"/>
      <w:marTop w:val="0"/>
      <w:marBottom w:val="0"/>
      <w:divBdr>
        <w:top w:val="none" w:sz="0" w:space="0" w:color="auto"/>
        <w:left w:val="none" w:sz="0" w:space="0" w:color="auto"/>
        <w:bottom w:val="none" w:sz="0" w:space="0" w:color="auto"/>
        <w:right w:val="none" w:sz="0" w:space="0" w:color="auto"/>
      </w:divBdr>
    </w:div>
    <w:div w:id="1079056288">
      <w:bodyDiv w:val="1"/>
      <w:marLeft w:val="0"/>
      <w:marRight w:val="0"/>
      <w:marTop w:val="0"/>
      <w:marBottom w:val="0"/>
      <w:divBdr>
        <w:top w:val="none" w:sz="0" w:space="0" w:color="auto"/>
        <w:left w:val="none" w:sz="0" w:space="0" w:color="auto"/>
        <w:bottom w:val="none" w:sz="0" w:space="0" w:color="auto"/>
        <w:right w:val="none" w:sz="0" w:space="0" w:color="auto"/>
      </w:divBdr>
    </w:div>
    <w:div w:id="1081827200">
      <w:bodyDiv w:val="1"/>
      <w:marLeft w:val="0"/>
      <w:marRight w:val="0"/>
      <w:marTop w:val="0"/>
      <w:marBottom w:val="0"/>
      <w:divBdr>
        <w:top w:val="none" w:sz="0" w:space="0" w:color="auto"/>
        <w:left w:val="none" w:sz="0" w:space="0" w:color="auto"/>
        <w:bottom w:val="none" w:sz="0" w:space="0" w:color="auto"/>
        <w:right w:val="none" w:sz="0" w:space="0" w:color="auto"/>
      </w:divBdr>
    </w:div>
    <w:div w:id="1082216477">
      <w:bodyDiv w:val="1"/>
      <w:marLeft w:val="0"/>
      <w:marRight w:val="0"/>
      <w:marTop w:val="0"/>
      <w:marBottom w:val="0"/>
      <w:divBdr>
        <w:top w:val="none" w:sz="0" w:space="0" w:color="auto"/>
        <w:left w:val="none" w:sz="0" w:space="0" w:color="auto"/>
        <w:bottom w:val="none" w:sz="0" w:space="0" w:color="auto"/>
        <w:right w:val="none" w:sz="0" w:space="0" w:color="auto"/>
      </w:divBdr>
    </w:div>
    <w:div w:id="1084258996">
      <w:bodyDiv w:val="1"/>
      <w:marLeft w:val="0"/>
      <w:marRight w:val="0"/>
      <w:marTop w:val="0"/>
      <w:marBottom w:val="0"/>
      <w:divBdr>
        <w:top w:val="none" w:sz="0" w:space="0" w:color="auto"/>
        <w:left w:val="none" w:sz="0" w:space="0" w:color="auto"/>
        <w:bottom w:val="none" w:sz="0" w:space="0" w:color="auto"/>
        <w:right w:val="none" w:sz="0" w:space="0" w:color="auto"/>
      </w:divBdr>
    </w:div>
    <w:div w:id="1085686290">
      <w:bodyDiv w:val="1"/>
      <w:marLeft w:val="0"/>
      <w:marRight w:val="0"/>
      <w:marTop w:val="0"/>
      <w:marBottom w:val="0"/>
      <w:divBdr>
        <w:top w:val="none" w:sz="0" w:space="0" w:color="auto"/>
        <w:left w:val="none" w:sz="0" w:space="0" w:color="auto"/>
        <w:bottom w:val="none" w:sz="0" w:space="0" w:color="auto"/>
        <w:right w:val="none" w:sz="0" w:space="0" w:color="auto"/>
      </w:divBdr>
    </w:div>
    <w:div w:id="1091586063">
      <w:bodyDiv w:val="1"/>
      <w:marLeft w:val="0"/>
      <w:marRight w:val="0"/>
      <w:marTop w:val="0"/>
      <w:marBottom w:val="0"/>
      <w:divBdr>
        <w:top w:val="none" w:sz="0" w:space="0" w:color="auto"/>
        <w:left w:val="none" w:sz="0" w:space="0" w:color="auto"/>
        <w:bottom w:val="none" w:sz="0" w:space="0" w:color="auto"/>
        <w:right w:val="none" w:sz="0" w:space="0" w:color="auto"/>
      </w:divBdr>
    </w:div>
    <w:div w:id="1112474160">
      <w:bodyDiv w:val="1"/>
      <w:marLeft w:val="0"/>
      <w:marRight w:val="0"/>
      <w:marTop w:val="0"/>
      <w:marBottom w:val="0"/>
      <w:divBdr>
        <w:top w:val="none" w:sz="0" w:space="0" w:color="auto"/>
        <w:left w:val="none" w:sz="0" w:space="0" w:color="auto"/>
        <w:bottom w:val="none" w:sz="0" w:space="0" w:color="auto"/>
        <w:right w:val="none" w:sz="0" w:space="0" w:color="auto"/>
      </w:divBdr>
    </w:div>
    <w:div w:id="1115055454">
      <w:bodyDiv w:val="1"/>
      <w:marLeft w:val="0"/>
      <w:marRight w:val="0"/>
      <w:marTop w:val="0"/>
      <w:marBottom w:val="0"/>
      <w:divBdr>
        <w:top w:val="none" w:sz="0" w:space="0" w:color="auto"/>
        <w:left w:val="none" w:sz="0" w:space="0" w:color="auto"/>
        <w:bottom w:val="none" w:sz="0" w:space="0" w:color="auto"/>
        <w:right w:val="none" w:sz="0" w:space="0" w:color="auto"/>
      </w:divBdr>
    </w:div>
    <w:div w:id="1126704814">
      <w:bodyDiv w:val="1"/>
      <w:marLeft w:val="0"/>
      <w:marRight w:val="0"/>
      <w:marTop w:val="0"/>
      <w:marBottom w:val="0"/>
      <w:divBdr>
        <w:top w:val="none" w:sz="0" w:space="0" w:color="auto"/>
        <w:left w:val="none" w:sz="0" w:space="0" w:color="auto"/>
        <w:bottom w:val="none" w:sz="0" w:space="0" w:color="auto"/>
        <w:right w:val="none" w:sz="0" w:space="0" w:color="auto"/>
      </w:divBdr>
    </w:div>
    <w:div w:id="1145244640">
      <w:bodyDiv w:val="1"/>
      <w:marLeft w:val="0"/>
      <w:marRight w:val="0"/>
      <w:marTop w:val="0"/>
      <w:marBottom w:val="0"/>
      <w:divBdr>
        <w:top w:val="none" w:sz="0" w:space="0" w:color="auto"/>
        <w:left w:val="none" w:sz="0" w:space="0" w:color="auto"/>
        <w:bottom w:val="none" w:sz="0" w:space="0" w:color="auto"/>
        <w:right w:val="none" w:sz="0" w:space="0" w:color="auto"/>
      </w:divBdr>
    </w:div>
    <w:div w:id="1149830877">
      <w:bodyDiv w:val="1"/>
      <w:marLeft w:val="0"/>
      <w:marRight w:val="0"/>
      <w:marTop w:val="0"/>
      <w:marBottom w:val="0"/>
      <w:divBdr>
        <w:top w:val="none" w:sz="0" w:space="0" w:color="auto"/>
        <w:left w:val="none" w:sz="0" w:space="0" w:color="auto"/>
        <w:bottom w:val="none" w:sz="0" w:space="0" w:color="auto"/>
        <w:right w:val="none" w:sz="0" w:space="0" w:color="auto"/>
      </w:divBdr>
    </w:div>
    <w:div w:id="1152798741">
      <w:bodyDiv w:val="1"/>
      <w:marLeft w:val="0"/>
      <w:marRight w:val="0"/>
      <w:marTop w:val="0"/>
      <w:marBottom w:val="0"/>
      <w:divBdr>
        <w:top w:val="none" w:sz="0" w:space="0" w:color="auto"/>
        <w:left w:val="none" w:sz="0" w:space="0" w:color="auto"/>
        <w:bottom w:val="none" w:sz="0" w:space="0" w:color="auto"/>
        <w:right w:val="none" w:sz="0" w:space="0" w:color="auto"/>
      </w:divBdr>
    </w:div>
    <w:div w:id="1154881067">
      <w:bodyDiv w:val="1"/>
      <w:marLeft w:val="0"/>
      <w:marRight w:val="0"/>
      <w:marTop w:val="0"/>
      <w:marBottom w:val="0"/>
      <w:divBdr>
        <w:top w:val="none" w:sz="0" w:space="0" w:color="auto"/>
        <w:left w:val="none" w:sz="0" w:space="0" w:color="auto"/>
        <w:bottom w:val="none" w:sz="0" w:space="0" w:color="auto"/>
        <w:right w:val="none" w:sz="0" w:space="0" w:color="auto"/>
      </w:divBdr>
    </w:div>
    <w:div w:id="1159542548">
      <w:bodyDiv w:val="1"/>
      <w:marLeft w:val="0"/>
      <w:marRight w:val="0"/>
      <w:marTop w:val="0"/>
      <w:marBottom w:val="0"/>
      <w:divBdr>
        <w:top w:val="none" w:sz="0" w:space="0" w:color="auto"/>
        <w:left w:val="none" w:sz="0" w:space="0" w:color="auto"/>
        <w:bottom w:val="none" w:sz="0" w:space="0" w:color="auto"/>
        <w:right w:val="none" w:sz="0" w:space="0" w:color="auto"/>
      </w:divBdr>
    </w:div>
    <w:div w:id="1160806389">
      <w:bodyDiv w:val="1"/>
      <w:marLeft w:val="0"/>
      <w:marRight w:val="0"/>
      <w:marTop w:val="0"/>
      <w:marBottom w:val="0"/>
      <w:divBdr>
        <w:top w:val="none" w:sz="0" w:space="0" w:color="auto"/>
        <w:left w:val="none" w:sz="0" w:space="0" w:color="auto"/>
        <w:bottom w:val="none" w:sz="0" w:space="0" w:color="auto"/>
        <w:right w:val="none" w:sz="0" w:space="0" w:color="auto"/>
      </w:divBdr>
    </w:div>
    <w:div w:id="1162309909">
      <w:bodyDiv w:val="1"/>
      <w:marLeft w:val="0"/>
      <w:marRight w:val="0"/>
      <w:marTop w:val="0"/>
      <w:marBottom w:val="0"/>
      <w:divBdr>
        <w:top w:val="none" w:sz="0" w:space="0" w:color="auto"/>
        <w:left w:val="none" w:sz="0" w:space="0" w:color="auto"/>
        <w:bottom w:val="none" w:sz="0" w:space="0" w:color="auto"/>
        <w:right w:val="none" w:sz="0" w:space="0" w:color="auto"/>
      </w:divBdr>
    </w:div>
    <w:div w:id="1165433451">
      <w:bodyDiv w:val="1"/>
      <w:marLeft w:val="0"/>
      <w:marRight w:val="0"/>
      <w:marTop w:val="0"/>
      <w:marBottom w:val="0"/>
      <w:divBdr>
        <w:top w:val="none" w:sz="0" w:space="0" w:color="auto"/>
        <w:left w:val="none" w:sz="0" w:space="0" w:color="auto"/>
        <w:bottom w:val="none" w:sz="0" w:space="0" w:color="auto"/>
        <w:right w:val="none" w:sz="0" w:space="0" w:color="auto"/>
      </w:divBdr>
    </w:div>
    <w:div w:id="1168595184">
      <w:bodyDiv w:val="1"/>
      <w:marLeft w:val="0"/>
      <w:marRight w:val="0"/>
      <w:marTop w:val="0"/>
      <w:marBottom w:val="0"/>
      <w:divBdr>
        <w:top w:val="none" w:sz="0" w:space="0" w:color="auto"/>
        <w:left w:val="none" w:sz="0" w:space="0" w:color="auto"/>
        <w:bottom w:val="none" w:sz="0" w:space="0" w:color="auto"/>
        <w:right w:val="none" w:sz="0" w:space="0" w:color="auto"/>
      </w:divBdr>
    </w:div>
    <w:div w:id="1183084164">
      <w:bodyDiv w:val="1"/>
      <w:marLeft w:val="0"/>
      <w:marRight w:val="0"/>
      <w:marTop w:val="0"/>
      <w:marBottom w:val="0"/>
      <w:divBdr>
        <w:top w:val="none" w:sz="0" w:space="0" w:color="auto"/>
        <w:left w:val="none" w:sz="0" w:space="0" w:color="auto"/>
        <w:bottom w:val="none" w:sz="0" w:space="0" w:color="auto"/>
        <w:right w:val="none" w:sz="0" w:space="0" w:color="auto"/>
      </w:divBdr>
    </w:div>
    <w:div w:id="1189022351">
      <w:bodyDiv w:val="1"/>
      <w:marLeft w:val="0"/>
      <w:marRight w:val="0"/>
      <w:marTop w:val="0"/>
      <w:marBottom w:val="0"/>
      <w:divBdr>
        <w:top w:val="none" w:sz="0" w:space="0" w:color="auto"/>
        <w:left w:val="none" w:sz="0" w:space="0" w:color="auto"/>
        <w:bottom w:val="none" w:sz="0" w:space="0" w:color="auto"/>
        <w:right w:val="none" w:sz="0" w:space="0" w:color="auto"/>
      </w:divBdr>
    </w:div>
    <w:div w:id="1189566334">
      <w:bodyDiv w:val="1"/>
      <w:marLeft w:val="0"/>
      <w:marRight w:val="0"/>
      <w:marTop w:val="0"/>
      <w:marBottom w:val="0"/>
      <w:divBdr>
        <w:top w:val="none" w:sz="0" w:space="0" w:color="auto"/>
        <w:left w:val="none" w:sz="0" w:space="0" w:color="auto"/>
        <w:bottom w:val="none" w:sz="0" w:space="0" w:color="auto"/>
        <w:right w:val="none" w:sz="0" w:space="0" w:color="auto"/>
      </w:divBdr>
    </w:div>
    <w:div w:id="1193566727">
      <w:bodyDiv w:val="1"/>
      <w:marLeft w:val="0"/>
      <w:marRight w:val="0"/>
      <w:marTop w:val="0"/>
      <w:marBottom w:val="0"/>
      <w:divBdr>
        <w:top w:val="none" w:sz="0" w:space="0" w:color="auto"/>
        <w:left w:val="none" w:sz="0" w:space="0" w:color="auto"/>
        <w:bottom w:val="none" w:sz="0" w:space="0" w:color="auto"/>
        <w:right w:val="none" w:sz="0" w:space="0" w:color="auto"/>
      </w:divBdr>
    </w:div>
    <w:div w:id="1211651033">
      <w:bodyDiv w:val="1"/>
      <w:marLeft w:val="0"/>
      <w:marRight w:val="0"/>
      <w:marTop w:val="0"/>
      <w:marBottom w:val="0"/>
      <w:divBdr>
        <w:top w:val="none" w:sz="0" w:space="0" w:color="auto"/>
        <w:left w:val="none" w:sz="0" w:space="0" w:color="auto"/>
        <w:bottom w:val="none" w:sz="0" w:space="0" w:color="auto"/>
        <w:right w:val="none" w:sz="0" w:space="0" w:color="auto"/>
      </w:divBdr>
    </w:div>
    <w:div w:id="1214148543">
      <w:bodyDiv w:val="1"/>
      <w:marLeft w:val="0"/>
      <w:marRight w:val="0"/>
      <w:marTop w:val="0"/>
      <w:marBottom w:val="0"/>
      <w:divBdr>
        <w:top w:val="none" w:sz="0" w:space="0" w:color="auto"/>
        <w:left w:val="none" w:sz="0" w:space="0" w:color="auto"/>
        <w:bottom w:val="none" w:sz="0" w:space="0" w:color="auto"/>
        <w:right w:val="none" w:sz="0" w:space="0" w:color="auto"/>
      </w:divBdr>
    </w:div>
    <w:div w:id="1215122480">
      <w:bodyDiv w:val="1"/>
      <w:marLeft w:val="0"/>
      <w:marRight w:val="0"/>
      <w:marTop w:val="0"/>
      <w:marBottom w:val="0"/>
      <w:divBdr>
        <w:top w:val="none" w:sz="0" w:space="0" w:color="auto"/>
        <w:left w:val="none" w:sz="0" w:space="0" w:color="auto"/>
        <w:bottom w:val="none" w:sz="0" w:space="0" w:color="auto"/>
        <w:right w:val="none" w:sz="0" w:space="0" w:color="auto"/>
      </w:divBdr>
    </w:div>
    <w:div w:id="1227182338">
      <w:bodyDiv w:val="1"/>
      <w:marLeft w:val="0"/>
      <w:marRight w:val="0"/>
      <w:marTop w:val="0"/>
      <w:marBottom w:val="0"/>
      <w:divBdr>
        <w:top w:val="none" w:sz="0" w:space="0" w:color="auto"/>
        <w:left w:val="none" w:sz="0" w:space="0" w:color="auto"/>
        <w:bottom w:val="none" w:sz="0" w:space="0" w:color="auto"/>
        <w:right w:val="none" w:sz="0" w:space="0" w:color="auto"/>
      </w:divBdr>
    </w:div>
    <w:div w:id="1239053049">
      <w:bodyDiv w:val="1"/>
      <w:marLeft w:val="0"/>
      <w:marRight w:val="0"/>
      <w:marTop w:val="0"/>
      <w:marBottom w:val="0"/>
      <w:divBdr>
        <w:top w:val="none" w:sz="0" w:space="0" w:color="auto"/>
        <w:left w:val="none" w:sz="0" w:space="0" w:color="auto"/>
        <w:bottom w:val="none" w:sz="0" w:space="0" w:color="auto"/>
        <w:right w:val="none" w:sz="0" w:space="0" w:color="auto"/>
      </w:divBdr>
    </w:div>
    <w:div w:id="1243879583">
      <w:bodyDiv w:val="1"/>
      <w:marLeft w:val="0"/>
      <w:marRight w:val="0"/>
      <w:marTop w:val="0"/>
      <w:marBottom w:val="0"/>
      <w:divBdr>
        <w:top w:val="none" w:sz="0" w:space="0" w:color="auto"/>
        <w:left w:val="none" w:sz="0" w:space="0" w:color="auto"/>
        <w:bottom w:val="none" w:sz="0" w:space="0" w:color="auto"/>
        <w:right w:val="none" w:sz="0" w:space="0" w:color="auto"/>
      </w:divBdr>
    </w:div>
    <w:div w:id="1246840666">
      <w:bodyDiv w:val="1"/>
      <w:marLeft w:val="0"/>
      <w:marRight w:val="0"/>
      <w:marTop w:val="0"/>
      <w:marBottom w:val="0"/>
      <w:divBdr>
        <w:top w:val="none" w:sz="0" w:space="0" w:color="auto"/>
        <w:left w:val="none" w:sz="0" w:space="0" w:color="auto"/>
        <w:bottom w:val="none" w:sz="0" w:space="0" w:color="auto"/>
        <w:right w:val="none" w:sz="0" w:space="0" w:color="auto"/>
      </w:divBdr>
    </w:div>
    <w:div w:id="1255169407">
      <w:bodyDiv w:val="1"/>
      <w:marLeft w:val="0"/>
      <w:marRight w:val="0"/>
      <w:marTop w:val="0"/>
      <w:marBottom w:val="0"/>
      <w:divBdr>
        <w:top w:val="none" w:sz="0" w:space="0" w:color="auto"/>
        <w:left w:val="none" w:sz="0" w:space="0" w:color="auto"/>
        <w:bottom w:val="none" w:sz="0" w:space="0" w:color="auto"/>
        <w:right w:val="none" w:sz="0" w:space="0" w:color="auto"/>
      </w:divBdr>
    </w:div>
    <w:div w:id="1270502561">
      <w:bodyDiv w:val="1"/>
      <w:marLeft w:val="0"/>
      <w:marRight w:val="0"/>
      <w:marTop w:val="0"/>
      <w:marBottom w:val="0"/>
      <w:divBdr>
        <w:top w:val="none" w:sz="0" w:space="0" w:color="auto"/>
        <w:left w:val="none" w:sz="0" w:space="0" w:color="auto"/>
        <w:bottom w:val="none" w:sz="0" w:space="0" w:color="auto"/>
        <w:right w:val="none" w:sz="0" w:space="0" w:color="auto"/>
      </w:divBdr>
    </w:div>
    <w:div w:id="1276787437">
      <w:bodyDiv w:val="1"/>
      <w:marLeft w:val="0"/>
      <w:marRight w:val="0"/>
      <w:marTop w:val="0"/>
      <w:marBottom w:val="0"/>
      <w:divBdr>
        <w:top w:val="none" w:sz="0" w:space="0" w:color="auto"/>
        <w:left w:val="none" w:sz="0" w:space="0" w:color="auto"/>
        <w:bottom w:val="none" w:sz="0" w:space="0" w:color="auto"/>
        <w:right w:val="none" w:sz="0" w:space="0" w:color="auto"/>
      </w:divBdr>
    </w:div>
    <w:div w:id="1294412118">
      <w:bodyDiv w:val="1"/>
      <w:marLeft w:val="0"/>
      <w:marRight w:val="0"/>
      <w:marTop w:val="0"/>
      <w:marBottom w:val="0"/>
      <w:divBdr>
        <w:top w:val="none" w:sz="0" w:space="0" w:color="auto"/>
        <w:left w:val="none" w:sz="0" w:space="0" w:color="auto"/>
        <w:bottom w:val="none" w:sz="0" w:space="0" w:color="auto"/>
        <w:right w:val="none" w:sz="0" w:space="0" w:color="auto"/>
      </w:divBdr>
    </w:div>
    <w:div w:id="1304892919">
      <w:bodyDiv w:val="1"/>
      <w:marLeft w:val="0"/>
      <w:marRight w:val="0"/>
      <w:marTop w:val="0"/>
      <w:marBottom w:val="0"/>
      <w:divBdr>
        <w:top w:val="none" w:sz="0" w:space="0" w:color="auto"/>
        <w:left w:val="none" w:sz="0" w:space="0" w:color="auto"/>
        <w:bottom w:val="none" w:sz="0" w:space="0" w:color="auto"/>
        <w:right w:val="none" w:sz="0" w:space="0" w:color="auto"/>
      </w:divBdr>
    </w:div>
    <w:div w:id="1312755618">
      <w:bodyDiv w:val="1"/>
      <w:marLeft w:val="0"/>
      <w:marRight w:val="0"/>
      <w:marTop w:val="0"/>
      <w:marBottom w:val="0"/>
      <w:divBdr>
        <w:top w:val="none" w:sz="0" w:space="0" w:color="auto"/>
        <w:left w:val="none" w:sz="0" w:space="0" w:color="auto"/>
        <w:bottom w:val="none" w:sz="0" w:space="0" w:color="auto"/>
        <w:right w:val="none" w:sz="0" w:space="0" w:color="auto"/>
      </w:divBdr>
    </w:div>
    <w:div w:id="1325932039">
      <w:bodyDiv w:val="1"/>
      <w:marLeft w:val="0"/>
      <w:marRight w:val="0"/>
      <w:marTop w:val="0"/>
      <w:marBottom w:val="0"/>
      <w:divBdr>
        <w:top w:val="none" w:sz="0" w:space="0" w:color="auto"/>
        <w:left w:val="none" w:sz="0" w:space="0" w:color="auto"/>
        <w:bottom w:val="none" w:sz="0" w:space="0" w:color="auto"/>
        <w:right w:val="none" w:sz="0" w:space="0" w:color="auto"/>
      </w:divBdr>
    </w:div>
    <w:div w:id="1326788526">
      <w:bodyDiv w:val="1"/>
      <w:marLeft w:val="0"/>
      <w:marRight w:val="0"/>
      <w:marTop w:val="0"/>
      <w:marBottom w:val="0"/>
      <w:divBdr>
        <w:top w:val="none" w:sz="0" w:space="0" w:color="auto"/>
        <w:left w:val="none" w:sz="0" w:space="0" w:color="auto"/>
        <w:bottom w:val="none" w:sz="0" w:space="0" w:color="auto"/>
        <w:right w:val="none" w:sz="0" w:space="0" w:color="auto"/>
      </w:divBdr>
    </w:div>
    <w:div w:id="1333609417">
      <w:bodyDiv w:val="1"/>
      <w:marLeft w:val="0"/>
      <w:marRight w:val="0"/>
      <w:marTop w:val="0"/>
      <w:marBottom w:val="0"/>
      <w:divBdr>
        <w:top w:val="none" w:sz="0" w:space="0" w:color="auto"/>
        <w:left w:val="none" w:sz="0" w:space="0" w:color="auto"/>
        <w:bottom w:val="none" w:sz="0" w:space="0" w:color="auto"/>
        <w:right w:val="none" w:sz="0" w:space="0" w:color="auto"/>
      </w:divBdr>
    </w:div>
    <w:div w:id="1337263921">
      <w:bodyDiv w:val="1"/>
      <w:marLeft w:val="0"/>
      <w:marRight w:val="0"/>
      <w:marTop w:val="0"/>
      <w:marBottom w:val="0"/>
      <w:divBdr>
        <w:top w:val="none" w:sz="0" w:space="0" w:color="auto"/>
        <w:left w:val="none" w:sz="0" w:space="0" w:color="auto"/>
        <w:bottom w:val="none" w:sz="0" w:space="0" w:color="auto"/>
        <w:right w:val="none" w:sz="0" w:space="0" w:color="auto"/>
      </w:divBdr>
    </w:div>
    <w:div w:id="1343816932">
      <w:bodyDiv w:val="1"/>
      <w:marLeft w:val="0"/>
      <w:marRight w:val="0"/>
      <w:marTop w:val="0"/>
      <w:marBottom w:val="0"/>
      <w:divBdr>
        <w:top w:val="none" w:sz="0" w:space="0" w:color="auto"/>
        <w:left w:val="none" w:sz="0" w:space="0" w:color="auto"/>
        <w:bottom w:val="none" w:sz="0" w:space="0" w:color="auto"/>
        <w:right w:val="none" w:sz="0" w:space="0" w:color="auto"/>
      </w:divBdr>
    </w:div>
    <w:div w:id="1363825695">
      <w:bodyDiv w:val="1"/>
      <w:marLeft w:val="0"/>
      <w:marRight w:val="0"/>
      <w:marTop w:val="0"/>
      <w:marBottom w:val="0"/>
      <w:divBdr>
        <w:top w:val="none" w:sz="0" w:space="0" w:color="auto"/>
        <w:left w:val="none" w:sz="0" w:space="0" w:color="auto"/>
        <w:bottom w:val="none" w:sz="0" w:space="0" w:color="auto"/>
        <w:right w:val="none" w:sz="0" w:space="0" w:color="auto"/>
      </w:divBdr>
    </w:div>
    <w:div w:id="1364817790">
      <w:bodyDiv w:val="1"/>
      <w:marLeft w:val="0"/>
      <w:marRight w:val="0"/>
      <w:marTop w:val="0"/>
      <w:marBottom w:val="0"/>
      <w:divBdr>
        <w:top w:val="none" w:sz="0" w:space="0" w:color="auto"/>
        <w:left w:val="none" w:sz="0" w:space="0" w:color="auto"/>
        <w:bottom w:val="none" w:sz="0" w:space="0" w:color="auto"/>
        <w:right w:val="none" w:sz="0" w:space="0" w:color="auto"/>
      </w:divBdr>
    </w:div>
    <w:div w:id="1384523699">
      <w:bodyDiv w:val="1"/>
      <w:marLeft w:val="0"/>
      <w:marRight w:val="0"/>
      <w:marTop w:val="0"/>
      <w:marBottom w:val="0"/>
      <w:divBdr>
        <w:top w:val="none" w:sz="0" w:space="0" w:color="auto"/>
        <w:left w:val="none" w:sz="0" w:space="0" w:color="auto"/>
        <w:bottom w:val="none" w:sz="0" w:space="0" w:color="auto"/>
        <w:right w:val="none" w:sz="0" w:space="0" w:color="auto"/>
      </w:divBdr>
    </w:div>
    <w:div w:id="1387756549">
      <w:bodyDiv w:val="1"/>
      <w:marLeft w:val="0"/>
      <w:marRight w:val="0"/>
      <w:marTop w:val="0"/>
      <w:marBottom w:val="0"/>
      <w:divBdr>
        <w:top w:val="none" w:sz="0" w:space="0" w:color="auto"/>
        <w:left w:val="none" w:sz="0" w:space="0" w:color="auto"/>
        <w:bottom w:val="none" w:sz="0" w:space="0" w:color="auto"/>
        <w:right w:val="none" w:sz="0" w:space="0" w:color="auto"/>
      </w:divBdr>
    </w:div>
    <w:div w:id="1391465399">
      <w:bodyDiv w:val="1"/>
      <w:marLeft w:val="0"/>
      <w:marRight w:val="0"/>
      <w:marTop w:val="0"/>
      <w:marBottom w:val="0"/>
      <w:divBdr>
        <w:top w:val="none" w:sz="0" w:space="0" w:color="auto"/>
        <w:left w:val="none" w:sz="0" w:space="0" w:color="auto"/>
        <w:bottom w:val="none" w:sz="0" w:space="0" w:color="auto"/>
        <w:right w:val="none" w:sz="0" w:space="0" w:color="auto"/>
      </w:divBdr>
    </w:div>
    <w:div w:id="1416978558">
      <w:bodyDiv w:val="1"/>
      <w:marLeft w:val="0"/>
      <w:marRight w:val="0"/>
      <w:marTop w:val="0"/>
      <w:marBottom w:val="0"/>
      <w:divBdr>
        <w:top w:val="none" w:sz="0" w:space="0" w:color="auto"/>
        <w:left w:val="none" w:sz="0" w:space="0" w:color="auto"/>
        <w:bottom w:val="none" w:sz="0" w:space="0" w:color="auto"/>
        <w:right w:val="none" w:sz="0" w:space="0" w:color="auto"/>
      </w:divBdr>
    </w:div>
    <w:div w:id="1422019401">
      <w:bodyDiv w:val="1"/>
      <w:marLeft w:val="0"/>
      <w:marRight w:val="0"/>
      <w:marTop w:val="0"/>
      <w:marBottom w:val="0"/>
      <w:divBdr>
        <w:top w:val="none" w:sz="0" w:space="0" w:color="auto"/>
        <w:left w:val="none" w:sz="0" w:space="0" w:color="auto"/>
        <w:bottom w:val="none" w:sz="0" w:space="0" w:color="auto"/>
        <w:right w:val="none" w:sz="0" w:space="0" w:color="auto"/>
      </w:divBdr>
    </w:div>
    <w:div w:id="1442216961">
      <w:bodyDiv w:val="1"/>
      <w:marLeft w:val="0"/>
      <w:marRight w:val="0"/>
      <w:marTop w:val="0"/>
      <w:marBottom w:val="0"/>
      <w:divBdr>
        <w:top w:val="none" w:sz="0" w:space="0" w:color="auto"/>
        <w:left w:val="none" w:sz="0" w:space="0" w:color="auto"/>
        <w:bottom w:val="none" w:sz="0" w:space="0" w:color="auto"/>
        <w:right w:val="none" w:sz="0" w:space="0" w:color="auto"/>
      </w:divBdr>
    </w:div>
    <w:div w:id="1443839513">
      <w:bodyDiv w:val="1"/>
      <w:marLeft w:val="0"/>
      <w:marRight w:val="0"/>
      <w:marTop w:val="0"/>
      <w:marBottom w:val="0"/>
      <w:divBdr>
        <w:top w:val="none" w:sz="0" w:space="0" w:color="auto"/>
        <w:left w:val="none" w:sz="0" w:space="0" w:color="auto"/>
        <w:bottom w:val="none" w:sz="0" w:space="0" w:color="auto"/>
        <w:right w:val="none" w:sz="0" w:space="0" w:color="auto"/>
      </w:divBdr>
    </w:div>
    <w:div w:id="1446608341">
      <w:bodyDiv w:val="1"/>
      <w:marLeft w:val="0"/>
      <w:marRight w:val="0"/>
      <w:marTop w:val="0"/>
      <w:marBottom w:val="0"/>
      <w:divBdr>
        <w:top w:val="none" w:sz="0" w:space="0" w:color="auto"/>
        <w:left w:val="none" w:sz="0" w:space="0" w:color="auto"/>
        <w:bottom w:val="none" w:sz="0" w:space="0" w:color="auto"/>
        <w:right w:val="none" w:sz="0" w:space="0" w:color="auto"/>
      </w:divBdr>
    </w:div>
    <w:div w:id="1446923090">
      <w:bodyDiv w:val="1"/>
      <w:marLeft w:val="0"/>
      <w:marRight w:val="0"/>
      <w:marTop w:val="0"/>
      <w:marBottom w:val="0"/>
      <w:divBdr>
        <w:top w:val="none" w:sz="0" w:space="0" w:color="auto"/>
        <w:left w:val="none" w:sz="0" w:space="0" w:color="auto"/>
        <w:bottom w:val="none" w:sz="0" w:space="0" w:color="auto"/>
        <w:right w:val="none" w:sz="0" w:space="0" w:color="auto"/>
      </w:divBdr>
    </w:div>
    <w:div w:id="1448771505">
      <w:bodyDiv w:val="1"/>
      <w:marLeft w:val="0"/>
      <w:marRight w:val="0"/>
      <w:marTop w:val="0"/>
      <w:marBottom w:val="0"/>
      <w:divBdr>
        <w:top w:val="none" w:sz="0" w:space="0" w:color="auto"/>
        <w:left w:val="none" w:sz="0" w:space="0" w:color="auto"/>
        <w:bottom w:val="none" w:sz="0" w:space="0" w:color="auto"/>
        <w:right w:val="none" w:sz="0" w:space="0" w:color="auto"/>
      </w:divBdr>
    </w:div>
    <w:div w:id="1454009573">
      <w:bodyDiv w:val="1"/>
      <w:marLeft w:val="0"/>
      <w:marRight w:val="0"/>
      <w:marTop w:val="0"/>
      <w:marBottom w:val="0"/>
      <w:divBdr>
        <w:top w:val="none" w:sz="0" w:space="0" w:color="auto"/>
        <w:left w:val="none" w:sz="0" w:space="0" w:color="auto"/>
        <w:bottom w:val="none" w:sz="0" w:space="0" w:color="auto"/>
        <w:right w:val="none" w:sz="0" w:space="0" w:color="auto"/>
      </w:divBdr>
    </w:div>
    <w:div w:id="1460417417">
      <w:bodyDiv w:val="1"/>
      <w:marLeft w:val="0"/>
      <w:marRight w:val="0"/>
      <w:marTop w:val="0"/>
      <w:marBottom w:val="0"/>
      <w:divBdr>
        <w:top w:val="none" w:sz="0" w:space="0" w:color="auto"/>
        <w:left w:val="none" w:sz="0" w:space="0" w:color="auto"/>
        <w:bottom w:val="none" w:sz="0" w:space="0" w:color="auto"/>
        <w:right w:val="none" w:sz="0" w:space="0" w:color="auto"/>
      </w:divBdr>
    </w:div>
    <w:div w:id="1466974008">
      <w:bodyDiv w:val="1"/>
      <w:marLeft w:val="0"/>
      <w:marRight w:val="0"/>
      <w:marTop w:val="0"/>
      <w:marBottom w:val="0"/>
      <w:divBdr>
        <w:top w:val="none" w:sz="0" w:space="0" w:color="auto"/>
        <w:left w:val="none" w:sz="0" w:space="0" w:color="auto"/>
        <w:bottom w:val="none" w:sz="0" w:space="0" w:color="auto"/>
        <w:right w:val="none" w:sz="0" w:space="0" w:color="auto"/>
      </w:divBdr>
    </w:div>
    <w:div w:id="1471482330">
      <w:bodyDiv w:val="1"/>
      <w:marLeft w:val="0"/>
      <w:marRight w:val="0"/>
      <w:marTop w:val="0"/>
      <w:marBottom w:val="0"/>
      <w:divBdr>
        <w:top w:val="none" w:sz="0" w:space="0" w:color="auto"/>
        <w:left w:val="none" w:sz="0" w:space="0" w:color="auto"/>
        <w:bottom w:val="none" w:sz="0" w:space="0" w:color="auto"/>
        <w:right w:val="none" w:sz="0" w:space="0" w:color="auto"/>
      </w:divBdr>
    </w:div>
    <w:div w:id="1480029022">
      <w:bodyDiv w:val="1"/>
      <w:marLeft w:val="0"/>
      <w:marRight w:val="0"/>
      <w:marTop w:val="0"/>
      <w:marBottom w:val="0"/>
      <w:divBdr>
        <w:top w:val="none" w:sz="0" w:space="0" w:color="auto"/>
        <w:left w:val="none" w:sz="0" w:space="0" w:color="auto"/>
        <w:bottom w:val="none" w:sz="0" w:space="0" w:color="auto"/>
        <w:right w:val="none" w:sz="0" w:space="0" w:color="auto"/>
      </w:divBdr>
    </w:div>
    <w:div w:id="1481729257">
      <w:bodyDiv w:val="1"/>
      <w:marLeft w:val="0"/>
      <w:marRight w:val="0"/>
      <w:marTop w:val="0"/>
      <w:marBottom w:val="0"/>
      <w:divBdr>
        <w:top w:val="none" w:sz="0" w:space="0" w:color="auto"/>
        <w:left w:val="none" w:sz="0" w:space="0" w:color="auto"/>
        <w:bottom w:val="none" w:sz="0" w:space="0" w:color="auto"/>
        <w:right w:val="none" w:sz="0" w:space="0" w:color="auto"/>
      </w:divBdr>
    </w:div>
    <w:div w:id="1488323618">
      <w:bodyDiv w:val="1"/>
      <w:marLeft w:val="0"/>
      <w:marRight w:val="0"/>
      <w:marTop w:val="0"/>
      <w:marBottom w:val="0"/>
      <w:divBdr>
        <w:top w:val="none" w:sz="0" w:space="0" w:color="auto"/>
        <w:left w:val="none" w:sz="0" w:space="0" w:color="auto"/>
        <w:bottom w:val="none" w:sz="0" w:space="0" w:color="auto"/>
        <w:right w:val="none" w:sz="0" w:space="0" w:color="auto"/>
      </w:divBdr>
    </w:div>
    <w:div w:id="1501845204">
      <w:bodyDiv w:val="1"/>
      <w:marLeft w:val="0"/>
      <w:marRight w:val="0"/>
      <w:marTop w:val="0"/>
      <w:marBottom w:val="0"/>
      <w:divBdr>
        <w:top w:val="none" w:sz="0" w:space="0" w:color="auto"/>
        <w:left w:val="none" w:sz="0" w:space="0" w:color="auto"/>
        <w:bottom w:val="none" w:sz="0" w:space="0" w:color="auto"/>
        <w:right w:val="none" w:sz="0" w:space="0" w:color="auto"/>
      </w:divBdr>
    </w:div>
    <w:div w:id="1505243858">
      <w:bodyDiv w:val="1"/>
      <w:marLeft w:val="0"/>
      <w:marRight w:val="0"/>
      <w:marTop w:val="0"/>
      <w:marBottom w:val="0"/>
      <w:divBdr>
        <w:top w:val="none" w:sz="0" w:space="0" w:color="auto"/>
        <w:left w:val="none" w:sz="0" w:space="0" w:color="auto"/>
        <w:bottom w:val="none" w:sz="0" w:space="0" w:color="auto"/>
        <w:right w:val="none" w:sz="0" w:space="0" w:color="auto"/>
      </w:divBdr>
    </w:div>
    <w:div w:id="1511288017">
      <w:bodyDiv w:val="1"/>
      <w:marLeft w:val="0"/>
      <w:marRight w:val="0"/>
      <w:marTop w:val="0"/>
      <w:marBottom w:val="0"/>
      <w:divBdr>
        <w:top w:val="none" w:sz="0" w:space="0" w:color="auto"/>
        <w:left w:val="none" w:sz="0" w:space="0" w:color="auto"/>
        <w:bottom w:val="none" w:sz="0" w:space="0" w:color="auto"/>
        <w:right w:val="none" w:sz="0" w:space="0" w:color="auto"/>
      </w:divBdr>
    </w:div>
    <w:div w:id="1512254559">
      <w:bodyDiv w:val="1"/>
      <w:marLeft w:val="0"/>
      <w:marRight w:val="0"/>
      <w:marTop w:val="0"/>
      <w:marBottom w:val="0"/>
      <w:divBdr>
        <w:top w:val="none" w:sz="0" w:space="0" w:color="auto"/>
        <w:left w:val="none" w:sz="0" w:space="0" w:color="auto"/>
        <w:bottom w:val="none" w:sz="0" w:space="0" w:color="auto"/>
        <w:right w:val="none" w:sz="0" w:space="0" w:color="auto"/>
      </w:divBdr>
    </w:div>
    <w:div w:id="1534341880">
      <w:bodyDiv w:val="1"/>
      <w:marLeft w:val="0"/>
      <w:marRight w:val="0"/>
      <w:marTop w:val="0"/>
      <w:marBottom w:val="0"/>
      <w:divBdr>
        <w:top w:val="none" w:sz="0" w:space="0" w:color="auto"/>
        <w:left w:val="none" w:sz="0" w:space="0" w:color="auto"/>
        <w:bottom w:val="none" w:sz="0" w:space="0" w:color="auto"/>
        <w:right w:val="none" w:sz="0" w:space="0" w:color="auto"/>
      </w:divBdr>
    </w:div>
    <w:div w:id="1540043983">
      <w:bodyDiv w:val="1"/>
      <w:marLeft w:val="0"/>
      <w:marRight w:val="0"/>
      <w:marTop w:val="0"/>
      <w:marBottom w:val="0"/>
      <w:divBdr>
        <w:top w:val="none" w:sz="0" w:space="0" w:color="auto"/>
        <w:left w:val="none" w:sz="0" w:space="0" w:color="auto"/>
        <w:bottom w:val="none" w:sz="0" w:space="0" w:color="auto"/>
        <w:right w:val="none" w:sz="0" w:space="0" w:color="auto"/>
      </w:divBdr>
    </w:div>
    <w:div w:id="1540126270">
      <w:bodyDiv w:val="1"/>
      <w:marLeft w:val="0"/>
      <w:marRight w:val="0"/>
      <w:marTop w:val="0"/>
      <w:marBottom w:val="0"/>
      <w:divBdr>
        <w:top w:val="none" w:sz="0" w:space="0" w:color="auto"/>
        <w:left w:val="none" w:sz="0" w:space="0" w:color="auto"/>
        <w:bottom w:val="none" w:sz="0" w:space="0" w:color="auto"/>
        <w:right w:val="none" w:sz="0" w:space="0" w:color="auto"/>
      </w:divBdr>
    </w:div>
    <w:div w:id="1564678344">
      <w:bodyDiv w:val="1"/>
      <w:marLeft w:val="0"/>
      <w:marRight w:val="0"/>
      <w:marTop w:val="0"/>
      <w:marBottom w:val="0"/>
      <w:divBdr>
        <w:top w:val="none" w:sz="0" w:space="0" w:color="auto"/>
        <w:left w:val="none" w:sz="0" w:space="0" w:color="auto"/>
        <w:bottom w:val="none" w:sz="0" w:space="0" w:color="auto"/>
        <w:right w:val="none" w:sz="0" w:space="0" w:color="auto"/>
      </w:divBdr>
    </w:div>
    <w:div w:id="1568031963">
      <w:bodyDiv w:val="1"/>
      <w:marLeft w:val="0"/>
      <w:marRight w:val="0"/>
      <w:marTop w:val="0"/>
      <w:marBottom w:val="0"/>
      <w:divBdr>
        <w:top w:val="none" w:sz="0" w:space="0" w:color="auto"/>
        <w:left w:val="none" w:sz="0" w:space="0" w:color="auto"/>
        <w:bottom w:val="none" w:sz="0" w:space="0" w:color="auto"/>
        <w:right w:val="none" w:sz="0" w:space="0" w:color="auto"/>
      </w:divBdr>
    </w:div>
    <w:div w:id="1586375323">
      <w:bodyDiv w:val="1"/>
      <w:marLeft w:val="0"/>
      <w:marRight w:val="0"/>
      <w:marTop w:val="0"/>
      <w:marBottom w:val="0"/>
      <w:divBdr>
        <w:top w:val="none" w:sz="0" w:space="0" w:color="auto"/>
        <w:left w:val="none" w:sz="0" w:space="0" w:color="auto"/>
        <w:bottom w:val="none" w:sz="0" w:space="0" w:color="auto"/>
        <w:right w:val="none" w:sz="0" w:space="0" w:color="auto"/>
      </w:divBdr>
    </w:div>
    <w:div w:id="1595824673">
      <w:bodyDiv w:val="1"/>
      <w:marLeft w:val="0"/>
      <w:marRight w:val="0"/>
      <w:marTop w:val="0"/>
      <w:marBottom w:val="0"/>
      <w:divBdr>
        <w:top w:val="none" w:sz="0" w:space="0" w:color="auto"/>
        <w:left w:val="none" w:sz="0" w:space="0" w:color="auto"/>
        <w:bottom w:val="none" w:sz="0" w:space="0" w:color="auto"/>
        <w:right w:val="none" w:sz="0" w:space="0" w:color="auto"/>
      </w:divBdr>
    </w:div>
    <w:div w:id="1603029456">
      <w:bodyDiv w:val="1"/>
      <w:marLeft w:val="0"/>
      <w:marRight w:val="0"/>
      <w:marTop w:val="0"/>
      <w:marBottom w:val="0"/>
      <w:divBdr>
        <w:top w:val="none" w:sz="0" w:space="0" w:color="auto"/>
        <w:left w:val="none" w:sz="0" w:space="0" w:color="auto"/>
        <w:bottom w:val="none" w:sz="0" w:space="0" w:color="auto"/>
        <w:right w:val="none" w:sz="0" w:space="0" w:color="auto"/>
      </w:divBdr>
    </w:div>
    <w:div w:id="1608193718">
      <w:bodyDiv w:val="1"/>
      <w:marLeft w:val="0"/>
      <w:marRight w:val="0"/>
      <w:marTop w:val="0"/>
      <w:marBottom w:val="0"/>
      <w:divBdr>
        <w:top w:val="none" w:sz="0" w:space="0" w:color="auto"/>
        <w:left w:val="none" w:sz="0" w:space="0" w:color="auto"/>
        <w:bottom w:val="none" w:sz="0" w:space="0" w:color="auto"/>
        <w:right w:val="none" w:sz="0" w:space="0" w:color="auto"/>
      </w:divBdr>
    </w:div>
    <w:div w:id="1622611816">
      <w:bodyDiv w:val="1"/>
      <w:marLeft w:val="0"/>
      <w:marRight w:val="0"/>
      <w:marTop w:val="0"/>
      <w:marBottom w:val="0"/>
      <w:divBdr>
        <w:top w:val="none" w:sz="0" w:space="0" w:color="auto"/>
        <w:left w:val="none" w:sz="0" w:space="0" w:color="auto"/>
        <w:bottom w:val="none" w:sz="0" w:space="0" w:color="auto"/>
        <w:right w:val="none" w:sz="0" w:space="0" w:color="auto"/>
      </w:divBdr>
    </w:div>
    <w:div w:id="1624579389">
      <w:bodyDiv w:val="1"/>
      <w:marLeft w:val="0"/>
      <w:marRight w:val="0"/>
      <w:marTop w:val="0"/>
      <w:marBottom w:val="0"/>
      <w:divBdr>
        <w:top w:val="none" w:sz="0" w:space="0" w:color="auto"/>
        <w:left w:val="none" w:sz="0" w:space="0" w:color="auto"/>
        <w:bottom w:val="none" w:sz="0" w:space="0" w:color="auto"/>
        <w:right w:val="none" w:sz="0" w:space="0" w:color="auto"/>
      </w:divBdr>
    </w:div>
    <w:div w:id="1629121209">
      <w:bodyDiv w:val="1"/>
      <w:marLeft w:val="0"/>
      <w:marRight w:val="0"/>
      <w:marTop w:val="0"/>
      <w:marBottom w:val="0"/>
      <w:divBdr>
        <w:top w:val="none" w:sz="0" w:space="0" w:color="auto"/>
        <w:left w:val="none" w:sz="0" w:space="0" w:color="auto"/>
        <w:bottom w:val="none" w:sz="0" w:space="0" w:color="auto"/>
        <w:right w:val="none" w:sz="0" w:space="0" w:color="auto"/>
      </w:divBdr>
    </w:div>
    <w:div w:id="1629429957">
      <w:bodyDiv w:val="1"/>
      <w:marLeft w:val="0"/>
      <w:marRight w:val="0"/>
      <w:marTop w:val="0"/>
      <w:marBottom w:val="0"/>
      <w:divBdr>
        <w:top w:val="none" w:sz="0" w:space="0" w:color="auto"/>
        <w:left w:val="none" w:sz="0" w:space="0" w:color="auto"/>
        <w:bottom w:val="none" w:sz="0" w:space="0" w:color="auto"/>
        <w:right w:val="none" w:sz="0" w:space="0" w:color="auto"/>
      </w:divBdr>
    </w:div>
    <w:div w:id="1671253913">
      <w:bodyDiv w:val="1"/>
      <w:marLeft w:val="0"/>
      <w:marRight w:val="0"/>
      <w:marTop w:val="0"/>
      <w:marBottom w:val="0"/>
      <w:divBdr>
        <w:top w:val="none" w:sz="0" w:space="0" w:color="auto"/>
        <w:left w:val="none" w:sz="0" w:space="0" w:color="auto"/>
        <w:bottom w:val="none" w:sz="0" w:space="0" w:color="auto"/>
        <w:right w:val="none" w:sz="0" w:space="0" w:color="auto"/>
      </w:divBdr>
    </w:div>
    <w:div w:id="1672020902">
      <w:bodyDiv w:val="1"/>
      <w:marLeft w:val="0"/>
      <w:marRight w:val="0"/>
      <w:marTop w:val="0"/>
      <w:marBottom w:val="0"/>
      <w:divBdr>
        <w:top w:val="none" w:sz="0" w:space="0" w:color="auto"/>
        <w:left w:val="none" w:sz="0" w:space="0" w:color="auto"/>
        <w:bottom w:val="none" w:sz="0" w:space="0" w:color="auto"/>
        <w:right w:val="none" w:sz="0" w:space="0" w:color="auto"/>
      </w:divBdr>
    </w:div>
    <w:div w:id="1673993232">
      <w:bodyDiv w:val="1"/>
      <w:marLeft w:val="0"/>
      <w:marRight w:val="0"/>
      <w:marTop w:val="0"/>
      <w:marBottom w:val="0"/>
      <w:divBdr>
        <w:top w:val="none" w:sz="0" w:space="0" w:color="auto"/>
        <w:left w:val="none" w:sz="0" w:space="0" w:color="auto"/>
        <w:bottom w:val="none" w:sz="0" w:space="0" w:color="auto"/>
        <w:right w:val="none" w:sz="0" w:space="0" w:color="auto"/>
      </w:divBdr>
    </w:div>
    <w:div w:id="1684626658">
      <w:bodyDiv w:val="1"/>
      <w:marLeft w:val="0"/>
      <w:marRight w:val="0"/>
      <w:marTop w:val="0"/>
      <w:marBottom w:val="0"/>
      <w:divBdr>
        <w:top w:val="none" w:sz="0" w:space="0" w:color="auto"/>
        <w:left w:val="none" w:sz="0" w:space="0" w:color="auto"/>
        <w:bottom w:val="none" w:sz="0" w:space="0" w:color="auto"/>
        <w:right w:val="none" w:sz="0" w:space="0" w:color="auto"/>
      </w:divBdr>
    </w:div>
    <w:div w:id="1691761957">
      <w:bodyDiv w:val="1"/>
      <w:marLeft w:val="0"/>
      <w:marRight w:val="0"/>
      <w:marTop w:val="0"/>
      <w:marBottom w:val="0"/>
      <w:divBdr>
        <w:top w:val="none" w:sz="0" w:space="0" w:color="auto"/>
        <w:left w:val="none" w:sz="0" w:space="0" w:color="auto"/>
        <w:bottom w:val="none" w:sz="0" w:space="0" w:color="auto"/>
        <w:right w:val="none" w:sz="0" w:space="0" w:color="auto"/>
      </w:divBdr>
    </w:div>
    <w:div w:id="1692413026">
      <w:bodyDiv w:val="1"/>
      <w:marLeft w:val="0"/>
      <w:marRight w:val="0"/>
      <w:marTop w:val="0"/>
      <w:marBottom w:val="0"/>
      <w:divBdr>
        <w:top w:val="none" w:sz="0" w:space="0" w:color="auto"/>
        <w:left w:val="none" w:sz="0" w:space="0" w:color="auto"/>
        <w:bottom w:val="none" w:sz="0" w:space="0" w:color="auto"/>
        <w:right w:val="none" w:sz="0" w:space="0" w:color="auto"/>
      </w:divBdr>
    </w:div>
    <w:div w:id="1695880440">
      <w:bodyDiv w:val="1"/>
      <w:marLeft w:val="0"/>
      <w:marRight w:val="0"/>
      <w:marTop w:val="0"/>
      <w:marBottom w:val="0"/>
      <w:divBdr>
        <w:top w:val="none" w:sz="0" w:space="0" w:color="auto"/>
        <w:left w:val="none" w:sz="0" w:space="0" w:color="auto"/>
        <w:bottom w:val="none" w:sz="0" w:space="0" w:color="auto"/>
        <w:right w:val="none" w:sz="0" w:space="0" w:color="auto"/>
      </w:divBdr>
    </w:div>
    <w:div w:id="1710455602">
      <w:bodyDiv w:val="1"/>
      <w:marLeft w:val="0"/>
      <w:marRight w:val="0"/>
      <w:marTop w:val="0"/>
      <w:marBottom w:val="0"/>
      <w:divBdr>
        <w:top w:val="none" w:sz="0" w:space="0" w:color="auto"/>
        <w:left w:val="none" w:sz="0" w:space="0" w:color="auto"/>
        <w:bottom w:val="none" w:sz="0" w:space="0" w:color="auto"/>
        <w:right w:val="none" w:sz="0" w:space="0" w:color="auto"/>
      </w:divBdr>
    </w:div>
    <w:div w:id="1715229495">
      <w:bodyDiv w:val="1"/>
      <w:marLeft w:val="0"/>
      <w:marRight w:val="0"/>
      <w:marTop w:val="0"/>
      <w:marBottom w:val="0"/>
      <w:divBdr>
        <w:top w:val="none" w:sz="0" w:space="0" w:color="auto"/>
        <w:left w:val="none" w:sz="0" w:space="0" w:color="auto"/>
        <w:bottom w:val="none" w:sz="0" w:space="0" w:color="auto"/>
        <w:right w:val="none" w:sz="0" w:space="0" w:color="auto"/>
      </w:divBdr>
    </w:div>
    <w:div w:id="1718360557">
      <w:bodyDiv w:val="1"/>
      <w:marLeft w:val="0"/>
      <w:marRight w:val="0"/>
      <w:marTop w:val="0"/>
      <w:marBottom w:val="0"/>
      <w:divBdr>
        <w:top w:val="none" w:sz="0" w:space="0" w:color="auto"/>
        <w:left w:val="none" w:sz="0" w:space="0" w:color="auto"/>
        <w:bottom w:val="none" w:sz="0" w:space="0" w:color="auto"/>
        <w:right w:val="none" w:sz="0" w:space="0" w:color="auto"/>
      </w:divBdr>
    </w:div>
    <w:div w:id="1720200317">
      <w:bodyDiv w:val="1"/>
      <w:marLeft w:val="0"/>
      <w:marRight w:val="0"/>
      <w:marTop w:val="0"/>
      <w:marBottom w:val="0"/>
      <w:divBdr>
        <w:top w:val="none" w:sz="0" w:space="0" w:color="auto"/>
        <w:left w:val="none" w:sz="0" w:space="0" w:color="auto"/>
        <w:bottom w:val="none" w:sz="0" w:space="0" w:color="auto"/>
        <w:right w:val="none" w:sz="0" w:space="0" w:color="auto"/>
      </w:divBdr>
    </w:div>
    <w:div w:id="1723676327">
      <w:bodyDiv w:val="1"/>
      <w:marLeft w:val="0"/>
      <w:marRight w:val="0"/>
      <w:marTop w:val="0"/>
      <w:marBottom w:val="0"/>
      <w:divBdr>
        <w:top w:val="none" w:sz="0" w:space="0" w:color="auto"/>
        <w:left w:val="none" w:sz="0" w:space="0" w:color="auto"/>
        <w:bottom w:val="none" w:sz="0" w:space="0" w:color="auto"/>
        <w:right w:val="none" w:sz="0" w:space="0" w:color="auto"/>
      </w:divBdr>
    </w:div>
    <w:div w:id="1735617701">
      <w:bodyDiv w:val="1"/>
      <w:marLeft w:val="0"/>
      <w:marRight w:val="0"/>
      <w:marTop w:val="0"/>
      <w:marBottom w:val="0"/>
      <w:divBdr>
        <w:top w:val="none" w:sz="0" w:space="0" w:color="auto"/>
        <w:left w:val="none" w:sz="0" w:space="0" w:color="auto"/>
        <w:bottom w:val="none" w:sz="0" w:space="0" w:color="auto"/>
        <w:right w:val="none" w:sz="0" w:space="0" w:color="auto"/>
      </w:divBdr>
    </w:div>
    <w:div w:id="1742680164">
      <w:bodyDiv w:val="1"/>
      <w:marLeft w:val="0"/>
      <w:marRight w:val="0"/>
      <w:marTop w:val="0"/>
      <w:marBottom w:val="0"/>
      <w:divBdr>
        <w:top w:val="none" w:sz="0" w:space="0" w:color="auto"/>
        <w:left w:val="none" w:sz="0" w:space="0" w:color="auto"/>
        <w:bottom w:val="none" w:sz="0" w:space="0" w:color="auto"/>
        <w:right w:val="none" w:sz="0" w:space="0" w:color="auto"/>
      </w:divBdr>
    </w:div>
    <w:div w:id="1745103062">
      <w:bodyDiv w:val="1"/>
      <w:marLeft w:val="0"/>
      <w:marRight w:val="0"/>
      <w:marTop w:val="0"/>
      <w:marBottom w:val="0"/>
      <w:divBdr>
        <w:top w:val="none" w:sz="0" w:space="0" w:color="auto"/>
        <w:left w:val="none" w:sz="0" w:space="0" w:color="auto"/>
        <w:bottom w:val="none" w:sz="0" w:space="0" w:color="auto"/>
        <w:right w:val="none" w:sz="0" w:space="0" w:color="auto"/>
      </w:divBdr>
    </w:div>
    <w:div w:id="1749377872">
      <w:bodyDiv w:val="1"/>
      <w:marLeft w:val="0"/>
      <w:marRight w:val="0"/>
      <w:marTop w:val="0"/>
      <w:marBottom w:val="0"/>
      <w:divBdr>
        <w:top w:val="none" w:sz="0" w:space="0" w:color="auto"/>
        <w:left w:val="none" w:sz="0" w:space="0" w:color="auto"/>
        <w:bottom w:val="none" w:sz="0" w:space="0" w:color="auto"/>
        <w:right w:val="none" w:sz="0" w:space="0" w:color="auto"/>
      </w:divBdr>
    </w:div>
    <w:div w:id="1758745931">
      <w:bodyDiv w:val="1"/>
      <w:marLeft w:val="0"/>
      <w:marRight w:val="0"/>
      <w:marTop w:val="0"/>
      <w:marBottom w:val="0"/>
      <w:divBdr>
        <w:top w:val="none" w:sz="0" w:space="0" w:color="auto"/>
        <w:left w:val="none" w:sz="0" w:space="0" w:color="auto"/>
        <w:bottom w:val="none" w:sz="0" w:space="0" w:color="auto"/>
        <w:right w:val="none" w:sz="0" w:space="0" w:color="auto"/>
      </w:divBdr>
    </w:div>
    <w:div w:id="1768499828">
      <w:bodyDiv w:val="1"/>
      <w:marLeft w:val="0"/>
      <w:marRight w:val="0"/>
      <w:marTop w:val="0"/>
      <w:marBottom w:val="0"/>
      <w:divBdr>
        <w:top w:val="none" w:sz="0" w:space="0" w:color="auto"/>
        <w:left w:val="none" w:sz="0" w:space="0" w:color="auto"/>
        <w:bottom w:val="none" w:sz="0" w:space="0" w:color="auto"/>
        <w:right w:val="none" w:sz="0" w:space="0" w:color="auto"/>
      </w:divBdr>
    </w:div>
    <w:div w:id="1779136178">
      <w:bodyDiv w:val="1"/>
      <w:marLeft w:val="0"/>
      <w:marRight w:val="0"/>
      <w:marTop w:val="0"/>
      <w:marBottom w:val="0"/>
      <w:divBdr>
        <w:top w:val="none" w:sz="0" w:space="0" w:color="auto"/>
        <w:left w:val="none" w:sz="0" w:space="0" w:color="auto"/>
        <w:bottom w:val="none" w:sz="0" w:space="0" w:color="auto"/>
        <w:right w:val="none" w:sz="0" w:space="0" w:color="auto"/>
      </w:divBdr>
    </w:div>
    <w:div w:id="1780294544">
      <w:bodyDiv w:val="1"/>
      <w:marLeft w:val="0"/>
      <w:marRight w:val="0"/>
      <w:marTop w:val="0"/>
      <w:marBottom w:val="0"/>
      <w:divBdr>
        <w:top w:val="none" w:sz="0" w:space="0" w:color="auto"/>
        <w:left w:val="none" w:sz="0" w:space="0" w:color="auto"/>
        <w:bottom w:val="none" w:sz="0" w:space="0" w:color="auto"/>
        <w:right w:val="none" w:sz="0" w:space="0" w:color="auto"/>
      </w:divBdr>
    </w:div>
    <w:div w:id="1783838114">
      <w:bodyDiv w:val="1"/>
      <w:marLeft w:val="0"/>
      <w:marRight w:val="0"/>
      <w:marTop w:val="0"/>
      <w:marBottom w:val="0"/>
      <w:divBdr>
        <w:top w:val="none" w:sz="0" w:space="0" w:color="auto"/>
        <w:left w:val="none" w:sz="0" w:space="0" w:color="auto"/>
        <w:bottom w:val="none" w:sz="0" w:space="0" w:color="auto"/>
        <w:right w:val="none" w:sz="0" w:space="0" w:color="auto"/>
      </w:divBdr>
    </w:div>
    <w:div w:id="1789277523">
      <w:bodyDiv w:val="1"/>
      <w:marLeft w:val="0"/>
      <w:marRight w:val="0"/>
      <w:marTop w:val="0"/>
      <w:marBottom w:val="0"/>
      <w:divBdr>
        <w:top w:val="none" w:sz="0" w:space="0" w:color="auto"/>
        <w:left w:val="none" w:sz="0" w:space="0" w:color="auto"/>
        <w:bottom w:val="none" w:sz="0" w:space="0" w:color="auto"/>
        <w:right w:val="none" w:sz="0" w:space="0" w:color="auto"/>
      </w:divBdr>
    </w:div>
    <w:div w:id="1793480225">
      <w:bodyDiv w:val="1"/>
      <w:marLeft w:val="0"/>
      <w:marRight w:val="0"/>
      <w:marTop w:val="0"/>
      <w:marBottom w:val="0"/>
      <w:divBdr>
        <w:top w:val="none" w:sz="0" w:space="0" w:color="auto"/>
        <w:left w:val="none" w:sz="0" w:space="0" w:color="auto"/>
        <w:bottom w:val="none" w:sz="0" w:space="0" w:color="auto"/>
        <w:right w:val="none" w:sz="0" w:space="0" w:color="auto"/>
      </w:divBdr>
    </w:div>
    <w:div w:id="1797749085">
      <w:bodyDiv w:val="1"/>
      <w:marLeft w:val="0"/>
      <w:marRight w:val="0"/>
      <w:marTop w:val="0"/>
      <w:marBottom w:val="0"/>
      <w:divBdr>
        <w:top w:val="none" w:sz="0" w:space="0" w:color="auto"/>
        <w:left w:val="none" w:sz="0" w:space="0" w:color="auto"/>
        <w:bottom w:val="none" w:sz="0" w:space="0" w:color="auto"/>
        <w:right w:val="none" w:sz="0" w:space="0" w:color="auto"/>
      </w:divBdr>
    </w:div>
    <w:div w:id="1801879378">
      <w:bodyDiv w:val="1"/>
      <w:marLeft w:val="0"/>
      <w:marRight w:val="0"/>
      <w:marTop w:val="0"/>
      <w:marBottom w:val="0"/>
      <w:divBdr>
        <w:top w:val="none" w:sz="0" w:space="0" w:color="auto"/>
        <w:left w:val="none" w:sz="0" w:space="0" w:color="auto"/>
        <w:bottom w:val="none" w:sz="0" w:space="0" w:color="auto"/>
        <w:right w:val="none" w:sz="0" w:space="0" w:color="auto"/>
      </w:divBdr>
    </w:div>
    <w:div w:id="1806964397">
      <w:bodyDiv w:val="1"/>
      <w:marLeft w:val="0"/>
      <w:marRight w:val="0"/>
      <w:marTop w:val="0"/>
      <w:marBottom w:val="0"/>
      <w:divBdr>
        <w:top w:val="none" w:sz="0" w:space="0" w:color="auto"/>
        <w:left w:val="none" w:sz="0" w:space="0" w:color="auto"/>
        <w:bottom w:val="none" w:sz="0" w:space="0" w:color="auto"/>
        <w:right w:val="none" w:sz="0" w:space="0" w:color="auto"/>
      </w:divBdr>
    </w:div>
    <w:div w:id="1818957497">
      <w:bodyDiv w:val="1"/>
      <w:marLeft w:val="0"/>
      <w:marRight w:val="0"/>
      <w:marTop w:val="0"/>
      <w:marBottom w:val="0"/>
      <w:divBdr>
        <w:top w:val="none" w:sz="0" w:space="0" w:color="auto"/>
        <w:left w:val="none" w:sz="0" w:space="0" w:color="auto"/>
        <w:bottom w:val="none" w:sz="0" w:space="0" w:color="auto"/>
        <w:right w:val="none" w:sz="0" w:space="0" w:color="auto"/>
      </w:divBdr>
    </w:div>
    <w:div w:id="1820266062">
      <w:bodyDiv w:val="1"/>
      <w:marLeft w:val="0"/>
      <w:marRight w:val="0"/>
      <w:marTop w:val="0"/>
      <w:marBottom w:val="0"/>
      <w:divBdr>
        <w:top w:val="none" w:sz="0" w:space="0" w:color="auto"/>
        <w:left w:val="none" w:sz="0" w:space="0" w:color="auto"/>
        <w:bottom w:val="none" w:sz="0" w:space="0" w:color="auto"/>
        <w:right w:val="none" w:sz="0" w:space="0" w:color="auto"/>
      </w:divBdr>
    </w:div>
    <w:div w:id="1824619117">
      <w:bodyDiv w:val="1"/>
      <w:marLeft w:val="0"/>
      <w:marRight w:val="0"/>
      <w:marTop w:val="0"/>
      <w:marBottom w:val="0"/>
      <w:divBdr>
        <w:top w:val="none" w:sz="0" w:space="0" w:color="auto"/>
        <w:left w:val="none" w:sz="0" w:space="0" w:color="auto"/>
        <w:bottom w:val="none" w:sz="0" w:space="0" w:color="auto"/>
        <w:right w:val="none" w:sz="0" w:space="0" w:color="auto"/>
      </w:divBdr>
    </w:div>
    <w:div w:id="1825774087">
      <w:bodyDiv w:val="1"/>
      <w:marLeft w:val="0"/>
      <w:marRight w:val="0"/>
      <w:marTop w:val="0"/>
      <w:marBottom w:val="0"/>
      <w:divBdr>
        <w:top w:val="none" w:sz="0" w:space="0" w:color="auto"/>
        <w:left w:val="none" w:sz="0" w:space="0" w:color="auto"/>
        <w:bottom w:val="none" w:sz="0" w:space="0" w:color="auto"/>
        <w:right w:val="none" w:sz="0" w:space="0" w:color="auto"/>
      </w:divBdr>
    </w:div>
    <w:div w:id="1825850061">
      <w:bodyDiv w:val="1"/>
      <w:marLeft w:val="0"/>
      <w:marRight w:val="0"/>
      <w:marTop w:val="0"/>
      <w:marBottom w:val="0"/>
      <w:divBdr>
        <w:top w:val="none" w:sz="0" w:space="0" w:color="auto"/>
        <w:left w:val="none" w:sz="0" w:space="0" w:color="auto"/>
        <w:bottom w:val="none" w:sz="0" w:space="0" w:color="auto"/>
        <w:right w:val="none" w:sz="0" w:space="0" w:color="auto"/>
      </w:divBdr>
    </w:div>
    <w:div w:id="1826824789">
      <w:bodyDiv w:val="1"/>
      <w:marLeft w:val="0"/>
      <w:marRight w:val="0"/>
      <w:marTop w:val="0"/>
      <w:marBottom w:val="0"/>
      <w:divBdr>
        <w:top w:val="none" w:sz="0" w:space="0" w:color="auto"/>
        <w:left w:val="none" w:sz="0" w:space="0" w:color="auto"/>
        <w:bottom w:val="none" w:sz="0" w:space="0" w:color="auto"/>
        <w:right w:val="none" w:sz="0" w:space="0" w:color="auto"/>
      </w:divBdr>
    </w:div>
    <w:div w:id="1833057052">
      <w:bodyDiv w:val="1"/>
      <w:marLeft w:val="0"/>
      <w:marRight w:val="0"/>
      <w:marTop w:val="0"/>
      <w:marBottom w:val="0"/>
      <w:divBdr>
        <w:top w:val="none" w:sz="0" w:space="0" w:color="auto"/>
        <w:left w:val="none" w:sz="0" w:space="0" w:color="auto"/>
        <w:bottom w:val="none" w:sz="0" w:space="0" w:color="auto"/>
        <w:right w:val="none" w:sz="0" w:space="0" w:color="auto"/>
      </w:divBdr>
    </w:div>
    <w:div w:id="1867401979">
      <w:bodyDiv w:val="1"/>
      <w:marLeft w:val="0"/>
      <w:marRight w:val="0"/>
      <w:marTop w:val="0"/>
      <w:marBottom w:val="0"/>
      <w:divBdr>
        <w:top w:val="none" w:sz="0" w:space="0" w:color="auto"/>
        <w:left w:val="none" w:sz="0" w:space="0" w:color="auto"/>
        <w:bottom w:val="none" w:sz="0" w:space="0" w:color="auto"/>
        <w:right w:val="none" w:sz="0" w:space="0" w:color="auto"/>
      </w:divBdr>
    </w:div>
    <w:div w:id="1871991702">
      <w:bodyDiv w:val="1"/>
      <w:marLeft w:val="0"/>
      <w:marRight w:val="0"/>
      <w:marTop w:val="0"/>
      <w:marBottom w:val="0"/>
      <w:divBdr>
        <w:top w:val="none" w:sz="0" w:space="0" w:color="auto"/>
        <w:left w:val="none" w:sz="0" w:space="0" w:color="auto"/>
        <w:bottom w:val="none" w:sz="0" w:space="0" w:color="auto"/>
        <w:right w:val="none" w:sz="0" w:space="0" w:color="auto"/>
      </w:divBdr>
    </w:div>
    <w:div w:id="1874537274">
      <w:bodyDiv w:val="1"/>
      <w:marLeft w:val="0"/>
      <w:marRight w:val="0"/>
      <w:marTop w:val="0"/>
      <w:marBottom w:val="0"/>
      <w:divBdr>
        <w:top w:val="none" w:sz="0" w:space="0" w:color="auto"/>
        <w:left w:val="none" w:sz="0" w:space="0" w:color="auto"/>
        <w:bottom w:val="none" w:sz="0" w:space="0" w:color="auto"/>
        <w:right w:val="none" w:sz="0" w:space="0" w:color="auto"/>
      </w:divBdr>
    </w:div>
    <w:div w:id="1884056043">
      <w:bodyDiv w:val="1"/>
      <w:marLeft w:val="0"/>
      <w:marRight w:val="0"/>
      <w:marTop w:val="0"/>
      <w:marBottom w:val="0"/>
      <w:divBdr>
        <w:top w:val="none" w:sz="0" w:space="0" w:color="auto"/>
        <w:left w:val="none" w:sz="0" w:space="0" w:color="auto"/>
        <w:bottom w:val="none" w:sz="0" w:space="0" w:color="auto"/>
        <w:right w:val="none" w:sz="0" w:space="0" w:color="auto"/>
      </w:divBdr>
    </w:div>
    <w:div w:id="1889683354">
      <w:bodyDiv w:val="1"/>
      <w:marLeft w:val="0"/>
      <w:marRight w:val="0"/>
      <w:marTop w:val="0"/>
      <w:marBottom w:val="0"/>
      <w:divBdr>
        <w:top w:val="none" w:sz="0" w:space="0" w:color="auto"/>
        <w:left w:val="none" w:sz="0" w:space="0" w:color="auto"/>
        <w:bottom w:val="none" w:sz="0" w:space="0" w:color="auto"/>
        <w:right w:val="none" w:sz="0" w:space="0" w:color="auto"/>
      </w:divBdr>
    </w:div>
    <w:div w:id="1891452328">
      <w:bodyDiv w:val="1"/>
      <w:marLeft w:val="0"/>
      <w:marRight w:val="0"/>
      <w:marTop w:val="0"/>
      <w:marBottom w:val="0"/>
      <w:divBdr>
        <w:top w:val="none" w:sz="0" w:space="0" w:color="auto"/>
        <w:left w:val="none" w:sz="0" w:space="0" w:color="auto"/>
        <w:bottom w:val="none" w:sz="0" w:space="0" w:color="auto"/>
        <w:right w:val="none" w:sz="0" w:space="0" w:color="auto"/>
      </w:divBdr>
    </w:div>
    <w:div w:id="1892964238">
      <w:bodyDiv w:val="1"/>
      <w:marLeft w:val="0"/>
      <w:marRight w:val="0"/>
      <w:marTop w:val="0"/>
      <w:marBottom w:val="0"/>
      <w:divBdr>
        <w:top w:val="none" w:sz="0" w:space="0" w:color="auto"/>
        <w:left w:val="none" w:sz="0" w:space="0" w:color="auto"/>
        <w:bottom w:val="none" w:sz="0" w:space="0" w:color="auto"/>
        <w:right w:val="none" w:sz="0" w:space="0" w:color="auto"/>
      </w:divBdr>
    </w:div>
    <w:div w:id="1893343126">
      <w:bodyDiv w:val="1"/>
      <w:marLeft w:val="0"/>
      <w:marRight w:val="0"/>
      <w:marTop w:val="0"/>
      <w:marBottom w:val="0"/>
      <w:divBdr>
        <w:top w:val="none" w:sz="0" w:space="0" w:color="auto"/>
        <w:left w:val="none" w:sz="0" w:space="0" w:color="auto"/>
        <w:bottom w:val="none" w:sz="0" w:space="0" w:color="auto"/>
        <w:right w:val="none" w:sz="0" w:space="0" w:color="auto"/>
      </w:divBdr>
    </w:div>
    <w:div w:id="1908999609">
      <w:bodyDiv w:val="1"/>
      <w:marLeft w:val="0"/>
      <w:marRight w:val="0"/>
      <w:marTop w:val="0"/>
      <w:marBottom w:val="0"/>
      <w:divBdr>
        <w:top w:val="none" w:sz="0" w:space="0" w:color="auto"/>
        <w:left w:val="none" w:sz="0" w:space="0" w:color="auto"/>
        <w:bottom w:val="none" w:sz="0" w:space="0" w:color="auto"/>
        <w:right w:val="none" w:sz="0" w:space="0" w:color="auto"/>
      </w:divBdr>
    </w:div>
    <w:div w:id="1909801033">
      <w:bodyDiv w:val="1"/>
      <w:marLeft w:val="0"/>
      <w:marRight w:val="0"/>
      <w:marTop w:val="0"/>
      <w:marBottom w:val="0"/>
      <w:divBdr>
        <w:top w:val="none" w:sz="0" w:space="0" w:color="auto"/>
        <w:left w:val="none" w:sz="0" w:space="0" w:color="auto"/>
        <w:bottom w:val="none" w:sz="0" w:space="0" w:color="auto"/>
        <w:right w:val="none" w:sz="0" w:space="0" w:color="auto"/>
      </w:divBdr>
    </w:div>
    <w:div w:id="1913348765">
      <w:bodyDiv w:val="1"/>
      <w:marLeft w:val="0"/>
      <w:marRight w:val="0"/>
      <w:marTop w:val="0"/>
      <w:marBottom w:val="0"/>
      <w:divBdr>
        <w:top w:val="none" w:sz="0" w:space="0" w:color="auto"/>
        <w:left w:val="none" w:sz="0" w:space="0" w:color="auto"/>
        <w:bottom w:val="none" w:sz="0" w:space="0" w:color="auto"/>
        <w:right w:val="none" w:sz="0" w:space="0" w:color="auto"/>
      </w:divBdr>
    </w:div>
    <w:div w:id="1915973884">
      <w:bodyDiv w:val="1"/>
      <w:marLeft w:val="0"/>
      <w:marRight w:val="0"/>
      <w:marTop w:val="0"/>
      <w:marBottom w:val="0"/>
      <w:divBdr>
        <w:top w:val="none" w:sz="0" w:space="0" w:color="auto"/>
        <w:left w:val="none" w:sz="0" w:space="0" w:color="auto"/>
        <w:bottom w:val="none" w:sz="0" w:space="0" w:color="auto"/>
        <w:right w:val="none" w:sz="0" w:space="0" w:color="auto"/>
      </w:divBdr>
    </w:div>
    <w:div w:id="1927303638">
      <w:bodyDiv w:val="1"/>
      <w:marLeft w:val="0"/>
      <w:marRight w:val="0"/>
      <w:marTop w:val="0"/>
      <w:marBottom w:val="0"/>
      <w:divBdr>
        <w:top w:val="none" w:sz="0" w:space="0" w:color="auto"/>
        <w:left w:val="none" w:sz="0" w:space="0" w:color="auto"/>
        <w:bottom w:val="none" w:sz="0" w:space="0" w:color="auto"/>
        <w:right w:val="none" w:sz="0" w:space="0" w:color="auto"/>
      </w:divBdr>
    </w:div>
    <w:div w:id="1936861247">
      <w:bodyDiv w:val="1"/>
      <w:marLeft w:val="0"/>
      <w:marRight w:val="0"/>
      <w:marTop w:val="0"/>
      <w:marBottom w:val="0"/>
      <w:divBdr>
        <w:top w:val="none" w:sz="0" w:space="0" w:color="auto"/>
        <w:left w:val="none" w:sz="0" w:space="0" w:color="auto"/>
        <w:bottom w:val="none" w:sz="0" w:space="0" w:color="auto"/>
        <w:right w:val="none" w:sz="0" w:space="0" w:color="auto"/>
      </w:divBdr>
    </w:div>
    <w:div w:id="1937591387">
      <w:bodyDiv w:val="1"/>
      <w:marLeft w:val="0"/>
      <w:marRight w:val="0"/>
      <w:marTop w:val="0"/>
      <w:marBottom w:val="0"/>
      <w:divBdr>
        <w:top w:val="none" w:sz="0" w:space="0" w:color="auto"/>
        <w:left w:val="none" w:sz="0" w:space="0" w:color="auto"/>
        <w:bottom w:val="none" w:sz="0" w:space="0" w:color="auto"/>
        <w:right w:val="none" w:sz="0" w:space="0" w:color="auto"/>
      </w:divBdr>
    </w:div>
    <w:div w:id="1955015390">
      <w:bodyDiv w:val="1"/>
      <w:marLeft w:val="0"/>
      <w:marRight w:val="0"/>
      <w:marTop w:val="0"/>
      <w:marBottom w:val="0"/>
      <w:divBdr>
        <w:top w:val="none" w:sz="0" w:space="0" w:color="auto"/>
        <w:left w:val="none" w:sz="0" w:space="0" w:color="auto"/>
        <w:bottom w:val="none" w:sz="0" w:space="0" w:color="auto"/>
        <w:right w:val="none" w:sz="0" w:space="0" w:color="auto"/>
      </w:divBdr>
    </w:div>
    <w:div w:id="1969357536">
      <w:bodyDiv w:val="1"/>
      <w:marLeft w:val="0"/>
      <w:marRight w:val="0"/>
      <w:marTop w:val="0"/>
      <w:marBottom w:val="0"/>
      <w:divBdr>
        <w:top w:val="none" w:sz="0" w:space="0" w:color="auto"/>
        <w:left w:val="none" w:sz="0" w:space="0" w:color="auto"/>
        <w:bottom w:val="none" w:sz="0" w:space="0" w:color="auto"/>
        <w:right w:val="none" w:sz="0" w:space="0" w:color="auto"/>
      </w:divBdr>
    </w:div>
    <w:div w:id="1975213519">
      <w:bodyDiv w:val="1"/>
      <w:marLeft w:val="0"/>
      <w:marRight w:val="0"/>
      <w:marTop w:val="0"/>
      <w:marBottom w:val="0"/>
      <w:divBdr>
        <w:top w:val="none" w:sz="0" w:space="0" w:color="auto"/>
        <w:left w:val="none" w:sz="0" w:space="0" w:color="auto"/>
        <w:bottom w:val="none" w:sz="0" w:space="0" w:color="auto"/>
        <w:right w:val="none" w:sz="0" w:space="0" w:color="auto"/>
      </w:divBdr>
    </w:div>
    <w:div w:id="1976055858">
      <w:bodyDiv w:val="1"/>
      <w:marLeft w:val="0"/>
      <w:marRight w:val="0"/>
      <w:marTop w:val="0"/>
      <w:marBottom w:val="0"/>
      <w:divBdr>
        <w:top w:val="none" w:sz="0" w:space="0" w:color="auto"/>
        <w:left w:val="none" w:sz="0" w:space="0" w:color="auto"/>
        <w:bottom w:val="none" w:sz="0" w:space="0" w:color="auto"/>
        <w:right w:val="none" w:sz="0" w:space="0" w:color="auto"/>
      </w:divBdr>
    </w:div>
    <w:div w:id="1995406360">
      <w:bodyDiv w:val="1"/>
      <w:marLeft w:val="0"/>
      <w:marRight w:val="0"/>
      <w:marTop w:val="0"/>
      <w:marBottom w:val="0"/>
      <w:divBdr>
        <w:top w:val="none" w:sz="0" w:space="0" w:color="auto"/>
        <w:left w:val="none" w:sz="0" w:space="0" w:color="auto"/>
        <w:bottom w:val="none" w:sz="0" w:space="0" w:color="auto"/>
        <w:right w:val="none" w:sz="0" w:space="0" w:color="auto"/>
      </w:divBdr>
    </w:div>
    <w:div w:id="1999067196">
      <w:bodyDiv w:val="1"/>
      <w:marLeft w:val="0"/>
      <w:marRight w:val="0"/>
      <w:marTop w:val="0"/>
      <w:marBottom w:val="0"/>
      <w:divBdr>
        <w:top w:val="none" w:sz="0" w:space="0" w:color="auto"/>
        <w:left w:val="none" w:sz="0" w:space="0" w:color="auto"/>
        <w:bottom w:val="none" w:sz="0" w:space="0" w:color="auto"/>
        <w:right w:val="none" w:sz="0" w:space="0" w:color="auto"/>
      </w:divBdr>
    </w:div>
    <w:div w:id="2006979861">
      <w:bodyDiv w:val="1"/>
      <w:marLeft w:val="0"/>
      <w:marRight w:val="0"/>
      <w:marTop w:val="0"/>
      <w:marBottom w:val="0"/>
      <w:divBdr>
        <w:top w:val="none" w:sz="0" w:space="0" w:color="auto"/>
        <w:left w:val="none" w:sz="0" w:space="0" w:color="auto"/>
        <w:bottom w:val="none" w:sz="0" w:space="0" w:color="auto"/>
        <w:right w:val="none" w:sz="0" w:space="0" w:color="auto"/>
      </w:divBdr>
    </w:div>
    <w:div w:id="2021619146">
      <w:bodyDiv w:val="1"/>
      <w:marLeft w:val="0"/>
      <w:marRight w:val="0"/>
      <w:marTop w:val="0"/>
      <w:marBottom w:val="0"/>
      <w:divBdr>
        <w:top w:val="none" w:sz="0" w:space="0" w:color="auto"/>
        <w:left w:val="none" w:sz="0" w:space="0" w:color="auto"/>
        <w:bottom w:val="none" w:sz="0" w:space="0" w:color="auto"/>
        <w:right w:val="none" w:sz="0" w:space="0" w:color="auto"/>
      </w:divBdr>
    </w:div>
    <w:div w:id="2024234810">
      <w:bodyDiv w:val="1"/>
      <w:marLeft w:val="0"/>
      <w:marRight w:val="0"/>
      <w:marTop w:val="0"/>
      <w:marBottom w:val="0"/>
      <w:divBdr>
        <w:top w:val="none" w:sz="0" w:space="0" w:color="auto"/>
        <w:left w:val="none" w:sz="0" w:space="0" w:color="auto"/>
        <w:bottom w:val="none" w:sz="0" w:space="0" w:color="auto"/>
        <w:right w:val="none" w:sz="0" w:space="0" w:color="auto"/>
      </w:divBdr>
    </w:div>
    <w:div w:id="2043431932">
      <w:bodyDiv w:val="1"/>
      <w:marLeft w:val="0"/>
      <w:marRight w:val="0"/>
      <w:marTop w:val="0"/>
      <w:marBottom w:val="0"/>
      <w:divBdr>
        <w:top w:val="none" w:sz="0" w:space="0" w:color="auto"/>
        <w:left w:val="none" w:sz="0" w:space="0" w:color="auto"/>
        <w:bottom w:val="none" w:sz="0" w:space="0" w:color="auto"/>
        <w:right w:val="none" w:sz="0" w:space="0" w:color="auto"/>
      </w:divBdr>
    </w:div>
    <w:div w:id="2047485140">
      <w:bodyDiv w:val="1"/>
      <w:marLeft w:val="0"/>
      <w:marRight w:val="0"/>
      <w:marTop w:val="0"/>
      <w:marBottom w:val="0"/>
      <w:divBdr>
        <w:top w:val="none" w:sz="0" w:space="0" w:color="auto"/>
        <w:left w:val="none" w:sz="0" w:space="0" w:color="auto"/>
        <w:bottom w:val="none" w:sz="0" w:space="0" w:color="auto"/>
        <w:right w:val="none" w:sz="0" w:space="0" w:color="auto"/>
      </w:divBdr>
    </w:div>
    <w:div w:id="2047637622">
      <w:bodyDiv w:val="1"/>
      <w:marLeft w:val="0"/>
      <w:marRight w:val="0"/>
      <w:marTop w:val="0"/>
      <w:marBottom w:val="0"/>
      <w:divBdr>
        <w:top w:val="none" w:sz="0" w:space="0" w:color="auto"/>
        <w:left w:val="none" w:sz="0" w:space="0" w:color="auto"/>
        <w:bottom w:val="none" w:sz="0" w:space="0" w:color="auto"/>
        <w:right w:val="none" w:sz="0" w:space="0" w:color="auto"/>
      </w:divBdr>
    </w:div>
    <w:div w:id="2047675413">
      <w:bodyDiv w:val="1"/>
      <w:marLeft w:val="0"/>
      <w:marRight w:val="0"/>
      <w:marTop w:val="0"/>
      <w:marBottom w:val="0"/>
      <w:divBdr>
        <w:top w:val="none" w:sz="0" w:space="0" w:color="auto"/>
        <w:left w:val="none" w:sz="0" w:space="0" w:color="auto"/>
        <w:bottom w:val="none" w:sz="0" w:space="0" w:color="auto"/>
        <w:right w:val="none" w:sz="0" w:space="0" w:color="auto"/>
      </w:divBdr>
    </w:div>
    <w:div w:id="2051686661">
      <w:bodyDiv w:val="1"/>
      <w:marLeft w:val="0"/>
      <w:marRight w:val="0"/>
      <w:marTop w:val="0"/>
      <w:marBottom w:val="0"/>
      <w:divBdr>
        <w:top w:val="none" w:sz="0" w:space="0" w:color="auto"/>
        <w:left w:val="none" w:sz="0" w:space="0" w:color="auto"/>
        <w:bottom w:val="none" w:sz="0" w:space="0" w:color="auto"/>
        <w:right w:val="none" w:sz="0" w:space="0" w:color="auto"/>
      </w:divBdr>
    </w:div>
    <w:div w:id="2055036892">
      <w:bodyDiv w:val="1"/>
      <w:marLeft w:val="0"/>
      <w:marRight w:val="0"/>
      <w:marTop w:val="0"/>
      <w:marBottom w:val="0"/>
      <w:divBdr>
        <w:top w:val="none" w:sz="0" w:space="0" w:color="auto"/>
        <w:left w:val="none" w:sz="0" w:space="0" w:color="auto"/>
        <w:bottom w:val="none" w:sz="0" w:space="0" w:color="auto"/>
        <w:right w:val="none" w:sz="0" w:space="0" w:color="auto"/>
      </w:divBdr>
    </w:div>
    <w:div w:id="2060938937">
      <w:bodyDiv w:val="1"/>
      <w:marLeft w:val="0"/>
      <w:marRight w:val="0"/>
      <w:marTop w:val="0"/>
      <w:marBottom w:val="0"/>
      <w:divBdr>
        <w:top w:val="none" w:sz="0" w:space="0" w:color="auto"/>
        <w:left w:val="none" w:sz="0" w:space="0" w:color="auto"/>
        <w:bottom w:val="none" w:sz="0" w:space="0" w:color="auto"/>
        <w:right w:val="none" w:sz="0" w:space="0" w:color="auto"/>
      </w:divBdr>
    </w:div>
    <w:div w:id="2070761206">
      <w:bodyDiv w:val="1"/>
      <w:marLeft w:val="0"/>
      <w:marRight w:val="0"/>
      <w:marTop w:val="0"/>
      <w:marBottom w:val="0"/>
      <w:divBdr>
        <w:top w:val="none" w:sz="0" w:space="0" w:color="auto"/>
        <w:left w:val="none" w:sz="0" w:space="0" w:color="auto"/>
        <w:bottom w:val="none" w:sz="0" w:space="0" w:color="auto"/>
        <w:right w:val="none" w:sz="0" w:space="0" w:color="auto"/>
      </w:divBdr>
    </w:div>
    <w:div w:id="2074233889">
      <w:bodyDiv w:val="1"/>
      <w:marLeft w:val="0"/>
      <w:marRight w:val="0"/>
      <w:marTop w:val="0"/>
      <w:marBottom w:val="0"/>
      <w:divBdr>
        <w:top w:val="none" w:sz="0" w:space="0" w:color="auto"/>
        <w:left w:val="none" w:sz="0" w:space="0" w:color="auto"/>
        <w:bottom w:val="none" w:sz="0" w:space="0" w:color="auto"/>
        <w:right w:val="none" w:sz="0" w:space="0" w:color="auto"/>
      </w:divBdr>
    </w:div>
    <w:div w:id="2078357095">
      <w:bodyDiv w:val="1"/>
      <w:marLeft w:val="0"/>
      <w:marRight w:val="0"/>
      <w:marTop w:val="0"/>
      <w:marBottom w:val="0"/>
      <w:divBdr>
        <w:top w:val="none" w:sz="0" w:space="0" w:color="auto"/>
        <w:left w:val="none" w:sz="0" w:space="0" w:color="auto"/>
        <w:bottom w:val="none" w:sz="0" w:space="0" w:color="auto"/>
        <w:right w:val="none" w:sz="0" w:space="0" w:color="auto"/>
      </w:divBdr>
    </w:div>
    <w:div w:id="2082674992">
      <w:bodyDiv w:val="1"/>
      <w:marLeft w:val="0"/>
      <w:marRight w:val="0"/>
      <w:marTop w:val="0"/>
      <w:marBottom w:val="0"/>
      <w:divBdr>
        <w:top w:val="none" w:sz="0" w:space="0" w:color="auto"/>
        <w:left w:val="none" w:sz="0" w:space="0" w:color="auto"/>
        <w:bottom w:val="none" w:sz="0" w:space="0" w:color="auto"/>
        <w:right w:val="none" w:sz="0" w:space="0" w:color="auto"/>
      </w:divBdr>
    </w:div>
    <w:div w:id="2083062279">
      <w:bodyDiv w:val="1"/>
      <w:marLeft w:val="0"/>
      <w:marRight w:val="0"/>
      <w:marTop w:val="0"/>
      <w:marBottom w:val="0"/>
      <w:divBdr>
        <w:top w:val="none" w:sz="0" w:space="0" w:color="auto"/>
        <w:left w:val="none" w:sz="0" w:space="0" w:color="auto"/>
        <w:bottom w:val="none" w:sz="0" w:space="0" w:color="auto"/>
        <w:right w:val="none" w:sz="0" w:space="0" w:color="auto"/>
      </w:divBdr>
    </w:div>
    <w:div w:id="2086604308">
      <w:bodyDiv w:val="1"/>
      <w:marLeft w:val="0"/>
      <w:marRight w:val="0"/>
      <w:marTop w:val="0"/>
      <w:marBottom w:val="0"/>
      <w:divBdr>
        <w:top w:val="none" w:sz="0" w:space="0" w:color="auto"/>
        <w:left w:val="none" w:sz="0" w:space="0" w:color="auto"/>
        <w:bottom w:val="none" w:sz="0" w:space="0" w:color="auto"/>
        <w:right w:val="none" w:sz="0" w:space="0" w:color="auto"/>
      </w:divBdr>
    </w:div>
    <w:div w:id="2091732433">
      <w:bodyDiv w:val="1"/>
      <w:marLeft w:val="0"/>
      <w:marRight w:val="0"/>
      <w:marTop w:val="0"/>
      <w:marBottom w:val="0"/>
      <w:divBdr>
        <w:top w:val="none" w:sz="0" w:space="0" w:color="auto"/>
        <w:left w:val="none" w:sz="0" w:space="0" w:color="auto"/>
        <w:bottom w:val="none" w:sz="0" w:space="0" w:color="auto"/>
        <w:right w:val="none" w:sz="0" w:space="0" w:color="auto"/>
      </w:divBdr>
    </w:div>
    <w:div w:id="2094741844">
      <w:bodyDiv w:val="1"/>
      <w:marLeft w:val="0"/>
      <w:marRight w:val="0"/>
      <w:marTop w:val="0"/>
      <w:marBottom w:val="0"/>
      <w:divBdr>
        <w:top w:val="none" w:sz="0" w:space="0" w:color="auto"/>
        <w:left w:val="none" w:sz="0" w:space="0" w:color="auto"/>
        <w:bottom w:val="none" w:sz="0" w:space="0" w:color="auto"/>
        <w:right w:val="none" w:sz="0" w:space="0" w:color="auto"/>
      </w:divBdr>
    </w:div>
    <w:div w:id="2096971869">
      <w:bodyDiv w:val="1"/>
      <w:marLeft w:val="0"/>
      <w:marRight w:val="0"/>
      <w:marTop w:val="0"/>
      <w:marBottom w:val="0"/>
      <w:divBdr>
        <w:top w:val="none" w:sz="0" w:space="0" w:color="auto"/>
        <w:left w:val="none" w:sz="0" w:space="0" w:color="auto"/>
        <w:bottom w:val="none" w:sz="0" w:space="0" w:color="auto"/>
        <w:right w:val="none" w:sz="0" w:space="0" w:color="auto"/>
      </w:divBdr>
    </w:div>
    <w:div w:id="2098821797">
      <w:bodyDiv w:val="1"/>
      <w:marLeft w:val="0"/>
      <w:marRight w:val="0"/>
      <w:marTop w:val="0"/>
      <w:marBottom w:val="0"/>
      <w:divBdr>
        <w:top w:val="none" w:sz="0" w:space="0" w:color="auto"/>
        <w:left w:val="none" w:sz="0" w:space="0" w:color="auto"/>
        <w:bottom w:val="none" w:sz="0" w:space="0" w:color="auto"/>
        <w:right w:val="none" w:sz="0" w:space="0" w:color="auto"/>
      </w:divBdr>
    </w:div>
    <w:div w:id="2099714422">
      <w:bodyDiv w:val="1"/>
      <w:marLeft w:val="0"/>
      <w:marRight w:val="0"/>
      <w:marTop w:val="0"/>
      <w:marBottom w:val="0"/>
      <w:divBdr>
        <w:top w:val="none" w:sz="0" w:space="0" w:color="auto"/>
        <w:left w:val="none" w:sz="0" w:space="0" w:color="auto"/>
        <w:bottom w:val="none" w:sz="0" w:space="0" w:color="auto"/>
        <w:right w:val="none" w:sz="0" w:space="0" w:color="auto"/>
      </w:divBdr>
    </w:div>
    <w:div w:id="2104569856">
      <w:bodyDiv w:val="1"/>
      <w:marLeft w:val="0"/>
      <w:marRight w:val="0"/>
      <w:marTop w:val="0"/>
      <w:marBottom w:val="0"/>
      <w:divBdr>
        <w:top w:val="none" w:sz="0" w:space="0" w:color="auto"/>
        <w:left w:val="none" w:sz="0" w:space="0" w:color="auto"/>
        <w:bottom w:val="none" w:sz="0" w:space="0" w:color="auto"/>
        <w:right w:val="none" w:sz="0" w:space="0" w:color="auto"/>
      </w:divBdr>
    </w:div>
    <w:div w:id="2108771713">
      <w:bodyDiv w:val="1"/>
      <w:marLeft w:val="0"/>
      <w:marRight w:val="0"/>
      <w:marTop w:val="0"/>
      <w:marBottom w:val="0"/>
      <w:divBdr>
        <w:top w:val="none" w:sz="0" w:space="0" w:color="auto"/>
        <w:left w:val="none" w:sz="0" w:space="0" w:color="auto"/>
        <w:bottom w:val="none" w:sz="0" w:space="0" w:color="auto"/>
        <w:right w:val="none" w:sz="0" w:space="0" w:color="auto"/>
      </w:divBdr>
    </w:div>
    <w:div w:id="2110153241">
      <w:bodyDiv w:val="1"/>
      <w:marLeft w:val="0"/>
      <w:marRight w:val="0"/>
      <w:marTop w:val="0"/>
      <w:marBottom w:val="0"/>
      <w:divBdr>
        <w:top w:val="none" w:sz="0" w:space="0" w:color="auto"/>
        <w:left w:val="none" w:sz="0" w:space="0" w:color="auto"/>
        <w:bottom w:val="none" w:sz="0" w:space="0" w:color="auto"/>
        <w:right w:val="none" w:sz="0" w:space="0" w:color="auto"/>
      </w:divBdr>
    </w:div>
    <w:div w:id="2116630705">
      <w:bodyDiv w:val="1"/>
      <w:marLeft w:val="0"/>
      <w:marRight w:val="0"/>
      <w:marTop w:val="0"/>
      <w:marBottom w:val="0"/>
      <w:divBdr>
        <w:top w:val="none" w:sz="0" w:space="0" w:color="auto"/>
        <w:left w:val="none" w:sz="0" w:space="0" w:color="auto"/>
        <w:bottom w:val="none" w:sz="0" w:space="0" w:color="auto"/>
        <w:right w:val="none" w:sz="0" w:space="0" w:color="auto"/>
      </w:divBdr>
    </w:div>
    <w:div w:id="2117753963">
      <w:bodyDiv w:val="1"/>
      <w:marLeft w:val="0"/>
      <w:marRight w:val="0"/>
      <w:marTop w:val="0"/>
      <w:marBottom w:val="0"/>
      <w:divBdr>
        <w:top w:val="none" w:sz="0" w:space="0" w:color="auto"/>
        <w:left w:val="none" w:sz="0" w:space="0" w:color="auto"/>
        <w:bottom w:val="none" w:sz="0" w:space="0" w:color="auto"/>
        <w:right w:val="none" w:sz="0" w:space="0" w:color="auto"/>
      </w:divBdr>
    </w:div>
    <w:div w:id="2118942159">
      <w:bodyDiv w:val="1"/>
      <w:marLeft w:val="0"/>
      <w:marRight w:val="0"/>
      <w:marTop w:val="0"/>
      <w:marBottom w:val="0"/>
      <w:divBdr>
        <w:top w:val="none" w:sz="0" w:space="0" w:color="auto"/>
        <w:left w:val="none" w:sz="0" w:space="0" w:color="auto"/>
        <w:bottom w:val="none" w:sz="0" w:space="0" w:color="auto"/>
        <w:right w:val="none" w:sz="0" w:space="0" w:color="auto"/>
      </w:divBdr>
    </w:div>
    <w:div w:id="2122916147">
      <w:bodyDiv w:val="1"/>
      <w:marLeft w:val="0"/>
      <w:marRight w:val="0"/>
      <w:marTop w:val="0"/>
      <w:marBottom w:val="0"/>
      <w:divBdr>
        <w:top w:val="none" w:sz="0" w:space="0" w:color="auto"/>
        <w:left w:val="none" w:sz="0" w:space="0" w:color="auto"/>
        <w:bottom w:val="none" w:sz="0" w:space="0" w:color="auto"/>
        <w:right w:val="none" w:sz="0" w:space="0" w:color="auto"/>
      </w:divBdr>
    </w:div>
    <w:div w:id="2123958189">
      <w:bodyDiv w:val="1"/>
      <w:marLeft w:val="0"/>
      <w:marRight w:val="0"/>
      <w:marTop w:val="0"/>
      <w:marBottom w:val="0"/>
      <w:divBdr>
        <w:top w:val="none" w:sz="0" w:space="0" w:color="auto"/>
        <w:left w:val="none" w:sz="0" w:space="0" w:color="auto"/>
        <w:bottom w:val="none" w:sz="0" w:space="0" w:color="auto"/>
        <w:right w:val="none" w:sz="0" w:space="0" w:color="auto"/>
      </w:divBdr>
    </w:div>
    <w:div w:id="2136093134">
      <w:bodyDiv w:val="1"/>
      <w:marLeft w:val="0"/>
      <w:marRight w:val="0"/>
      <w:marTop w:val="0"/>
      <w:marBottom w:val="0"/>
      <w:divBdr>
        <w:top w:val="none" w:sz="0" w:space="0" w:color="auto"/>
        <w:left w:val="none" w:sz="0" w:space="0" w:color="auto"/>
        <w:bottom w:val="none" w:sz="0" w:space="0" w:color="auto"/>
        <w:right w:val="none" w:sz="0" w:space="0" w:color="auto"/>
      </w:divBdr>
    </w:div>
    <w:div w:id="2138405001">
      <w:bodyDiv w:val="1"/>
      <w:marLeft w:val="0"/>
      <w:marRight w:val="0"/>
      <w:marTop w:val="0"/>
      <w:marBottom w:val="0"/>
      <w:divBdr>
        <w:top w:val="none" w:sz="0" w:space="0" w:color="auto"/>
        <w:left w:val="none" w:sz="0" w:space="0" w:color="auto"/>
        <w:bottom w:val="none" w:sz="0" w:space="0" w:color="auto"/>
        <w:right w:val="none" w:sz="0" w:space="0" w:color="auto"/>
      </w:divBdr>
    </w:div>
    <w:div w:id="2139375958">
      <w:bodyDiv w:val="1"/>
      <w:marLeft w:val="0"/>
      <w:marRight w:val="0"/>
      <w:marTop w:val="0"/>
      <w:marBottom w:val="0"/>
      <w:divBdr>
        <w:top w:val="none" w:sz="0" w:space="0" w:color="auto"/>
        <w:left w:val="none" w:sz="0" w:space="0" w:color="auto"/>
        <w:bottom w:val="none" w:sz="0" w:space="0" w:color="auto"/>
        <w:right w:val="none" w:sz="0" w:space="0" w:color="auto"/>
      </w:divBdr>
    </w:div>
    <w:div w:id="2142109973">
      <w:bodyDiv w:val="1"/>
      <w:marLeft w:val="0"/>
      <w:marRight w:val="0"/>
      <w:marTop w:val="0"/>
      <w:marBottom w:val="0"/>
      <w:divBdr>
        <w:top w:val="none" w:sz="0" w:space="0" w:color="auto"/>
        <w:left w:val="none" w:sz="0" w:space="0" w:color="auto"/>
        <w:bottom w:val="none" w:sz="0" w:space="0" w:color="auto"/>
        <w:right w:val="none" w:sz="0" w:space="0" w:color="auto"/>
      </w:divBdr>
    </w:div>
    <w:div w:id="2145812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C2D87-6FF3-4238-9B82-F32B038E1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24</Pages>
  <Words>2703</Words>
  <Characters>15413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ТОО «ЭКОС-ПВ»</vt:lpstr>
    </vt:vector>
  </TitlesOfParts>
  <Company>SPecialiST RePack</Company>
  <LinksUpToDate>false</LinksUpToDate>
  <CharactersWithSpaces>18080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ТОО «ЭКОС-ПВ»</dc:title>
  <dc:subject/>
  <dc:creator>Сабит</dc:creator>
  <cp:keywords/>
  <cp:lastModifiedBy>Админ</cp:lastModifiedBy>
  <cp:revision>9</cp:revision>
  <cp:lastPrinted>2026-04-08T10:44:00Z</cp:lastPrinted>
  <dcterms:created xsi:type="dcterms:W3CDTF">2026-04-07T11:40:00Z</dcterms:created>
  <dcterms:modified xsi:type="dcterms:W3CDTF">2026-08-17T10:15:00Z</dcterms:modified>
</cp:coreProperties>
</file>