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F0672B" w14:textId="77777777" w:rsidR="00400396" w:rsidRDefault="00BA0F21">
      <w:pPr>
        <w:pStyle w:val="a5"/>
        <w:spacing w:line="278" w:lineRule="auto"/>
      </w:pPr>
      <w:r>
        <w:t>КРАТКОЕ НЕТЕХНИЧЕСКОЕ РЕЗЮМЕ НАМЕЧАЕМОЙ</w:t>
      </w:r>
      <w:r>
        <w:rPr>
          <w:spacing w:val="-67"/>
        </w:rPr>
        <w:t xml:space="preserve"> </w:t>
      </w:r>
      <w:r>
        <w:t>ДЕЯТЕЛЬНОСТИ</w:t>
      </w:r>
    </w:p>
    <w:p w14:paraId="60050635" w14:textId="5D7A7547" w:rsidR="00327F39" w:rsidRPr="00327F39" w:rsidRDefault="00BA0F21" w:rsidP="00327F39">
      <w:pPr>
        <w:pStyle w:val="1"/>
        <w:numPr>
          <w:ilvl w:val="0"/>
          <w:numId w:val="8"/>
        </w:numPr>
        <w:tabs>
          <w:tab w:val="left" w:pos="1539"/>
        </w:tabs>
        <w:spacing w:before="117"/>
        <w:ind w:left="121" w:right="139" w:firstLine="708"/>
        <w:jc w:val="both"/>
        <w:rPr>
          <w:sz w:val="24"/>
          <w:szCs w:val="24"/>
        </w:rPr>
      </w:pPr>
      <w:r w:rsidRPr="00E51C74">
        <w:rPr>
          <w:sz w:val="24"/>
          <w:szCs w:val="24"/>
        </w:rPr>
        <w:t>Описание</w:t>
      </w:r>
      <w:r w:rsidRPr="00E51C74">
        <w:rPr>
          <w:spacing w:val="1"/>
          <w:sz w:val="24"/>
          <w:szCs w:val="24"/>
        </w:rPr>
        <w:t xml:space="preserve"> </w:t>
      </w:r>
      <w:r w:rsidRPr="00E51C74">
        <w:rPr>
          <w:sz w:val="24"/>
          <w:szCs w:val="24"/>
        </w:rPr>
        <w:t>предполагаемого</w:t>
      </w:r>
      <w:r w:rsidRPr="00E51C74">
        <w:rPr>
          <w:spacing w:val="1"/>
          <w:sz w:val="24"/>
          <w:szCs w:val="24"/>
        </w:rPr>
        <w:t xml:space="preserve"> </w:t>
      </w:r>
      <w:r w:rsidRPr="00E51C74">
        <w:rPr>
          <w:sz w:val="24"/>
          <w:szCs w:val="24"/>
        </w:rPr>
        <w:t>места</w:t>
      </w:r>
      <w:r w:rsidRPr="00E51C74">
        <w:rPr>
          <w:spacing w:val="1"/>
          <w:sz w:val="24"/>
          <w:szCs w:val="24"/>
        </w:rPr>
        <w:t xml:space="preserve"> </w:t>
      </w:r>
      <w:r w:rsidRPr="00E51C74">
        <w:rPr>
          <w:sz w:val="24"/>
          <w:szCs w:val="24"/>
        </w:rPr>
        <w:t>осуществления</w:t>
      </w:r>
      <w:r w:rsidRPr="00E51C74">
        <w:rPr>
          <w:spacing w:val="1"/>
          <w:sz w:val="24"/>
          <w:szCs w:val="24"/>
        </w:rPr>
        <w:t xml:space="preserve"> </w:t>
      </w:r>
      <w:r w:rsidRPr="00E51C74">
        <w:rPr>
          <w:sz w:val="24"/>
          <w:szCs w:val="24"/>
        </w:rPr>
        <w:t>намечаемой</w:t>
      </w:r>
      <w:r w:rsidRPr="00E51C74">
        <w:rPr>
          <w:spacing w:val="-65"/>
          <w:sz w:val="24"/>
          <w:szCs w:val="24"/>
        </w:rPr>
        <w:t xml:space="preserve"> </w:t>
      </w:r>
      <w:r w:rsidRPr="00E51C74">
        <w:rPr>
          <w:sz w:val="24"/>
          <w:szCs w:val="24"/>
        </w:rPr>
        <w:t>деятельности,</w:t>
      </w:r>
      <w:r w:rsidRPr="00E51C74">
        <w:rPr>
          <w:spacing w:val="4"/>
          <w:sz w:val="24"/>
          <w:szCs w:val="24"/>
        </w:rPr>
        <w:t xml:space="preserve"> </w:t>
      </w:r>
      <w:r w:rsidRPr="00E51C74">
        <w:rPr>
          <w:sz w:val="24"/>
          <w:szCs w:val="24"/>
        </w:rPr>
        <w:t>план</w:t>
      </w:r>
      <w:r w:rsidRPr="00E51C74">
        <w:rPr>
          <w:spacing w:val="5"/>
          <w:sz w:val="24"/>
          <w:szCs w:val="24"/>
        </w:rPr>
        <w:t xml:space="preserve"> </w:t>
      </w:r>
      <w:r w:rsidRPr="00E51C74">
        <w:rPr>
          <w:sz w:val="24"/>
          <w:szCs w:val="24"/>
        </w:rPr>
        <w:t>с</w:t>
      </w:r>
      <w:r w:rsidRPr="00E51C74">
        <w:rPr>
          <w:spacing w:val="3"/>
          <w:sz w:val="24"/>
          <w:szCs w:val="24"/>
        </w:rPr>
        <w:t xml:space="preserve"> </w:t>
      </w:r>
      <w:r w:rsidRPr="00E51C74">
        <w:rPr>
          <w:sz w:val="24"/>
          <w:szCs w:val="24"/>
        </w:rPr>
        <w:t>изображением</w:t>
      </w:r>
      <w:r w:rsidRPr="00E51C74">
        <w:rPr>
          <w:spacing w:val="5"/>
          <w:sz w:val="24"/>
          <w:szCs w:val="24"/>
        </w:rPr>
        <w:t xml:space="preserve"> </w:t>
      </w:r>
      <w:r w:rsidRPr="00E51C74">
        <w:rPr>
          <w:sz w:val="24"/>
          <w:szCs w:val="24"/>
        </w:rPr>
        <w:t>его</w:t>
      </w:r>
      <w:r w:rsidRPr="00E51C74">
        <w:rPr>
          <w:spacing w:val="4"/>
          <w:sz w:val="24"/>
          <w:szCs w:val="24"/>
        </w:rPr>
        <w:t xml:space="preserve"> </w:t>
      </w:r>
      <w:r w:rsidRPr="00E51C74">
        <w:rPr>
          <w:sz w:val="24"/>
          <w:szCs w:val="24"/>
        </w:rPr>
        <w:t>границ:</w:t>
      </w:r>
    </w:p>
    <w:p w14:paraId="0B547567" w14:textId="77777777" w:rsidR="00327F39" w:rsidRDefault="00327F39" w:rsidP="00E51C74">
      <w:pPr>
        <w:pStyle w:val="a3"/>
        <w:ind w:left="142" w:firstLine="709"/>
        <w:rPr>
          <w:sz w:val="24"/>
          <w:szCs w:val="24"/>
        </w:rPr>
      </w:pPr>
      <w:r w:rsidRPr="00327F39">
        <w:rPr>
          <w:sz w:val="24"/>
          <w:szCs w:val="24"/>
        </w:rPr>
        <w:t xml:space="preserve">В административном отношении место проведения работ входит в состав Тупкараганского района Мангистауской области. Областной центр г. Актау находится на расстоянии 132 км, в 6 км расположен районный центр Форт- Шевченко, в 2 км - поселок </w:t>
      </w:r>
      <w:proofErr w:type="spellStart"/>
      <w:r w:rsidRPr="00327F39">
        <w:rPr>
          <w:sz w:val="24"/>
          <w:szCs w:val="24"/>
        </w:rPr>
        <w:t>Аташ</w:t>
      </w:r>
      <w:proofErr w:type="spellEnd"/>
      <w:r w:rsidRPr="00327F39">
        <w:rPr>
          <w:sz w:val="24"/>
          <w:szCs w:val="24"/>
        </w:rPr>
        <w:t xml:space="preserve"> и в 3 км - поселок </w:t>
      </w:r>
      <w:proofErr w:type="spellStart"/>
      <w:r w:rsidRPr="00327F39">
        <w:rPr>
          <w:sz w:val="24"/>
          <w:szCs w:val="24"/>
        </w:rPr>
        <w:t>Баутино</w:t>
      </w:r>
      <w:proofErr w:type="spellEnd"/>
      <w:r w:rsidRPr="00327F39">
        <w:rPr>
          <w:sz w:val="24"/>
          <w:szCs w:val="24"/>
        </w:rPr>
        <w:t>.</w:t>
      </w:r>
    </w:p>
    <w:p w14:paraId="4595A5A5" w14:textId="237876A4" w:rsidR="0093302F" w:rsidRPr="00E51C74" w:rsidRDefault="000450F7" w:rsidP="00327F39">
      <w:pPr>
        <w:pStyle w:val="a3"/>
        <w:spacing w:before="48"/>
        <w:ind w:right="124"/>
        <w:rPr>
          <w:spacing w:val="-10"/>
          <w:sz w:val="24"/>
          <w:szCs w:val="24"/>
        </w:rPr>
      </w:pPr>
      <w:r w:rsidRPr="00E51C74">
        <w:rPr>
          <w:sz w:val="24"/>
          <w:szCs w:val="24"/>
        </w:rPr>
        <w:t>Объект</w:t>
      </w:r>
      <w:r w:rsidR="00BA0F21" w:rsidRPr="00E51C74">
        <w:rPr>
          <w:spacing w:val="1"/>
          <w:sz w:val="24"/>
          <w:szCs w:val="24"/>
        </w:rPr>
        <w:t xml:space="preserve"> </w:t>
      </w:r>
      <w:r w:rsidR="00BA0F21" w:rsidRPr="00E51C74">
        <w:rPr>
          <w:sz w:val="24"/>
          <w:szCs w:val="24"/>
        </w:rPr>
        <w:t>существующ</w:t>
      </w:r>
      <w:r w:rsidRPr="00E51C74">
        <w:rPr>
          <w:sz w:val="24"/>
          <w:szCs w:val="24"/>
        </w:rPr>
        <w:t xml:space="preserve">ий. </w:t>
      </w:r>
      <w:r w:rsidR="00BA0F21" w:rsidRPr="00E51C74">
        <w:rPr>
          <w:sz w:val="24"/>
          <w:szCs w:val="24"/>
        </w:rPr>
        <w:t>Нового</w:t>
      </w:r>
      <w:r w:rsidR="00BA0F21" w:rsidRPr="00E51C74">
        <w:rPr>
          <w:spacing w:val="-12"/>
          <w:sz w:val="24"/>
          <w:szCs w:val="24"/>
        </w:rPr>
        <w:t xml:space="preserve"> </w:t>
      </w:r>
      <w:r w:rsidR="00BA0F21" w:rsidRPr="00E51C74">
        <w:rPr>
          <w:sz w:val="24"/>
          <w:szCs w:val="24"/>
        </w:rPr>
        <w:t>строительства</w:t>
      </w:r>
      <w:r w:rsidR="00BA0F21" w:rsidRPr="00E51C74">
        <w:rPr>
          <w:spacing w:val="-10"/>
          <w:sz w:val="24"/>
          <w:szCs w:val="24"/>
        </w:rPr>
        <w:t xml:space="preserve"> </w:t>
      </w:r>
      <w:r w:rsidR="00BA0F21" w:rsidRPr="00E51C74">
        <w:rPr>
          <w:sz w:val="24"/>
          <w:szCs w:val="24"/>
        </w:rPr>
        <w:t>не</w:t>
      </w:r>
      <w:r w:rsidR="00BA0F21" w:rsidRPr="00E51C74">
        <w:rPr>
          <w:spacing w:val="-11"/>
          <w:sz w:val="24"/>
          <w:szCs w:val="24"/>
        </w:rPr>
        <w:t xml:space="preserve"> </w:t>
      </w:r>
      <w:r w:rsidR="00BA0F21" w:rsidRPr="00E51C74">
        <w:rPr>
          <w:sz w:val="24"/>
          <w:szCs w:val="24"/>
        </w:rPr>
        <w:t>предполагается.</w:t>
      </w:r>
      <w:r w:rsidR="00BA0F21" w:rsidRPr="00E51C74">
        <w:rPr>
          <w:spacing w:val="-10"/>
          <w:sz w:val="24"/>
          <w:szCs w:val="24"/>
        </w:rPr>
        <w:t xml:space="preserve"> </w:t>
      </w:r>
    </w:p>
    <w:p w14:paraId="2991113D" w14:textId="77777777" w:rsidR="00327F39" w:rsidRPr="00327F39" w:rsidRDefault="00327F39" w:rsidP="00327F39">
      <w:pPr>
        <w:widowControl/>
        <w:autoSpaceDE/>
        <w:autoSpaceDN/>
        <w:spacing w:before="120" w:after="120" w:line="260" w:lineRule="exact"/>
        <w:ind w:firstLine="539"/>
        <w:jc w:val="both"/>
        <w:rPr>
          <w:sz w:val="24"/>
          <w:szCs w:val="24"/>
        </w:rPr>
      </w:pPr>
      <w:r w:rsidRPr="00327F39">
        <w:rPr>
          <w:sz w:val="24"/>
          <w:szCs w:val="24"/>
        </w:rPr>
        <w:t xml:space="preserve">Основной деятельностью предприятия является создание и обеспечение эффективной береговой инфраструктуры поддержки морских нефтяных операций, проводимых на шельфе Каспийского моря в районе п. </w:t>
      </w:r>
      <w:proofErr w:type="spellStart"/>
      <w:r w:rsidRPr="00327F39">
        <w:rPr>
          <w:sz w:val="24"/>
          <w:szCs w:val="24"/>
        </w:rPr>
        <w:t>Баутино</w:t>
      </w:r>
      <w:proofErr w:type="spellEnd"/>
      <w:r w:rsidRPr="00327F39">
        <w:rPr>
          <w:sz w:val="24"/>
          <w:szCs w:val="24"/>
        </w:rPr>
        <w:t xml:space="preserve"> и п. </w:t>
      </w:r>
      <w:proofErr w:type="spellStart"/>
      <w:r w:rsidRPr="00327F39">
        <w:rPr>
          <w:sz w:val="24"/>
          <w:szCs w:val="24"/>
        </w:rPr>
        <w:t>Аташ</w:t>
      </w:r>
      <w:proofErr w:type="spellEnd"/>
      <w:r w:rsidRPr="00327F39">
        <w:rPr>
          <w:sz w:val="24"/>
          <w:szCs w:val="24"/>
        </w:rPr>
        <w:t>.</w:t>
      </w:r>
    </w:p>
    <w:p w14:paraId="3D4F09A8" w14:textId="77777777" w:rsidR="00327F39" w:rsidRPr="00327F39" w:rsidRDefault="00327F39" w:rsidP="00327F39">
      <w:pPr>
        <w:widowControl/>
        <w:autoSpaceDE/>
        <w:autoSpaceDN/>
        <w:spacing w:before="120" w:after="120" w:line="260" w:lineRule="exact"/>
        <w:ind w:firstLine="539"/>
        <w:jc w:val="both"/>
        <w:rPr>
          <w:sz w:val="24"/>
          <w:szCs w:val="24"/>
        </w:rPr>
      </w:pPr>
      <w:r w:rsidRPr="00327F39">
        <w:rPr>
          <w:sz w:val="24"/>
          <w:szCs w:val="24"/>
        </w:rPr>
        <w:t xml:space="preserve">В настоящий момент на западном побережье акватория бухты </w:t>
      </w:r>
      <w:proofErr w:type="spellStart"/>
      <w:r w:rsidRPr="00327F39">
        <w:rPr>
          <w:sz w:val="24"/>
          <w:szCs w:val="24"/>
        </w:rPr>
        <w:t>Баутино</w:t>
      </w:r>
      <w:proofErr w:type="spellEnd"/>
      <w:r w:rsidRPr="00327F39">
        <w:rPr>
          <w:sz w:val="24"/>
          <w:szCs w:val="24"/>
        </w:rPr>
        <w:t xml:space="preserve"> создана береговая база поддержки ТОО «</w:t>
      </w:r>
      <w:proofErr w:type="spellStart"/>
      <w:r w:rsidRPr="00327F39">
        <w:rPr>
          <w:sz w:val="24"/>
          <w:szCs w:val="24"/>
        </w:rPr>
        <w:t>ТенизСервис</w:t>
      </w:r>
      <w:proofErr w:type="spellEnd"/>
      <w:r w:rsidRPr="00327F39">
        <w:rPr>
          <w:sz w:val="24"/>
          <w:szCs w:val="24"/>
        </w:rPr>
        <w:t>» и компании «Филиал «</w:t>
      </w:r>
      <w:proofErr w:type="spellStart"/>
      <w:r w:rsidRPr="00327F39">
        <w:rPr>
          <w:sz w:val="24"/>
          <w:szCs w:val="24"/>
        </w:rPr>
        <w:t>НортКаспианОперейтинг</w:t>
      </w:r>
      <w:proofErr w:type="spellEnd"/>
      <w:r w:rsidRPr="00327F39">
        <w:rPr>
          <w:sz w:val="24"/>
          <w:szCs w:val="24"/>
        </w:rPr>
        <w:t xml:space="preserve"> Компании Н.В.». Введена в эксплуатацию станция заправки морских судов ГСМ с резервуарным парком 15 тыс. </w:t>
      </w:r>
      <w:proofErr w:type="spellStart"/>
      <w:r w:rsidRPr="00327F39">
        <w:rPr>
          <w:sz w:val="24"/>
          <w:szCs w:val="24"/>
        </w:rPr>
        <w:t>мЗ</w:t>
      </w:r>
      <w:proofErr w:type="spellEnd"/>
      <w:r w:rsidRPr="00327F39">
        <w:rPr>
          <w:sz w:val="24"/>
          <w:szCs w:val="24"/>
        </w:rPr>
        <w:t>, принадлежащая ТОО «</w:t>
      </w:r>
      <w:proofErr w:type="spellStart"/>
      <w:r w:rsidRPr="00327F39">
        <w:rPr>
          <w:sz w:val="24"/>
          <w:szCs w:val="24"/>
        </w:rPr>
        <w:t>ТенизСервис</w:t>
      </w:r>
      <w:proofErr w:type="spellEnd"/>
      <w:r w:rsidRPr="00327F39">
        <w:rPr>
          <w:sz w:val="24"/>
          <w:szCs w:val="24"/>
        </w:rPr>
        <w:t>».</w:t>
      </w:r>
    </w:p>
    <w:p w14:paraId="1C324A39" w14:textId="77777777" w:rsidR="00327F39" w:rsidRPr="00327F39" w:rsidRDefault="00327F39" w:rsidP="00327F39">
      <w:pPr>
        <w:widowControl/>
        <w:autoSpaceDE/>
        <w:autoSpaceDN/>
        <w:spacing w:before="120" w:after="120" w:line="260" w:lineRule="exact"/>
        <w:ind w:firstLine="539"/>
        <w:jc w:val="both"/>
        <w:rPr>
          <w:sz w:val="24"/>
          <w:szCs w:val="24"/>
        </w:rPr>
      </w:pPr>
      <w:r w:rsidRPr="00327F39">
        <w:rPr>
          <w:sz w:val="24"/>
          <w:szCs w:val="24"/>
        </w:rPr>
        <w:t>Предприятие имеет четыре производственные площадки: База поддержки морских нефтяных операций; Станция заправки морских судов; Полигон для захоронения промышленных токсичных отходов; Производственная площадка. Все производственные площадки расположены в Тупкараганском районе Мангистауской области РК.</w:t>
      </w:r>
    </w:p>
    <w:p w14:paraId="6FA31668" w14:textId="193815C9" w:rsidR="000C77F1" w:rsidRPr="000C77F1" w:rsidRDefault="000C77F1" w:rsidP="000C77F1">
      <w:pPr>
        <w:pStyle w:val="a3"/>
        <w:ind w:firstLine="21"/>
        <w:rPr>
          <w:sz w:val="24"/>
          <w:szCs w:val="24"/>
        </w:rPr>
      </w:pPr>
      <w:r w:rsidRPr="000C77F1">
        <w:rPr>
          <w:sz w:val="24"/>
          <w:szCs w:val="24"/>
        </w:rPr>
        <w:t>В данном проекте рассматривается только площадка СЗМС (Станция заправки морских судов), имеющая СЗЗ – 300 метров.</w:t>
      </w:r>
    </w:p>
    <w:p w14:paraId="5E9F7F27" w14:textId="77777777" w:rsidR="000C77F1" w:rsidRPr="000C77F1" w:rsidRDefault="000C77F1" w:rsidP="000C77F1">
      <w:pPr>
        <w:pStyle w:val="a3"/>
        <w:ind w:firstLine="21"/>
        <w:rPr>
          <w:sz w:val="24"/>
          <w:szCs w:val="24"/>
        </w:rPr>
      </w:pPr>
      <w:r w:rsidRPr="000C77F1">
        <w:rPr>
          <w:sz w:val="24"/>
          <w:szCs w:val="24"/>
        </w:rPr>
        <w:t>Вид основной деятельности - управление инфраструктурой поддержки морских нефтяных операций.</w:t>
      </w:r>
    </w:p>
    <w:p w14:paraId="6462727E" w14:textId="51C48433" w:rsidR="00327F39" w:rsidRDefault="00327F39" w:rsidP="00E51C74">
      <w:pPr>
        <w:pStyle w:val="a3"/>
        <w:ind w:left="0" w:firstLine="0"/>
        <w:rPr>
          <w:sz w:val="24"/>
          <w:szCs w:val="24"/>
        </w:rPr>
      </w:pPr>
    </w:p>
    <w:p w14:paraId="7B108997" w14:textId="1CF40D2F" w:rsidR="00327F39" w:rsidRDefault="00327F39" w:rsidP="00E51C74">
      <w:pPr>
        <w:pStyle w:val="a3"/>
        <w:ind w:left="0" w:firstLine="0"/>
        <w:rPr>
          <w:sz w:val="24"/>
          <w:szCs w:val="24"/>
        </w:rPr>
      </w:pPr>
    </w:p>
    <w:p w14:paraId="5F94F3BB" w14:textId="089CEBD3" w:rsidR="00327F39" w:rsidRDefault="00327F39" w:rsidP="00E51C74">
      <w:pPr>
        <w:pStyle w:val="a3"/>
        <w:ind w:left="0" w:firstLine="0"/>
        <w:rPr>
          <w:sz w:val="24"/>
          <w:szCs w:val="24"/>
        </w:rPr>
      </w:pPr>
    </w:p>
    <w:p w14:paraId="070FBBB2" w14:textId="01A05E6E" w:rsidR="00327F39" w:rsidRDefault="00327F39" w:rsidP="00E51C74">
      <w:pPr>
        <w:pStyle w:val="a3"/>
        <w:ind w:left="0" w:firstLine="0"/>
        <w:rPr>
          <w:sz w:val="24"/>
          <w:szCs w:val="24"/>
        </w:rPr>
      </w:pPr>
    </w:p>
    <w:p w14:paraId="00534F5F" w14:textId="77777777" w:rsidR="00327F39" w:rsidRPr="00E51C74" w:rsidRDefault="00327F39" w:rsidP="00E51C74">
      <w:pPr>
        <w:pStyle w:val="a3"/>
        <w:ind w:left="0" w:firstLine="0"/>
        <w:rPr>
          <w:sz w:val="24"/>
          <w:szCs w:val="24"/>
        </w:rPr>
      </w:pPr>
    </w:p>
    <w:p w14:paraId="620664C9" w14:textId="77777777" w:rsidR="00400396" w:rsidRPr="00E51C74" w:rsidRDefault="00400396" w:rsidP="004E4071">
      <w:pPr>
        <w:rPr>
          <w:sz w:val="24"/>
          <w:szCs w:val="24"/>
        </w:rPr>
        <w:sectPr w:rsidR="00400396" w:rsidRPr="00E51C74">
          <w:type w:val="continuous"/>
          <w:pgSz w:w="11910" w:h="16840"/>
          <w:pgMar w:top="620" w:right="720" w:bottom="280" w:left="1580" w:header="720" w:footer="720" w:gutter="0"/>
          <w:cols w:space="720"/>
        </w:sectPr>
      </w:pPr>
    </w:p>
    <w:p w14:paraId="2A555028" w14:textId="74E47253" w:rsidR="00400396" w:rsidRDefault="00BA0F21" w:rsidP="00E51C74">
      <w:pPr>
        <w:pStyle w:val="a6"/>
        <w:numPr>
          <w:ilvl w:val="0"/>
          <w:numId w:val="8"/>
        </w:numPr>
        <w:tabs>
          <w:tab w:val="left" w:pos="1539"/>
        </w:tabs>
        <w:spacing w:before="72"/>
        <w:ind w:left="121" w:right="142" w:firstLine="708"/>
        <w:jc w:val="both"/>
        <w:rPr>
          <w:b/>
          <w:sz w:val="24"/>
          <w:szCs w:val="24"/>
        </w:rPr>
      </w:pPr>
      <w:r w:rsidRPr="00E51C74">
        <w:rPr>
          <w:b/>
          <w:sz w:val="24"/>
          <w:szCs w:val="24"/>
        </w:rPr>
        <w:lastRenderedPageBreak/>
        <w:t>Описание затрагиваемой территории с указанием численности</w:t>
      </w:r>
      <w:r w:rsidRPr="00E51C74">
        <w:rPr>
          <w:b/>
          <w:spacing w:val="1"/>
          <w:sz w:val="24"/>
          <w:szCs w:val="24"/>
        </w:rPr>
        <w:t xml:space="preserve"> </w:t>
      </w:r>
      <w:r w:rsidRPr="00E51C74">
        <w:rPr>
          <w:b/>
          <w:sz w:val="24"/>
          <w:szCs w:val="24"/>
        </w:rPr>
        <w:t>ее</w:t>
      </w:r>
      <w:r w:rsidRPr="00E51C74">
        <w:rPr>
          <w:b/>
          <w:spacing w:val="1"/>
          <w:sz w:val="24"/>
          <w:szCs w:val="24"/>
        </w:rPr>
        <w:t xml:space="preserve"> </w:t>
      </w:r>
      <w:r w:rsidRPr="00E51C74">
        <w:rPr>
          <w:b/>
          <w:sz w:val="24"/>
          <w:szCs w:val="24"/>
        </w:rPr>
        <w:t>населения,</w:t>
      </w:r>
      <w:r w:rsidRPr="00E51C74">
        <w:rPr>
          <w:b/>
          <w:spacing w:val="1"/>
          <w:sz w:val="24"/>
          <w:szCs w:val="24"/>
        </w:rPr>
        <w:t xml:space="preserve"> </w:t>
      </w:r>
      <w:r w:rsidRPr="00E51C74">
        <w:rPr>
          <w:b/>
          <w:sz w:val="24"/>
          <w:szCs w:val="24"/>
        </w:rPr>
        <w:t>участков,</w:t>
      </w:r>
      <w:r w:rsidRPr="00E51C74">
        <w:rPr>
          <w:b/>
          <w:spacing w:val="1"/>
          <w:sz w:val="24"/>
          <w:szCs w:val="24"/>
        </w:rPr>
        <w:t xml:space="preserve"> </w:t>
      </w:r>
      <w:r w:rsidRPr="00E51C74">
        <w:rPr>
          <w:b/>
          <w:sz w:val="24"/>
          <w:szCs w:val="24"/>
        </w:rPr>
        <w:t>на</w:t>
      </w:r>
      <w:r w:rsidRPr="00E51C74">
        <w:rPr>
          <w:b/>
          <w:spacing w:val="1"/>
          <w:sz w:val="24"/>
          <w:szCs w:val="24"/>
        </w:rPr>
        <w:t xml:space="preserve"> </w:t>
      </w:r>
      <w:r w:rsidRPr="00E51C74">
        <w:rPr>
          <w:b/>
          <w:sz w:val="24"/>
          <w:szCs w:val="24"/>
        </w:rPr>
        <w:t>которых</w:t>
      </w:r>
      <w:r w:rsidRPr="00E51C74">
        <w:rPr>
          <w:b/>
          <w:spacing w:val="1"/>
          <w:sz w:val="24"/>
          <w:szCs w:val="24"/>
        </w:rPr>
        <w:t xml:space="preserve"> </w:t>
      </w:r>
      <w:r w:rsidRPr="00E51C74">
        <w:rPr>
          <w:b/>
          <w:sz w:val="24"/>
          <w:szCs w:val="24"/>
        </w:rPr>
        <w:t>могут</w:t>
      </w:r>
      <w:r w:rsidRPr="00E51C74">
        <w:rPr>
          <w:b/>
          <w:spacing w:val="1"/>
          <w:sz w:val="24"/>
          <w:szCs w:val="24"/>
        </w:rPr>
        <w:t xml:space="preserve"> </w:t>
      </w:r>
      <w:r w:rsidRPr="00E51C74">
        <w:rPr>
          <w:b/>
          <w:sz w:val="24"/>
          <w:szCs w:val="24"/>
        </w:rPr>
        <w:t>быть</w:t>
      </w:r>
      <w:r w:rsidRPr="00E51C74">
        <w:rPr>
          <w:b/>
          <w:spacing w:val="1"/>
          <w:sz w:val="24"/>
          <w:szCs w:val="24"/>
        </w:rPr>
        <w:t xml:space="preserve"> </w:t>
      </w:r>
      <w:r w:rsidRPr="00E51C74">
        <w:rPr>
          <w:b/>
          <w:sz w:val="24"/>
          <w:szCs w:val="24"/>
        </w:rPr>
        <w:t>обнаружены</w:t>
      </w:r>
      <w:r w:rsidRPr="00E51C74">
        <w:rPr>
          <w:b/>
          <w:spacing w:val="1"/>
          <w:sz w:val="24"/>
          <w:szCs w:val="24"/>
        </w:rPr>
        <w:t xml:space="preserve"> </w:t>
      </w:r>
      <w:r w:rsidRPr="00E51C74">
        <w:rPr>
          <w:b/>
          <w:sz w:val="24"/>
          <w:szCs w:val="24"/>
        </w:rPr>
        <w:t>выбросы,</w:t>
      </w:r>
      <w:r w:rsidRPr="00E51C74">
        <w:rPr>
          <w:b/>
          <w:spacing w:val="1"/>
          <w:sz w:val="24"/>
          <w:szCs w:val="24"/>
        </w:rPr>
        <w:t xml:space="preserve"> </w:t>
      </w:r>
      <w:r w:rsidRPr="00E51C74">
        <w:rPr>
          <w:b/>
          <w:sz w:val="24"/>
          <w:szCs w:val="24"/>
        </w:rPr>
        <w:t>сбросы</w:t>
      </w:r>
      <w:r w:rsidRPr="00E51C74">
        <w:rPr>
          <w:b/>
          <w:spacing w:val="1"/>
          <w:sz w:val="24"/>
          <w:szCs w:val="24"/>
        </w:rPr>
        <w:t xml:space="preserve"> </w:t>
      </w:r>
      <w:r w:rsidRPr="00E51C74">
        <w:rPr>
          <w:b/>
          <w:sz w:val="24"/>
          <w:szCs w:val="24"/>
        </w:rPr>
        <w:t>и</w:t>
      </w:r>
      <w:r w:rsidRPr="00E51C74">
        <w:rPr>
          <w:b/>
          <w:spacing w:val="1"/>
          <w:sz w:val="24"/>
          <w:szCs w:val="24"/>
        </w:rPr>
        <w:t xml:space="preserve"> </w:t>
      </w:r>
      <w:r w:rsidRPr="00E51C74">
        <w:rPr>
          <w:b/>
          <w:sz w:val="24"/>
          <w:szCs w:val="24"/>
        </w:rPr>
        <w:t>иные</w:t>
      </w:r>
      <w:r w:rsidRPr="00E51C74">
        <w:rPr>
          <w:b/>
          <w:spacing w:val="1"/>
          <w:sz w:val="24"/>
          <w:szCs w:val="24"/>
        </w:rPr>
        <w:t xml:space="preserve"> </w:t>
      </w:r>
      <w:r w:rsidRPr="00E51C74">
        <w:rPr>
          <w:b/>
          <w:sz w:val="24"/>
          <w:szCs w:val="24"/>
        </w:rPr>
        <w:t>негативные</w:t>
      </w:r>
      <w:r w:rsidRPr="00E51C74">
        <w:rPr>
          <w:b/>
          <w:spacing w:val="1"/>
          <w:sz w:val="24"/>
          <w:szCs w:val="24"/>
        </w:rPr>
        <w:t xml:space="preserve"> </w:t>
      </w:r>
      <w:r w:rsidRPr="00E51C74">
        <w:rPr>
          <w:b/>
          <w:sz w:val="24"/>
          <w:szCs w:val="24"/>
        </w:rPr>
        <w:t>воздействия</w:t>
      </w:r>
      <w:r w:rsidRPr="00E51C74">
        <w:rPr>
          <w:b/>
          <w:spacing w:val="1"/>
          <w:sz w:val="24"/>
          <w:szCs w:val="24"/>
        </w:rPr>
        <w:t xml:space="preserve"> </w:t>
      </w:r>
      <w:r w:rsidRPr="00E51C74">
        <w:rPr>
          <w:b/>
          <w:sz w:val="24"/>
          <w:szCs w:val="24"/>
        </w:rPr>
        <w:t>намечаемой</w:t>
      </w:r>
      <w:r w:rsidRPr="00E51C74">
        <w:rPr>
          <w:b/>
          <w:spacing w:val="1"/>
          <w:sz w:val="24"/>
          <w:szCs w:val="24"/>
        </w:rPr>
        <w:t xml:space="preserve"> </w:t>
      </w:r>
      <w:r w:rsidRPr="00E51C74">
        <w:rPr>
          <w:b/>
          <w:sz w:val="24"/>
          <w:szCs w:val="24"/>
        </w:rPr>
        <w:t>деятельности</w:t>
      </w:r>
      <w:r w:rsidRPr="00E51C74">
        <w:rPr>
          <w:b/>
          <w:spacing w:val="1"/>
          <w:sz w:val="24"/>
          <w:szCs w:val="24"/>
        </w:rPr>
        <w:t xml:space="preserve"> </w:t>
      </w:r>
      <w:r w:rsidRPr="00E51C74">
        <w:rPr>
          <w:b/>
          <w:sz w:val="24"/>
          <w:szCs w:val="24"/>
        </w:rPr>
        <w:t>на</w:t>
      </w:r>
      <w:r w:rsidRPr="00E51C74">
        <w:rPr>
          <w:b/>
          <w:spacing w:val="1"/>
          <w:sz w:val="24"/>
          <w:szCs w:val="24"/>
        </w:rPr>
        <w:t xml:space="preserve"> </w:t>
      </w:r>
      <w:r w:rsidRPr="00E51C74">
        <w:rPr>
          <w:b/>
          <w:sz w:val="24"/>
          <w:szCs w:val="24"/>
        </w:rPr>
        <w:t>окружающую среду, с учетом их характеристик и способности переноса в</w:t>
      </w:r>
      <w:r w:rsidRPr="00E51C74">
        <w:rPr>
          <w:b/>
          <w:spacing w:val="1"/>
          <w:sz w:val="24"/>
          <w:szCs w:val="24"/>
        </w:rPr>
        <w:t xml:space="preserve"> </w:t>
      </w:r>
      <w:r w:rsidRPr="00E51C74">
        <w:rPr>
          <w:b/>
          <w:sz w:val="24"/>
          <w:szCs w:val="24"/>
        </w:rPr>
        <w:t>окружающую</w:t>
      </w:r>
      <w:r w:rsidRPr="00E51C74">
        <w:rPr>
          <w:b/>
          <w:spacing w:val="1"/>
          <w:sz w:val="24"/>
          <w:szCs w:val="24"/>
        </w:rPr>
        <w:t xml:space="preserve"> </w:t>
      </w:r>
      <w:r w:rsidRPr="00E51C74">
        <w:rPr>
          <w:b/>
          <w:sz w:val="24"/>
          <w:szCs w:val="24"/>
        </w:rPr>
        <w:t>среду;</w:t>
      </w:r>
      <w:r w:rsidRPr="00E51C74">
        <w:rPr>
          <w:b/>
          <w:spacing w:val="1"/>
          <w:sz w:val="24"/>
          <w:szCs w:val="24"/>
        </w:rPr>
        <w:t xml:space="preserve"> </w:t>
      </w:r>
      <w:r w:rsidRPr="00E51C74">
        <w:rPr>
          <w:b/>
          <w:sz w:val="24"/>
          <w:szCs w:val="24"/>
        </w:rPr>
        <w:t>участков</w:t>
      </w:r>
      <w:r w:rsidRPr="00E51C74">
        <w:rPr>
          <w:b/>
          <w:spacing w:val="1"/>
          <w:sz w:val="24"/>
          <w:szCs w:val="24"/>
        </w:rPr>
        <w:t xml:space="preserve"> </w:t>
      </w:r>
      <w:r w:rsidRPr="00E51C74">
        <w:rPr>
          <w:b/>
          <w:sz w:val="24"/>
          <w:szCs w:val="24"/>
        </w:rPr>
        <w:t>извлечения</w:t>
      </w:r>
      <w:r w:rsidRPr="00E51C74">
        <w:rPr>
          <w:b/>
          <w:spacing w:val="1"/>
          <w:sz w:val="24"/>
          <w:szCs w:val="24"/>
        </w:rPr>
        <w:t xml:space="preserve"> </w:t>
      </w:r>
      <w:r w:rsidRPr="00E51C74">
        <w:rPr>
          <w:b/>
          <w:sz w:val="24"/>
          <w:szCs w:val="24"/>
        </w:rPr>
        <w:t>природных</w:t>
      </w:r>
      <w:r w:rsidRPr="00E51C74">
        <w:rPr>
          <w:b/>
          <w:spacing w:val="1"/>
          <w:sz w:val="24"/>
          <w:szCs w:val="24"/>
        </w:rPr>
        <w:t xml:space="preserve"> </w:t>
      </w:r>
      <w:r w:rsidRPr="00E51C74">
        <w:rPr>
          <w:b/>
          <w:sz w:val="24"/>
          <w:szCs w:val="24"/>
        </w:rPr>
        <w:t>ресурсов</w:t>
      </w:r>
      <w:r w:rsidRPr="00E51C74">
        <w:rPr>
          <w:b/>
          <w:spacing w:val="1"/>
          <w:sz w:val="24"/>
          <w:szCs w:val="24"/>
        </w:rPr>
        <w:t xml:space="preserve"> </w:t>
      </w:r>
      <w:r w:rsidRPr="00E51C74">
        <w:rPr>
          <w:b/>
          <w:sz w:val="24"/>
          <w:szCs w:val="24"/>
        </w:rPr>
        <w:t>и</w:t>
      </w:r>
      <w:r w:rsidRPr="00E51C74">
        <w:rPr>
          <w:b/>
          <w:spacing w:val="1"/>
          <w:sz w:val="24"/>
          <w:szCs w:val="24"/>
        </w:rPr>
        <w:t xml:space="preserve"> </w:t>
      </w:r>
      <w:r w:rsidRPr="00E51C74">
        <w:rPr>
          <w:b/>
          <w:sz w:val="24"/>
          <w:szCs w:val="24"/>
        </w:rPr>
        <w:t>захоронения</w:t>
      </w:r>
      <w:r w:rsidRPr="00E51C74">
        <w:rPr>
          <w:b/>
          <w:spacing w:val="2"/>
          <w:sz w:val="24"/>
          <w:szCs w:val="24"/>
        </w:rPr>
        <w:t xml:space="preserve"> </w:t>
      </w:r>
      <w:r w:rsidRPr="00E51C74">
        <w:rPr>
          <w:b/>
          <w:sz w:val="24"/>
          <w:szCs w:val="24"/>
        </w:rPr>
        <w:t>отходов:</w:t>
      </w:r>
    </w:p>
    <w:p w14:paraId="4F6E8C8E" w14:textId="77777777" w:rsidR="00933DAA" w:rsidRPr="000C77F1" w:rsidRDefault="00933DAA" w:rsidP="00933DAA">
      <w:pPr>
        <w:pStyle w:val="a3"/>
        <w:ind w:firstLine="21"/>
        <w:rPr>
          <w:b/>
          <w:bCs/>
          <w:sz w:val="24"/>
          <w:szCs w:val="24"/>
        </w:rPr>
      </w:pPr>
      <w:r w:rsidRPr="000C77F1">
        <w:rPr>
          <w:b/>
          <w:bCs/>
          <w:sz w:val="24"/>
          <w:szCs w:val="24"/>
        </w:rPr>
        <w:t>Станция заправки морских судов</w:t>
      </w:r>
    </w:p>
    <w:p w14:paraId="5F1304C4" w14:textId="77777777" w:rsidR="00933DAA" w:rsidRPr="000C77F1" w:rsidRDefault="00933DAA" w:rsidP="00933DAA">
      <w:pPr>
        <w:pStyle w:val="a3"/>
        <w:ind w:firstLine="21"/>
        <w:rPr>
          <w:sz w:val="24"/>
          <w:szCs w:val="24"/>
        </w:rPr>
      </w:pPr>
      <w:r w:rsidRPr="000C77F1">
        <w:rPr>
          <w:sz w:val="24"/>
          <w:szCs w:val="24"/>
        </w:rPr>
        <w:t>Станция заправки морских судов предназначена для приема дизельного топлива с нефтеналивных судов, его хранения, а также для погрузки дизельного топлива на суда, задействованные в поддержке морских операций Аджип ККО, и в автомобильные цистерны.</w:t>
      </w:r>
    </w:p>
    <w:p w14:paraId="77AAC398" w14:textId="77777777" w:rsidR="00933DAA" w:rsidRPr="000C77F1" w:rsidRDefault="00933DAA" w:rsidP="00933DAA">
      <w:pPr>
        <w:pStyle w:val="a3"/>
        <w:ind w:firstLine="21"/>
        <w:rPr>
          <w:sz w:val="24"/>
          <w:szCs w:val="24"/>
        </w:rPr>
      </w:pPr>
      <w:r w:rsidRPr="000C77F1">
        <w:rPr>
          <w:sz w:val="24"/>
          <w:szCs w:val="24"/>
        </w:rPr>
        <w:t>Хранение дизельного топлива осуществляется в резервуарном парке номинальным объемом (общей вместимостью) 15000 м3. В соответствии с СН РК 3.02 – 15-2003 «Склады нефти и нефтепродуктов» резервуарный парк представляет собой склад нефтепродуктов, категория склада III а.</w:t>
      </w:r>
    </w:p>
    <w:p w14:paraId="6D1E89BD" w14:textId="77777777" w:rsidR="00933DAA" w:rsidRPr="000C77F1" w:rsidRDefault="00933DAA" w:rsidP="00933DAA">
      <w:pPr>
        <w:pStyle w:val="a3"/>
        <w:ind w:firstLine="21"/>
        <w:rPr>
          <w:sz w:val="24"/>
          <w:szCs w:val="24"/>
        </w:rPr>
      </w:pPr>
      <w:r w:rsidRPr="000C77F1">
        <w:rPr>
          <w:sz w:val="24"/>
          <w:szCs w:val="24"/>
        </w:rPr>
        <w:t>Резервуарный парк состоит из 3-х вертикальных стальных резервуаров со стационарной крышей объемом \/=5000 м3 (рабочий объем \/=4700 м3), оборудованных приемно-раздаточными патрубками с хлопушками, патрубками зачистки, дыхательными клапанами, люками-лазами и световыми люками.</w:t>
      </w:r>
    </w:p>
    <w:p w14:paraId="47970AAD" w14:textId="77777777" w:rsidR="00933DAA" w:rsidRPr="000C77F1" w:rsidRDefault="00933DAA" w:rsidP="00933DAA">
      <w:pPr>
        <w:pStyle w:val="a3"/>
        <w:ind w:firstLine="21"/>
        <w:rPr>
          <w:sz w:val="24"/>
          <w:szCs w:val="24"/>
        </w:rPr>
      </w:pPr>
      <w:r w:rsidRPr="000C77F1">
        <w:rPr>
          <w:sz w:val="24"/>
          <w:szCs w:val="24"/>
        </w:rPr>
        <w:t>Площадка блока дожимных насосов. Площадка блока дожимных насосов предназначена для создания необходимого напора в приемном трубопроводе, по которому производится подача дизельного топлива в резервуарный парк, т.е. осуществляется последовательная работа грузового насоса судна и дожимных насосов.</w:t>
      </w:r>
    </w:p>
    <w:p w14:paraId="088161CC" w14:textId="77777777" w:rsidR="00933DAA" w:rsidRPr="000C77F1" w:rsidRDefault="00933DAA" w:rsidP="00933DAA">
      <w:pPr>
        <w:pStyle w:val="a3"/>
        <w:ind w:firstLine="21"/>
        <w:rPr>
          <w:sz w:val="24"/>
          <w:szCs w:val="24"/>
        </w:rPr>
      </w:pPr>
      <w:r w:rsidRPr="000C77F1">
        <w:rPr>
          <w:sz w:val="24"/>
          <w:szCs w:val="24"/>
        </w:rPr>
        <w:t>Площадка с блоком дожимных насосов располагается на береговой части станции.</w:t>
      </w:r>
    </w:p>
    <w:p w14:paraId="66918581" w14:textId="77777777" w:rsidR="00933DAA" w:rsidRPr="000C77F1" w:rsidRDefault="00933DAA" w:rsidP="00933DAA">
      <w:pPr>
        <w:pStyle w:val="a3"/>
        <w:ind w:firstLine="21"/>
        <w:rPr>
          <w:sz w:val="24"/>
          <w:szCs w:val="24"/>
        </w:rPr>
      </w:pPr>
      <w:r w:rsidRPr="000C77F1">
        <w:rPr>
          <w:sz w:val="24"/>
          <w:szCs w:val="24"/>
        </w:rPr>
        <w:t>Причал. На пирсе с односторонним причалом производится прием и отгрузка дизельного топлива в морские суда, а также бункеровка судов поддержки морских операций.</w:t>
      </w:r>
    </w:p>
    <w:p w14:paraId="77BBA11E" w14:textId="77777777" w:rsidR="00933DAA" w:rsidRPr="000C77F1" w:rsidRDefault="00933DAA" w:rsidP="00933DAA">
      <w:pPr>
        <w:pStyle w:val="a3"/>
        <w:ind w:firstLine="21"/>
        <w:rPr>
          <w:sz w:val="24"/>
          <w:szCs w:val="24"/>
        </w:rPr>
      </w:pPr>
      <w:r w:rsidRPr="000C77F1">
        <w:rPr>
          <w:sz w:val="24"/>
          <w:szCs w:val="24"/>
        </w:rPr>
        <w:t>Причал рассчитан для швартовки и разгрузки одного танкера водоизмещением до 5000 м3 или погрузки/бункеровки дизельного топлива на два морских судна одновременно.</w:t>
      </w:r>
    </w:p>
    <w:p w14:paraId="7420F461" w14:textId="77777777" w:rsidR="00933DAA" w:rsidRPr="000C77F1" w:rsidRDefault="00933DAA" w:rsidP="00933DAA">
      <w:pPr>
        <w:pStyle w:val="a3"/>
        <w:ind w:firstLine="21"/>
        <w:rPr>
          <w:sz w:val="24"/>
          <w:szCs w:val="24"/>
        </w:rPr>
      </w:pPr>
      <w:r w:rsidRPr="000C77F1">
        <w:rPr>
          <w:sz w:val="24"/>
          <w:szCs w:val="24"/>
        </w:rPr>
        <w:t>На причале расположены следующие объекты:</w:t>
      </w:r>
    </w:p>
    <w:p w14:paraId="2F4C3070" w14:textId="77777777" w:rsidR="00933DAA" w:rsidRPr="000C77F1" w:rsidRDefault="00933DAA" w:rsidP="00933DAA">
      <w:pPr>
        <w:pStyle w:val="a3"/>
        <w:ind w:firstLine="21"/>
        <w:rPr>
          <w:sz w:val="24"/>
          <w:szCs w:val="24"/>
        </w:rPr>
      </w:pPr>
      <w:r w:rsidRPr="000C77F1">
        <w:rPr>
          <w:sz w:val="24"/>
          <w:szCs w:val="24"/>
        </w:rPr>
        <w:t>-</w:t>
      </w:r>
      <w:r w:rsidRPr="000C77F1">
        <w:rPr>
          <w:sz w:val="24"/>
          <w:szCs w:val="24"/>
        </w:rPr>
        <w:tab/>
        <w:t>Площадка приема и загрузки дизельного топлива;</w:t>
      </w:r>
    </w:p>
    <w:p w14:paraId="18EB14A1" w14:textId="77777777" w:rsidR="00933DAA" w:rsidRPr="000C77F1" w:rsidRDefault="00933DAA" w:rsidP="00933DAA">
      <w:pPr>
        <w:pStyle w:val="a3"/>
        <w:ind w:firstLine="21"/>
        <w:rPr>
          <w:sz w:val="24"/>
          <w:szCs w:val="24"/>
        </w:rPr>
      </w:pPr>
      <w:r w:rsidRPr="000C77F1">
        <w:rPr>
          <w:sz w:val="24"/>
          <w:szCs w:val="24"/>
        </w:rPr>
        <w:t>-</w:t>
      </w:r>
      <w:r w:rsidRPr="000C77F1">
        <w:rPr>
          <w:sz w:val="24"/>
          <w:szCs w:val="24"/>
        </w:rPr>
        <w:tab/>
        <w:t>Площадка загрузки дизельного топлива;</w:t>
      </w:r>
    </w:p>
    <w:p w14:paraId="0D831319" w14:textId="77777777" w:rsidR="00933DAA" w:rsidRPr="000C77F1" w:rsidRDefault="00933DAA" w:rsidP="00933DAA">
      <w:pPr>
        <w:pStyle w:val="a3"/>
        <w:ind w:firstLine="21"/>
        <w:rPr>
          <w:sz w:val="24"/>
          <w:szCs w:val="24"/>
        </w:rPr>
      </w:pPr>
      <w:r w:rsidRPr="000C77F1">
        <w:rPr>
          <w:sz w:val="24"/>
          <w:szCs w:val="24"/>
        </w:rPr>
        <w:t>-</w:t>
      </w:r>
      <w:r w:rsidRPr="000C77F1">
        <w:rPr>
          <w:sz w:val="24"/>
          <w:szCs w:val="24"/>
        </w:rPr>
        <w:tab/>
        <w:t>Технологические трубопроводы.</w:t>
      </w:r>
    </w:p>
    <w:p w14:paraId="788058CE" w14:textId="77777777" w:rsidR="00933DAA" w:rsidRPr="000C77F1" w:rsidRDefault="00933DAA" w:rsidP="00933DAA">
      <w:pPr>
        <w:pStyle w:val="a3"/>
        <w:ind w:firstLine="21"/>
        <w:rPr>
          <w:sz w:val="24"/>
          <w:szCs w:val="24"/>
        </w:rPr>
      </w:pPr>
      <w:r w:rsidRPr="000C77F1">
        <w:rPr>
          <w:sz w:val="24"/>
          <w:szCs w:val="24"/>
        </w:rPr>
        <w:t>Технологическая площадка приема и загрузки дизельного топлива с корабельным стендером и распределительной гребенкой предназначена для приема дизельного топлива из танкеров водоизмещением 5000 м3 и для налива дизельного топлива в суда поддержки морских операций.</w:t>
      </w:r>
    </w:p>
    <w:p w14:paraId="6EDBD5E9" w14:textId="77777777" w:rsidR="00933DAA" w:rsidRPr="000C77F1" w:rsidRDefault="00933DAA" w:rsidP="00933DAA">
      <w:pPr>
        <w:pStyle w:val="a3"/>
        <w:ind w:firstLine="21"/>
        <w:rPr>
          <w:sz w:val="24"/>
          <w:szCs w:val="24"/>
        </w:rPr>
      </w:pPr>
      <w:r w:rsidRPr="000C77F1">
        <w:rPr>
          <w:sz w:val="24"/>
          <w:szCs w:val="24"/>
        </w:rPr>
        <w:t>В состав площадки входят: корабельный стендер, задвижки с электроприводом, узел учета, дренажный насос, распределительная гребенка и емкость, в которую направлены линии сброса с предохранительных клапанов.</w:t>
      </w:r>
    </w:p>
    <w:p w14:paraId="02AA4E40" w14:textId="77777777" w:rsidR="00933DAA" w:rsidRPr="000C77F1" w:rsidRDefault="00933DAA" w:rsidP="00933DAA">
      <w:pPr>
        <w:pStyle w:val="a3"/>
        <w:ind w:firstLine="21"/>
        <w:rPr>
          <w:sz w:val="24"/>
          <w:szCs w:val="24"/>
        </w:rPr>
      </w:pPr>
      <w:r w:rsidRPr="000C77F1">
        <w:rPr>
          <w:sz w:val="24"/>
          <w:szCs w:val="24"/>
        </w:rPr>
        <w:t>Прием дизельного топлива осуществляется через стендер, отгрузка - через стендер или через распределительную гребенку по резинотканевым рукавам, оборудованным быстроразъемными соединениями с отсекающими клапанами.</w:t>
      </w:r>
    </w:p>
    <w:p w14:paraId="5A889170" w14:textId="77777777" w:rsidR="00933DAA" w:rsidRPr="00327F39" w:rsidRDefault="00933DAA" w:rsidP="00933DAA">
      <w:pPr>
        <w:pStyle w:val="a3"/>
        <w:ind w:firstLine="21"/>
        <w:rPr>
          <w:sz w:val="24"/>
          <w:szCs w:val="24"/>
        </w:rPr>
      </w:pPr>
      <w:r w:rsidRPr="000C77F1">
        <w:rPr>
          <w:sz w:val="24"/>
          <w:szCs w:val="24"/>
        </w:rPr>
        <w:t>Технологические трубопроводы предназначены для приема и отпуска дизельного топлива и внутристанционной перекачки.</w:t>
      </w:r>
    </w:p>
    <w:p w14:paraId="44406BA1" w14:textId="77777777" w:rsidR="00933DAA" w:rsidRPr="00E51C74" w:rsidRDefault="00933DAA" w:rsidP="00933DAA">
      <w:pPr>
        <w:pStyle w:val="a3"/>
        <w:ind w:left="0" w:firstLine="21"/>
        <w:rPr>
          <w:sz w:val="24"/>
          <w:szCs w:val="24"/>
        </w:rPr>
      </w:pPr>
      <w:r w:rsidRPr="00464297">
        <w:rPr>
          <w:b/>
          <w:noProof/>
        </w:rPr>
        <w:lastRenderedPageBreak/>
        <w:drawing>
          <wp:inline distT="0" distB="0" distL="0" distR="0" wp14:anchorId="0B064AF2" wp14:editId="0B75ECBA">
            <wp:extent cx="6102350" cy="3891597"/>
            <wp:effectExtent l="38100" t="38100" r="31750" b="3302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srcRect l="10140" r="1944"/>
                    <a:stretch/>
                  </pic:blipFill>
                  <pic:spPr bwMode="auto">
                    <a:xfrm>
                      <a:off x="0" y="0"/>
                      <a:ext cx="6102350" cy="3891597"/>
                    </a:xfrm>
                    <a:prstGeom prst="rect">
                      <a:avLst/>
                    </a:prstGeom>
                    <a:ln w="28575">
                      <a:solidFill>
                        <a:schemeClr val="tx1"/>
                      </a:solidFill>
                    </a:ln>
                    <a:extLst>
                      <a:ext uri="{53640926-AAD7-44D8-BBD7-CCE9431645EC}">
                        <a14:shadowObscured xmlns:a14="http://schemas.microsoft.com/office/drawing/2010/main"/>
                      </a:ext>
                    </a:extLst>
                  </pic:spPr>
                </pic:pic>
              </a:graphicData>
            </a:graphic>
          </wp:inline>
        </w:drawing>
      </w:r>
    </w:p>
    <w:p w14:paraId="766DC638" w14:textId="77777777" w:rsidR="00933DAA" w:rsidRDefault="00933DAA" w:rsidP="00933DAA">
      <w:pPr>
        <w:pStyle w:val="a3"/>
        <w:ind w:left="0" w:firstLine="0"/>
        <w:rPr>
          <w:sz w:val="24"/>
          <w:szCs w:val="24"/>
        </w:rPr>
      </w:pPr>
    </w:p>
    <w:p w14:paraId="49FE3896" w14:textId="2BE4BF5E" w:rsidR="0093302F" w:rsidRPr="00933DAA" w:rsidRDefault="00933DAA" w:rsidP="00933DAA">
      <w:pPr>
        <w:widowControl/>
        <w:autoSpaceDE/>
        <w:autoSpaceDN/>
        <w:spacing w:before="120" w:after="120" w:line="280" w:lineRule="exact"/>
        <w:jc w:val="center"/>
        <w:rPr>
          <w:rFonts w:ascii="Arial" w:eastAsia="Batang" w:hAnsi="Arial" w:cs="Arial"/>
          <w:b/>
          <w:bCs/>
          <w:sz w:val="20"/>
          <w:szCs w:val="20"/>
          <w:lang w:eastAsia="ru-RU"/>
        </w:rPr>
      </w:pPr>
      <w:r w:rsidRPr="000C77F1">
        <w:rPr>
          <w:rFonts w:ascii="Arial" w:eastAsia="Batang" w:hAnsi="Arial"/>
          <w:b/>
          <w:bCs/>
          <w:sz w:val="20"/>
          <w:szCs w:val="20"/>
          <w:lang w:eastAsia="ru-RU"/>
        </w:rPr>
        <w:t xml:space="preserve">Рисунок 1.2 Карта -схема расположения Базы СЗМС относительно ближайшей жилой зон п. </w:t>
      </w:r>
      <w:proofErr w:type="spellStart"/>
      <w:r w:rsidRPr="000C77F1">
        <w:rPr>
          <w:rFonts w:ascii="Arial" w:eastAsia="Batang" w:hAnsi="Arial"/>
          <w:b/>
          <w:bCs/>
          <w:sz w:val="20"/>
          <w:szCs w:val="20"/>
          <w:lang w:eastAsia="ru-RU"/>
        </w:rPr>
        <w:t>Аташ</w:t>
      </w:r>
      <w:proofErr w:type="spellEnd"/>
      <w:r w:rsidRPr="000C77F1">
        <w:rPr>
          <w:rFonts w:ascii="Arial" w:eastAsia="Batang" w:hAnsi="Arial"/>
          <w:b/>
          <w:bCs/>
          <w:sz w:val="20"/>
          <w:szCs w:val="20"/>
          <w:lang w:eastAsia="ru-RU"/>
        </w:rPr>
        <w:t xml:space="preserve"> (2 </w:t>
      </w:r>
      <w:proofErr w:type="gramStart"/>
      <w:r w:rsidRPr="000C77F1">
        <w:rPr>
          <w:rFonts w:ascii="Arial" w:eastAsia="Batang" w:hAnsi="Arial"/>
          <w:b/>
          <w:bCs/>
          <w:sz w:val="20"/>
          <w:szCs w:val="20"/>
          <w:lang w:eastAsia="ru-RU"/>
        </w:rPr>
        <w:t>км )</w:t>
      </w:r>
      <w:proofErr w:type="gramEnd"/>
    </w:p>
    <w:p w14:paraId="50CCAF7C" w14:textId="77777777" w:rsidR="004E4071" w:rsidRPr="00E51C74" w:rsidRDefault="004E4071" w:rsidP="00E51C74">
      <w:pPr>
        <w:pStyle w:val="1"/>
        <w:tabs>
          <w:tab w:val="left" w:pos="1539"/>
        </w:tabs>
        <w:spacing w:before="0"/>
        <w:ind w:left="0" w:right="132" w:firstLine="0"/>
        <w:rPr>
          <w:b w:val="0"/>
          <w:bCs w:val="0"/>
          <w:sz w:val="24"/>
          <w:szCs w:val="24"/>
        </w:rPr>
      </w:pPr>
    </w:p>
    <w:p w14:paraId="577506C1" w14:textId="77777777" w:rsidR="00400396" w:rsidRPr="00E51C74" w:rsidRDefault="00BA0F21" w:rsidP="00E51C74">
      <w:pPr>
        <w:pStyle w:val="1"/>
        <w:tabs>
          <w:tab w:val="left" w:pos="1539"/>
        </w:tabs>
        <w:spacing w:before="0"/>
        <w:ind w:left="0" w:right="132" w:firstLine="709"/>
        <w:jc w:val="left"/>
        <w:rPr>
          <w:sz w:val="24"/>
          <w:szCs w:val="24"/>
        </w:rPr>
      </w:pPr>
      <w:r w:rsidRPr="00E51C74">
        <w:rPr>
          <w:sz w:val="24"/>
          <w:szCs w:val="24"/>
        </w:rPr>
        <w:t>Наименование</w:t>
      </w:r>
      <w:r w:rsidRPr="00E51C74">
        <w:rPr>
          <w:spacing w:val="1"/>
          <w:sz w:val="24"/>
          <w:szCs w:val="24"/>
        </w:rPr>
        <w:t xml:space="preserve"> </w:t>
      </w:r>
      <w:r w:rsidRPr="00E51C74">
        <w:rPr>
          <w:sz w:val="24"/>
          <w:szCs w:val="24"/>
        </w:rPr>
        <w:t>инициатора</w:t>
      </w:r>
      <w:r w:rsidRPr="00E51C74">
        <w:rPr>
          <w:spacing w:val="1"/>
          <w:sz w:val="24"/>
          <w:szCs w:val="24"/>
        </w:rPr>
        <w:t xml:space="preserve"> </w:t>
      </w:r>
      <w:r w:rsidRPr="00E51C74">
        <w:rPr>
          <w:sz w:val="24"/>
          <w:szCs w:val="24"/>
        </w:rPr>
        <w:t>намечаемой</w:t>
      </w:r>
      <w:r w:rsidRPr="00E51C74">
        <w:rPr>
          <w:spacing w:val="1"/>
          <w:sz w:val="24"/>
          <w:szCs w:val="24"/>
        </w:rPr>
        <w:t xml:space="preserve"> </w:t>
      </w:r>
      <w:r w:rsidRPr="00E51C74">
        <w:rPr>
          <w:sz w:val="24"/>
          <w:szCs w:val="24"/>
        </w:rPr>
        <w:t>деятельности,</w:t>
      </w:r>
      <w:r w:rsidRPr="00E51C74">
        <w:rPr>
          <w:spacing w:val="1"/>
          <w:sz w:val="24"/>
          <w:szCs w:val="24"/>
        </w:rPr>
        <w:t xml:space="preserve"> </w:t>
      </w:r>
      <w:r w:rsidRPr="00E51C74">
        <w:rPr>
          <w:sz w:val="24"/>
          <w:szCs w:val="24"/>
        </w:rPr>
        <w:t>его</w:t>
      </w:r>
      <w:r w:rsidRPr="00E51C74">
        <w:rPr>
          <w:spacing w:val="1"/>
          <w:sz w:val="24"/>
          <w:szCs w:val="24"/>
        </w:rPr>
        <w:t xml:space="preserve"> </w:t>
      </w:r>
      <w:r w:rsidRPr="00E51C74">
        <w:rPr>
          <w:sz w:val="24"/>
          <w:szCs w:val="24"/>
        </w:rPr>
        <w:t>контактные</w:t>
      </w:r>
      <w:r w:rsidRPr="00E51C74">
        <w:rPr>
          <w:spacing w:val="-2"/>
          <w:sz w:val="24"/>
          <w:szCs w:val="24"/>
        </w:rPr>
        <w:t xml:space="preserve"> </w:t>
      </w:r>
      <w:r w:rsidRPr="00E51C74">
        <w:rPr>
          <w:sz w:val="24"/>
          <w:szCs w:val="24"/>
        </w:rPr>
        <w:t>данные:</w:t>
      </w:r>
    </w:p>
    <w:p w14:paraId="06D6B20B" w14:textId="10A681B0" w:rsidR="00327F39" w:rsidRDefault="00BA0F21" w:rsidP="00327F39">
      <w:pPr>
        <w:pStyle w:val="a3"/>
        <w:ind w:right="128"/>
        <w:rPr>
          <w:sz w:val="24"/>
          <w:szCs w:val="24"/>
        </w:rPr>
      </w:pPr>
      <w:r w:rsidRPr="00E51C74">
        <w:rPr>
          <w:b/>
          <w:sz w:val="24"/>
          <w:szCs w:val="24"/>
        </w:rPr>
        <w:t xml:space="preserve">Заказчик Проекта отчета о возможных воздействиях: </w:t>
      </w:r>
      <w:r w:rsidR="00327F39" w:rsidRPr="00327F39">
        <w:rPr>
          <w:sz w:val="24"/>
          <w:szCs w:val="24"/>
        </w:rPr>
        <w:t>ТОО «</w:t>
      </w:r>
      <w:proofErr w:type="spellStart"/>
      <w:r w:rsidR="00327F39" w:rsidRPr="00327F39">
        <w:rPr>
          <w:sz w:val="24"/>
          <w:szCs w:val="24"/>
        </w:rPr>
        <w:t>ТенизСервис</w:t>
      </w:r>
      <w:proofErr w:type="spellEnd"/>
      <w:r w:rsidR="00327F39" w:rsidRPr="00327F39">
        <w:rPr>
          <w:sz w:val="24"/>
          <w:szCs w:val="24"/>
        </w:rPr>
        <w:t xml:space="preserve">»: РК, 130000, Мангистауская область, г. Актау, 14 </w:t>
      </w:r>
      <w:proofErr w:type="spellStart"/>
      <w:r w:rsidR="00327F39" w:rsidRPr="00327F39">
        <w:rPr>
          <w:sz w:val="24"/>
          <w:szCs w:val="24"/>
        </w:rPr>
        <w:t>мкр</w:t>
      </w:r>
      <w:proofErr w:type="spellEnd"/>
      <w:r w:rsidR="00327F39" w:rsidRPr="00327F39">
        <w:rPr>
          <w:sz w:val="24"/>
          <w:szCs w:val="24"/>
        </w:rPr>
        <w:t>., здание 36А</w:t>
      </w:r>
      <w:r w:rsidR="00327F39">
        <w:rPr>
          <w:sz w:val="24"/>
          <w:szCs w:val="24"/>
        </w:rPr>
        <w:t xml:space="preserve">, </w:t>
      </w:r>
      <w:r w:rsidR="00327F39" w:rsidRPr="00327F39">
        <w:rPr>
          <w:sz w:val="24"/>
          <w:szCs w:val="24"/>
        </w:rPr>
        <w:t>+7 (7292) 200</w:t>
      </w:r>
      <w:r w:rsidR="00327F39">
        <w:rPr>
          <w:sz w:val="24"/>
          <w:szCs w:val="24"/>
        </w:rPr>
        <w:t> </w:t>
      </w:r>
      <w:r w:rsidR="00327F39" w:rsidRPr="00327F39">
        <w:rPr>
          <w:sz w:val="24"/>
          <w:szCs w:val="24"/>
        </w:rPr>
        <w:t>700</w:t>
      </w:r>
    </w:p>
    <w:p w14:paraId="7D68FA36" w14:textId="0165C809" w:rsidR="00400396" w:rsidRPr="0093302F" w:rsidRDefault="00BA0F21" w:rsidP="00327F39">
      <w:pPr>
        <w:pStyle w:val="a3"/>
        <w:ind w:right="128"/>
        <w:rPr>
          <w:b/>
          <w:sz w:val="24"/>
          <w:szCs w:val="24"/>
        </w:rPr>
      </w:pPr>
      <w:r w:rsidRPr="00E51C74">
        <w:rPr>
          <w:sz w:val="24"/>
          <w:szCs w:val="24"/>
        </w:rPr>
        <w:t>Составитель</w:t>
      </w:r>
      <w:r w:rsidRPr="00E51C74">
        <w:rPr>
          <w:spacing w:val="123"/>
          <w:sz w:val="24"/>
          <w:szCs w:val="24"/>
        </w:rPr>
        <w:t xml:space="preserve"> </w:t>
      </w:r>
      <w:r w:rsidRPr="00E51C74">
        <w:rPr>
          <w:sz w:val="24"/>
          <w:szCs w:val="24"/>
        </w:rPr>
        <w:t>Проекта</w:t>
      </w:r>
      <w:r w:rsidRPr="00E51C74">
        <w:rPr>
          <w:spacing w:val="53"/>
          <w:sz w:val="24"/>
          <w:szCs w:val="24"/>
        </w:rPr>
        <w:t xml:space="preserve"> </w:t>
      </w:r>
      <w:r w:rsidRPr="00E51C74">
        <w:rPr>
          <w:sz w:val="24"/>
          <w:szCs w:val="24"/>
        </w:rPr>
        <w:t>отчета о</w:t>
      </w:r>
      <w:r w:rsidRPr="00E51C74">
        <w:rPr>
          <w:spacing w:val="52"/>
          <w:sz w:val="24"/>
          <w:szCs w:val="24"/>
        </w:rPr>
        <w:t xml:space="preserve"> </w:t>
      </w:r>
      <w:r w:rsidRPr="00E51C74">
        <w:rPr>
          <w:sz w:val="24"/>
          <w:szCs w:val="24"/>
        </w:rPr>
        <w:t>возможных воздействиях:</w:t>
      </w:r>
      <w:r w:rsidRPr="00E51C74">
        <w:rPr>
          <w:spacing w:val="54"/>
          <w:sz w:val="24"/>
          <w:szCs w:val="24"/>
        </w:rPr>
        <w:t xml:space="preserve"> </w:t>
      </w:r>
      <w:r w:rsidRPr="00E51C74">
        <w:rPr>
          <w:sz w:val="24"/>
          <w:szCs w:val="24"/>
        </w:rPr>
        <w:t>ТОО</w:t>
      </w:r>
      <w:r w:rsidR="0093302F">
        <w:rPr>
          <w:b/>
          <w:sz w:val="24"/>
          <w:szCs w:val="24"/>
        </w:rPr>
        <w:t xml:space="preserve"> </w:t>
      </w:r>
      <w:r w:rsidRPr="00E51C74">
        <w:rPr>
          <w:sz w:val="24"/>
          <w:szCs w:val="24"/>
        </w:rPr>
        <w:t>«</w:t>
      </w:r>
      <w:proofErr w:type="spellStart"/>
      <w:r w:rsidR="00327F39">
        <w:rPr>
          <w:sz w:val="24"/>
          <w:szCs w:val="24"/>
        </w:rPr>
        <w:t>Айбын</w:t>
      </w:r>
      <w:proofErr w:type="spellEnd"/>
      <w:r w:rsidR="00327F39">
        <w:rPr>
          <w:sz w:val="24"/>
          <w:szCs w:val="24"/>
        </w:rPr>
        <w:t xml:space="preserve"> Каспий</w:t>
      </w:r>
      <w:r w:rsidRPr="00E51C74">
        <w:rPr>
          <w:sz w:val="24"/>
          <w:szCs w:val="24"/>
        </w:rPr>
        <w:t>».</w:t>
      </w:r>
      <w:r w:rsidRPr="00E51C74">
        <w:rPr>
          <w:spacing w:val="1"/>
          <w:sz w:val="24"/>
          <w:szCs w:val="24"/>
        </w:rPr>
        <w:t xml:space="preserve"> </w:t>
      </w:r>
      <w:r w:rsidRPr="00E51C74">
        <w:rPr>
          <w:sz w:val="24"/>
          <w:szCs w:val="24"/>
        </w:rPr>
        <w:t>БИН:</w:t>
      </w:r>
      <w:r w:rsidRPr="00E51C74">
        <w:rPr>
          <w:spacing w:val="1"/>
          <w:sz w:val="24"/>
          <w:szCs w:val="24"/>
        </w:rPr>
        <w:t xml:space="preserve"> </w:t>
      </w:r>
      <w:r w:rsidR="00327F39" w:rsidRPr="00327F39">
        <w:rPr>
          <w:sz w:val="24"/>
          <w:szCs w:val="24"/>
        </w:rPr>
        <w:t>110140001073</w:t>
      </w:r>
      <w:r w:rsidRPr="00E51C74">
        <w:rPr>
          <w:sz w:val="24"/>
          <w:szCs w:val="24"/>
        </w:rPr>
        <w:t>.</w:t>
      </w:r>
      <w:r w:rsidRPr="00E51C74">
        <w:rPr>
          <w:spacing w:val="1"/>
          <w:sz w:val="24"/>
          <w:szCs w:val="24"/>
        </w:rPr>
        <w:t xml:space="preserve"> </w:t>
      </w:r>
      <w:proofErr w:type="spellStart"/>
      <w:proofErr w:type="gramStart"/>
      <w:r w:rsidRPr="00E51C74">
        <w:rPr>
          <w:sz w:val="24"/>
          <w:szCs w:val="24"/>
        </w:rPr>
        <w:t>Юр.адрес</w:t>
      </w:r>
      <w:proofErr w:type="spellEnd"/>
      <w:proofErr w:type="gramEnd"/>
      <w:r w:rsidRPr="00E51C74">
        <w:rPr>
          <w:sz w:val="24"/>
          <w:szCs w:val="24"/>
        </w:rPr>
        <w:t>:</w:t>
      </w:r>
      <w:r w:rsidRPr="00E51C74">
        <w:rPr>
          <w:spacing w:val="1"/>
          <w:sz w:val="24"/>
          <w:szCs w:val="24"/>
        </w:rPr>
        <w:t xml:space="preserve"> </w:t>
      </w:r>
      <w:r w:rsidR="00DA5645" w:rsidRPr="00E51C74">
        <w:rPr>
          <w:sz w:val="24"/>
          <w:szCs w:val="24"/>
        </w:rPr>
        <w:t>Мангистауская</w:t>
      </w:r>
      <w:r w:rsidRPr="00E51C74">
        <w:rPr>
          <w:spacing w:val="1"/>
          <w:sz w:val="24"/>
          <w:szCs w:val="24"/>
        </w:rPr>
        <w:t xml:space="preserve"> </w:t>
      </w:r>
      <w:r w:rsidRPr="00E51C74">
        <w:rPr>
          <w:sz w:val="24"/>
          <w:szCs w:val="24"/>
        </w:rPr>
        <w:t>область,</w:t>
      </w:r>
      <w:r w:rsidRPr="00E51C74">
        <w:rPr>
          <w:spacing w:val="1"/>
          <w:sz w:val="24"/>
          <w:szCs w:val="24"/>
        </w:rPr>
        <w:t xml:space="preserve"> </w:t>
      </w:r>
      <w:r w:rsidRPr="00E51C74">
        <w:rPr>
          <w:sz w:val="24"/>
          <w:szCs w:val="24"/>
        </w:rPr>
        <w:t>г.</w:t>
      </w:r>
      <w:r w:rsidRPr="00E51C74">
        <w:rPr>
          <w:spacing w:val="1"/>
          <w:sz w:val="24"/>
          <w:szCs w:val="24"/>
        </w:rPr>
        <w:t xml:space="preserve"> </w:t>
      </w:r>
      <w:r w:rsidR="00DA5645" w:rsidRPr="00E51C74">
        <w:rPr>
          <w:sz w:val="24"/>
          <w:szCs w:val="24"/>
        </w:rPr>
        <w:t>Актау</w:t>
      </w:r>
      <w:r w:rsidRPr="00E51C74">
        <w:rPr>
          <w:sz w:val="24"/>
          <w:szCs w:val="24"/>
        </w:rPr>
        <w:t>,</w:t>
      </w:r>
      <w:r w:rsidRPr="00E51C74">
        <w:rPr>
          <w:spacing w:val="-1"/>
          <w:sz w:val="24"/>
          <w:szCs w:val="24"/>
        </w:rPr>
        <w:t xml:space="preserve"> </w:t>
      </w:r>
      <w:r w:rsidR="00DA5645" w:rsidRPr="00E51C74">
        <w:rPr>
          <w:sz w:val="24"/>
          <w:szCs w:val="24"/>
        </w:rPr>
        <w:t xml:space="preserve">5 </w:t>
      </w:r>
      <w:proofErr w:type="spellStart"/>
      <w:r w:rsidR="00DA5645" w:rsidRPr="00E51C74">
        <w:rPr>
          <w:sz w:val="24"/>
          <w:szCs w:val="24"/>
        </w:rPr>
        <w:t>мкрн</w:t>
      </w:r>
      <w:proofErr w:type="spellEnd"/>
      <w:r w:rsidR="00DA5645" w:rsidRPr="00E51C74">
        <w:rPr>
          <w:sz w:val="24"/>
          <w:szCs w:val="24"/>
        </w:rPr>
        <w:t xml:space="preserve">, дом 7, квартира </w:t>
      </w:r>
      <w:r w:rsidR="00327F39">
        <w:rPr>
          <w:sz w:val="24"/>
          <w:szCs w:val="24"/>
        </w:rPr>
        <w:t>79</w:t>
      </w:r>
      <w:r w:rsidRPr="00E51C74">
        <w:rPr>
          <w:sz w:val="24"/>
          <w:szCs w:val="24"/>
        </w:rPr>
        <w:t>.</w:t>
      </w:r>
      <w:r w:rsidRPr="00E51C74">
        <w:rPr>
          <w:spacing w:val="-3"/>
          <w:sz w:val="24"/>
          <w:szCs w:val="24"/>
        </w:rPr>
        <w:t xml:space="preserve"> </w:t>
      </w:r>
      <w:r w:rsidRPr="00E51C74">
        <w:rPr>
          <w:sz w:val="24"/>
          <w:szCs w:val="24"/>
        </w:rPr>
        <w:t>Тел.: 8</w:t>
      </w:r>
      <w:r w:rsidRPr="00E51C74">
        <w:rPr>
          <w:spacing w:val="1"/>
          <w:sz w:val="24"/>
          <w:szCs w:val="24"/>
        </w:rPr>
        <w:t xml:space="preserve"> </w:t>
      </w:r>
      <w:r w:rsidRPr="00E51C74">
        <w:rPr>
          <w:sz w:val="24"/>
          <w:szCs w:val="24"/>
        </w:rPr>
        <w:t>(</w:t>
      </w:r>
      <w:r w:rsidR="00DA5645" w:rsidRPr="00E51C74">
        <w:rPr>
          <w:sz w:val="24"/>
          <w:szCs w:val="24"/>
        </w:rPr>
        <w:t>7292</w:t>
      </w:r>
      <w:r w:rsidRPr="00E51C74">
        <w:rPr>
          <w:sz w:val="24"/>
          <w:szCs w:val="24"/>
        </w:rPr>
        <w:t>)</w:t>
      </w:r>
      <w:r w:rsidRPr="00E51C74">
        <w:rPr>
          <w:spacing w:val="-2"/>
          <w:sz w:val="24"/>
          <w:szCs w:val="24"/>
        </w:rPr>
        <w:t xml:space="preserve"> </w:t>
      </w:r>
      <w:r w:rsidR="00DA5645" w:rsidRPr="00E51C74">
        <w:rPr>
          <w:sz w:val="24"/>
          <w:szCs w:val="24"/>
        </w:rPr>
        <w:t>52-</w:t>
      </w:r>
      <w:r w:rsidR="00327F39">
        <w:rPr>
          <w:sz w:val="24"/>
          <w:szCs w:val="24"/>
        </w:rPr>
        <w:t>14</w:t>
      </w:r>
      <w:r w:rsidR="00DA5645" w:rsidRPr="00E51C74">
        <w:rPr>
          <w:sz w:val="24"/>
          <w:szCs w:val="24"/>
        </w:rPr>
        <w:t>-</w:t>
      </w:r>
      <w:r w:rsidR="00327F39">
        <w:rPr>
          <w:sz w:val="24"/>
          <w:szCs w:val="24"/>
        </w:rPr>
        <w:t>90</w:t>
      </w:r>
      <w:r w:rsidRPr="00E51C74">
        <w:rPr>
          <w:sz w:val="24"/>
          <w:szCs w:val="24"/>
        </w:rPr>
        <w:t>.</w:t>
      </w:r>
    </w:p>
    <w:p w14:paraId="3F53DD02" w14:textId="62FCFF0A" w:rsidR="00400396" w:rsidRPr="00E51C74" w:rsidRDefault="00BA0F21" w:rsidP="00E51C74">
      <w:pPr>
        <w:pStyle w:val="a3"/>
        <w:ind w:right="127" w:firstLine="568"/>
        <w:rPr>
          <w:sz w:val="24"/>
          <w:szCs w:val="24"/>
        </w:rPr>
      </w:pPr>
      <w:r w:rsidRPr="00E51C74">
        <w:rPr>
          <w:sz w:val="24"/>
          <w:szCs w:val="24"/>
        </w:rPr>
        <w:t>Лицензия</w:t>
      </w:r>
      <w:r w:rsidRPr="00E51C74">
        <w:rPr>
          <w:spacing w:val="1"/>
          <w:sz w:val="24"/>
          <w:szCs w:val="24"/>
        </w:rPr>
        <w:t xml:space="preserve"> </w:t>
      </w:r>
      <w:r w:rsidRPr="00E51C74">
        <w:rPr>
          <w:sz w:val="24"/>
          <w:szCs w:val="24"/>
        </w:rPr>
        <w:t>на</w:t>
      </w:r>
      <w:r w:rsidRPr="00E51C74">
        <w:rPr>
          <w:spacing w:val="1"/>
          <w:sz w:val="24"/>
          <w:szCs w:val="24"/>
        </w:rPr>
        <w:t xml:space="preserve"> </w:t>
      </w:r>
      <w:r w:rsidRPr="00E51C74">
        <w:rPr>
          <w:sz w:val="24"/>
          <w:szCs w:val="24"/>
        </w:rPr>
        <w:t>выполнение</w:t>
      </w:r>
      <w:r w:rsidRPr="00E51C74">
        <w:rPr>
          <w:spacing w:val="1"/>
          <w:sz w:val="24"/>
          <w:szCs w:val="24"/>
        </w:rPr>
        <w:t xml:space="preserve"> </w:t>
      </w:r>
      <w:r w:rsidRPr="00E51C74">
        <w:rPr>
          <w:sz w:val="24"/>
          <w:szCs w:val="24"/>
        </w:rPr>
        <w:t>работ</w:t>
      </w:r>
      <w:r w:rsidRPr="00E51C74">
        <w:rPr>
          <w:spacing w:val="1"/>
          <w:sz w:val="24"/>
          <w:szCs w:val="24"/>
        </w:rPr>
        <w:t xml:space="preserve"> </w:t>
      </w:r>
      <w:r w:rsidRPr="00E51C74">
        <w:rPr>
          <w:sz w:val="24"/>
          <w:szCs w:val="24"/>
        </w:rPr>
        <w:t>и</w:t>
      </w:r>
      <w:r w:rsidRPr="00E51C74">
        <w:rPr>
          <w:spacing w:val="1"/>
          <w:sz w:val="24"/>
          <w:szCs w:val="24"/>
        </w:rPr>
        <w:t xml:space="preserve"> </w:t>
      </w:r>
      <w:r w:rsidRPr="00E51C74">
        <w:rPr>
          <w:sz w:val="24"/>
          <w:szCs w:val="24"/>
        </w:rPr>
        <w:t>оказание</w:t>
      </w:r>
      <w:r w:rsidRPr="00E51C74">
        <w:rPr>
          <w:spacing w:val="1"/>
          <w:sz w:val="24"/>
          <w:szCs w:val="24"/>
        </w:rPr>
        <w:t xml:space="preserve"> </w:t>
      </w:r>
      <w:r w:rsidRPr="00E51C74">
        <w:rPr>
          <w:sz w:val="24"/>
          <w:szCs w:val="24"/>
        </w:rPr>
        <w:t>услуг</w:t>
      </w:r>
      <w:r w:rsidRPr="00E51C74">
        <w:rPr>
          <w:spacing w:val="1"/>
          <w:sz w:val="24"/>
          <w:szCs w:val="24"/>
        </w:rPr>
        <w:t xml:space="preserve"> </w:t>
      </w:r>
      <w:r w:rsidRPr="00E51C74">
        <w:rPr>
          <w:sz w:val="24"/>
          <w:szCs w:val="24"/>
        </w:rPr>
        <w:t>в</w:t>
      </w:r>
      <w:r w:rsidRPr="00E51C74">
        <w:rPr>
          <w:spacing w:val="1"/>
          <w:sz w:val="24"/>
          <w:szCs w:val="24"/>
        </w:rPr>
        <w:t xml:space="preserve"> </w:t>
      </w:r>
      <w:r w:rsidRPr="00E51C74">
        <w:rPr>
          <w:sz w:val="24"/>
          <w:szCs w:val="24"/>
        </w:rPr>
        <w:t>области</w:t>
      </w:r>
      <w:r w:rsidRPr="00E51C74">
        <w:rPr>
          <w:spacing w:val="1"/>
          <w:sz w:val="24"/>
          <w:szCs w:val="24"/>
        </w:rPr>
        <w:t xml:space="preserve"> </w:t>
      </w:r>
      <w:r w:rsidRPr="00E51C74">
        <w:rPr>
          <w:sz w:val="24"/>
          <w:szCs w:val="24"/>
        </w:rPr>
        <w:t>охраны</w:t>
      </w:r>
      <w:r w:rsidRPr="00E51C74">
        <w:rPr>
          <w:spacing w:val="1"/>
          <w:sz w:val="24"/>
          <w:szCs w:val="24"/>
        </w:rPr>
        <w:t xml:space="preserve"> </w:t>
      </w:r>
      <w:r w:rsidRPr="00E51C74">
        <w:rPr>
          <w:sz w:val="24"/>
          <w:szCs w:val="24"/>
        </w:rPr>
        <w:t>окружающей среды и природоохранное проектирование, нормирование для I</w:t>
      </w:r>
      <w:r w:rsidRPr="00E51C74">
        <w:rPr>
          <w:spacing w:val="1"/>
          <w:sz w:val="24"/>
          <w:szCs w:val="24"/>
        </w:rPr>
        <w:t xml:space="preserve"> </w:t>
      </w:r>
      <w:r w:rsidRPr="00E51C74">
        <w:rPr>
          <w:sz w:val="24"/>
          <w:szCs w:val="24"/>
        </w:rPr>
        <w:t>категории</w:t>
      </w:r>
      <w:r w:rsidRPr="00E51C74">
        <w:rPr>
          <w:spacing w:val="1"/>
          <w:sz w:val="24"/>
          <w:szCs w:val="24"/>
        </w:rPr>
        <w:t xml:space="preserve"> </w:t>
      </w:r>
      <w:r w:rsidRPr="00E51C74">
        <w:rPr>
          <w:sz w:val="24"/>
          <w:szCs w:val="24"/>
        </w:rPr>
        <w:t>хозяйственной</w:t>
      </w:r>
      <w:r w:rsidRPr="00E51C74">
        <w:rPr>
          <w:spacing w:val="1"/>
          <w:sz w:val="24"/>
          <w:szCs w:val="24"/>
        </w:rPr>
        <w:t xml:space="preserve"> </w:t>
      </w:r>
      <w:r w:rsidRPr="00E51C74">
        <w:rPr>
          <w:sz w:val="24"/>
          <w:szCs w:val="24"/>
        </w:rPr>
        <w:t>и</w:t>
      </w:r>
      <w:r w:rsidRPr="00E51C74">
        <w:rPr>
          <w:spacing w:val="1"/>
          <w:sz w:val="24"/>
          <w:szCs w:val="24"/>
        </w:rPr>
        <w:t xml:space="preserve"> </w:t>
      </w:r>
      <w:r w:rsidRPr="00E51C74">
        <w:rPr>
          <w:sz w:val="24"/>
          <w:szCs w:val="24"/>
        </w:rPr>
        <w:t>иной</w:t>
      </w:r>
      <w:r w:rsidRPr="00E51C74">
        <w:rPr>
          <w:spacing w:val="1"/>
          <w:sz w:val="24"/>
          <w:szCs w:val="24"/>
        </w:rPr>
        <w:t xml:space="preserve"> </w:t>
      </w:r>
      <w:r w:rsidRPr="00E51C74">
        <w:rPr>
          <w:sz w:val="24"/>
          <w:szCs w:val="24"/>
        </w:rPr>
        <w:t>деятельности</w:t>
      </w:r>
      <w:r w:rsidRPr="00E51C74">
        <w:rPr>
          <w:spacing w:val="1"/>
          <w:sz w:val="24"/>
          <w:szCs w:val="24"/>
        </w:rPr>
        <w:t xml:space="preserve"> </w:t>
      </w:r>
      <w:r w:rsidR="00FE2C08" w:rsidRPr="00FE2C08">
        <w:rPr>
          <w:sz w:val="24"/>
          <w:szCs w:val="24"/>
        </w:rPr>
        <w:t>№ 01443Р от 09.12.2011 г.</w:t>
      </w:r>
    </w:p>
    <w:p w14:paraId="0F526514" w14:textId="77777777" w:rsidR="00400396" w:rsidRPr="00E51C74" w:rsidRDefault="00400396" w:rsidP="00E51C74">
      <w:pPr>
        <w:rPr>
          <w:sz w:val="24"/>
          <w:szCs w:val="24"/>
        </w:rPr>
        <w:sectPr w:rsidR="00400396" w:rsidRPr="00E51C74">
          <w:pgSz w:w="11910" w:h="16840"/>
          <w:pgMar w:top="620" w:right="720" w:bottom="280" w:left="1580" w:header="720" w:footer="720" w:gutter="0"/>
          <w:cols w:space="720"/>
        </w:sectPr>
      </w:pPr>
    </w:p>
    <w:p w14:paraId="66FC7174" w14:textId="77777777" w:rsidR="00400396" w:rsidRPr="00E51C74" w:rsidRDefault="00BA0F21" w:rsidP="00E51C74">
      <w:pPr>
        <w:pStyle w:val="1"/>
        <w:numPr>
          <w:ilvl w:val="0"/>
          <w:numId w:val="8"/>
        </w:numPr>
        <w:tabs>
          <w:tab w:val="left" w:pos="1539"/>
        </w:tabs>
        <w:ind w:left="1538"/>
        <w:jc w:val="both"/>
        <w:rPr>
          <w:sz w:val="24"/>
          <w:szCs w:val="24"/>
        </w:rPr>
      </w:pPr>
      <w:r w:rsidRPr="00E51C74">
        <w:rPr>
          <w:sz w:val="24"/>
          <w:szCs w:val="24"/>
        </w:rPr>
        <w:lastRenderedPageBreak/>
        <w:t>Краткое</w:t>
      </w:r>
      <w:r w:rsidRPr="00E51C74">
        <w:rPr>
          <w:spacing w:val="-6"/>
          <w:sz w:val="24"/>
          <w:szCs w:val="24"/>
        </w:rPr>
        <w:t xml:space="preserve"> </w:t>
      </w:r>
      <w:r w:rsidRPr="00E51C74">
        <w:rPr>
          <w:sz w:val="24"/>
          <w:szCs w:val="24"/>
        </w:rPr>
        <w:t>описание</w:t>
      </w:r>
      <w:r w:rsidRPr="00E51C74">
        <w:rPr>
          <w:spacing w:val="-6"/>
          <w:sz w:val="24"/>
          <w:szCs w:val="24"/>
        </w:rPr>
        <w:t xml:space="preserve"> </w:t>
      </w:r>
      <w:r w:rsidRPr="00E51C74">
        <w:rPr>
          <w:sz w:val="24"/>
          <w:szCs w:val="24"/>
        </w:rPr>
        <w:t>намечаемой</w:t>
      </w:r>
      <w:r w:rsidRPr="00E51C74">
        <w:rPr>
          <w:spacing w:val="-6"/>
          <w:sz w:val="24"/>
          <w:szCs w:val="24"/>
        </w:rPr>
        <w:t xml:space="preserve"> </w:t>
      </w:r>
      <w:r w:rsidRPr="00E51C74">
        <w:rPr>
          <w:sz w:val="24"/>
          <w:szCs w:val="24"/>
        </w:rPr>
        <w:t>деятельности:</w:t>
      </w:r>
    </w:p>
    <w:p w14:paraId="7D994A06" w14:textId="77777777" w:rsidR="00400396" w:rsidRPr="00E51C74" w:rsidRDefault="00BA0F21" w:rsidP="00E51C74">
      <w:pPr>
        <w:pStyle w:val="a6"/>
        <w:numPr>
          <w:ilvl w:val="0"/>
          <w:numId w:val="7"/>
        </w:numPr>
        <w:tabs>
          <w:tab w:val="left" w:pos="993"/>
        </w:tabs>
        <w:spacing w:before="47"/>
        <w:rPr>
          <w:b/>
          <w:sz w:val="24"/>
          <w:szCs w:val="24"/>
        </w:rPr>
      </w:pPr>
      <w:r w:rsidRPr="00E51C74">
        <w:rPr>
          <w:b/>
          <w:sz w:val="24"/>
          <w:szCs w:val="24"/>
        </w:rPr>
        <w:t>вид</w:t>
      </w:r>
      <w:r w:rsidRPr="00E51C74">
        <w:rPr>
          <w:b/>
          <w:spacing w:val="9"/>
          <w:sz w:val="24"/>
          <w:szCs w:val="24"/>
        </w:rPr>
        <w:t xml:space="preserve"> </w:t>
      </w:r>
      <w:r w:rsidRPr="00E51C74">
        <w:rPr>
          <w:b/>
          <w:sz w:val="24"/>
          <w:szCs w:val="24"/>
        </w:rPr>
        <w:t>деятельности.</w:t>
      </w:r>
    </w:p>
    <w:p w14:paraId="7F24CFDD" w14:textId="77777777" w:rsidR="006B0EE6" w:rsidRDefault="006B0EE6" w:rsidP="004E4071">
      <w:pPr>
        <w:pStyle w:val="a3"/>
        <w:spacing w:before="48"/>
        <w:ind w:right="123"/>
        <w:rPr>
          <w:sz w:val="24"/>
          <w:szCs w:val="24"/>
        </w:rPr>
      </w:pPr>
      <w:r w:rsidRPr="006B0EE6">
        <w:rPr>
          <w:sz w:val="24"/>
          <w:szCs w:val="24"/>
        </w:rPr>
        <w:t xml:space="preserve">Основной деятельностью предприятия является создание и обеспечение эффективной береговой инфраструктуры поддержки морских нефтяных операций, проводимых на шельфе Каспийского моря в районе п. </w:t>
      </w:r>
      <w:proofErr w:type="spellStart"/>
      <w:r w:rsidRPr="006B0EE6">
        <w:rPr>
          <w:sz w:val="24"/>
          <w:szCs w:val="24"/>
        </w:rPr>
        <w:t>Баутино</w:t>
      </w:r>
      <w:proofErr w:type="spellEnd"/>
      <w:r w:rsidRPr="006B0EE6">
        <w:rPr>
          <w:sz w:val="24"/>
          <w:szCs w:val="24"/>
        </w:rPr>
        <w:t xml:space="preserve"> и п. </w:t>
      </w:r>
      <w:proofErr w:type="spellStart"/>
      <w:r w:rsidRPr="006B0EE6">
        <w:rPr>
          <w:sz w:val="24"/>
          <w:szCs w:val="24"/>
        </w:rPr>
        <w:t>Аташ</w:t>
      </w:r>
      <w:proofErr w:type="spellEnd"/>
      <w:r w:rsidRPr="006B0EE6">
        <w:rPr>
          <w:sz w:val="24"/>
          <w:szCs w:val="24"/>
        </w:rPr>
        <w:t>.</w:t>
      </w:r>
    </w:p>
    <w:p w14:paraId="1C75FBE5" w14:textId="43AC69FD" w:rsidR="00A00393" w:rsidRPr="00E51C74" w:rsidRDefault="00A00393" w:rsidP="004E4071">
      <w:pPr>
        <w:pStyle w:val="a3"/>
        <w:spacing w:before="48"/>
        <w:ind w:right="123"/>
        <w:rPr>
          <w:sz w:val="24"/>
          <w:szCs w:val="24"/>
        </w:rPr>
      </w:pPr>
      <w:r w:rsidRPr="00E51C74">
        <w:rPr>
          <w:sz w:val="24"/>
          <w:szCs w:val="24"/>
        </w:rPr>
        <w:t>Согласно приложению 2 ЭК РК проектируемый объект относится к</w:t>
      </w:r>
      <w:r w:rsidR="006B0EE6">
        <w:rPr>
          <w:sz w:val="24"/>
          <w:szCs w:val="24"/>
        </w:rPr>
        <w:t>о</w:t>
      </w:r>
      <w:r w:rsidRPr="00E51C74">
        <w:rPr>
          <w:sz w:val="24"/>
          <w:szCs w:val="24"/>
        </w:rPr>
        <w:t xml:space="preserve"> </w:t>
      </w:r>
      <w:r w:rsidR="004E4071">
        <w:rPr>
          <w:sz w:val="24"/>
          <w:szCs w:val="24"/>
          <w:lang w:val="en-US"/>
        </w:rPr>
        <w:t>I</w:t>
      </w:r>
      <w:r w:rsidR="006B0EE6">
        <w:rPr>
          <w:sz w:val="24"/>
          <w:szCs w:val="24"/>
          <w:lang w:val="en-US"/>
        </w:rPr>
        <w:t>I</w:t>
      </w:r>
      <w:r w:rsidRPr="00E51C74">
        <w:rPr>
          <w:sz w:val="24"/>
          <w:szCs w:val="24"/>
        </w:rPr>
        <w:t xml:space="preserve"> категории.</w:t>
      </w:r>
    </w:p>
    <w:p w14:paraId="754D2F18" w14:textId="77777777" w:rsidR="00400396" w:rsidRPr="00E51C74" w:rsidRDefault="00BA0F21" w:rsidP="00E51C74">
      <w:pPr>
        <w:pStyle w:val="1"/>
        <w:tabs>
          <w:tab w:val="left" w:pos="989"/>
        </w:tabs>
        <w:spacing w:before="119"/>
        <w:rPr>
          <w:sz w:val="24"/>
          <w:szCs w:val="24"/>
        </w:rPr>
      </w:pPr>
      <w:r w:rsidRPr="00E51C74">
        <w:rPr>
          <w:sz w:val="24"/>
          <w:szCs w:val="24"/>
        </w:rPr>
        <w:t>объект,</w:t>
      </w:r>
      <w:r w:rsidRPr="00E51C74">
        <w:rPr>
          <w:spacing w:val="-4"/>
          <w:sz w:val="24"/>
          <w:szCs w:val="24"/>
        </w:rPr>
        <w:t xml:space="preserve"> </w:t>
      </w:r>
      <w:r w:rsidRPr="00E51C74">
        <w:rPr>
          <w:sz w:val="24"/>
          <w:szCs w:val="24"/>
        </w:rPr>
        <w:t>необходимый</w:t>
      </w:r>
      <w:r w:rsidRPr="00E51C74">
        <w:rPr>
          <w:spacing w:val="-4"/>
          <w:sz w:val="24"/>
          <w:szCs w:val="24"/>
        </w:rPr>
        <w:t xml:space="preserve"> </w:t>
      </w:r>
      <w:r w:rsidRPr="00E51C74">
        <w:rPr>
          <w:sz w:val="24"/>
          <w:szCs w:val="24"/>
        </w:rPr>
        <w:t>для</w:t>
      </w:r>
      <w:r w:rsidRPr="00E51C74">
        <w:rPr>
          <w:spacing w:val="-4"/>
          <w:sz w:val="24"/>
          <w:szCs w:val="24"/>
        </w:rPr>
        <w:t xml:space="preserve"> </w:t>
      </w:r>
      <w:r w:rsidRPr="00E51C74">
        <w:rPr>
          <w:sz w:val="24"/>
          <w:szCs w:val="24"/>
        </w:rPr>
        <w:t>ее</w:t>
      </w:r>
      <w:r w:rsidRPr="00E51C74">
        <w:rPr>
          <w:spacing w:val="-4"/>
          <w:sz w:val="24"/>
          <w:szCs w:val="24"/>
        </w:rPr>
        <w:t xml:space="preserve"> </w:t>
      </w:r>
      <w:r w:rsidRPr="00E51C74">
        <w:rPr>
          <w:sz w:val="24"/>
          <w:szCs w:val="24"/>
        </w:rPr>
        <w:t>осуществления.</w:t>
      </w:r>
    </w:p>
    <w:p w14:paraId="3D25B9C9" w14:textId="3A6EC964" w:rsidR="00933DAA" w:rsidRDefault="006B0EE6" w:rsidP="00933DAA">
      <w:pPr>
        <w:shd w:val="clear" w:color="auto" w:fill="FFFFFF"/>
        <w:spacing w:before="7" w:line="374" w:lineRule="exact"/>
        <w:ind w:left="727"/>
      </w:pPr>
      <w:r w:rsidRPr="006B0EE6">
        <w:t>В рамках данного проекта рассматрива</w:t>
      </w:r>
      <w:r w:rsidR="00933DAA">
        <w:rPr>
          <w:b/>
          <w:bCs/>
        </w:rPr>
        <w:t>е</w:t>
      </w:r>
      <w:r w:rsidRPr="006B0EE6">
        <w:t xml:space="preserve">тся </w:t>
      </w:r>
      <w:r w:rsidR="00933DAA" w:rsidRPr="00933DAA">
        <w:rPr>
          <w:spacing w:val="-1"/>
        </w:rPr>
        <w:t>Станция заправки морских судов</w:t>
      </w:r>
      <w:r w:rsidR="00933DAA">
        <w:rPr>
          <w:spacing w:val="-1"/>
        </w:rPr>
        <w:t>.</w:t>
      </w:r>
    </w:p>
    <w:p w14:paraId="28DE11E5" w14:textId="7B891EC4" w:rsidR="00400396" w:rsidRDefault="00BA0F21" w:rsidP="00E51C74">
      <w:pPr>
        <w:pStyle w:val="1"/>
        <w:numPr>
          <w:ilvl w:val="0"/>
          <w:numId w:val="7"/>
        </w:numPr>
        <w:tabs>
          <w:tab w:val="left" w:pos="989"/>
        </w:tabs>
        <w:spacing w:before="122"/>
        <w:ind w:left="988" w:hanging="159"/>
        <w:rPr>
          <w:sz w:val="24"/>
          <w:szCs w:val="24"/>
        </w:rPr>
      </w:pPr>
      <w:r w:rsidRPr="00E51C74">
        <w:rPr>
          <w:sz w:val="24"/>
          <w:szCs w:val="24"/>
        </w:rPr>
        <w:t>сведения</w:t>
      </w:r>
      <w:r w:rsidRPr="00E51C74">
        <w:rPr>
          <w:spacing w:val="-4"/>
          <w:sz w:val="24"/>
          <w:szCs w:val="24"/>
        </w:rPr>
        <w:t xml:space="preserve"> </w:t>
      </w:r>
      <w:r w:rsidRPr="00E51C74">
        <w:rPr>
          <w:sz w:val="24"/>
          <w:szCs w:val="24"/>
        </w:rPr>
        <w:t>о</w:t>
      </w:r>
      <w:r w:rsidRPr="00E51C74">
        <w:rPr>
          <w:spacing w:val="-3"/>
          <w:sz w:val="24"/>
          <w:szCs w:val="24"/>
        </w:rPr>
        <w:t xml:space="preserve"> </w:t>
      </w:r>
      <w:r w:rsidRPr="00E51C74">
        <w:rPr>
          <w:sz w:val="24"/>
          <w:szCs w:val="24"/>
        </w:rPr>
        <w:t>производственном</w:t>
      </w:r>
      <w:r w:rsidRPr="00E51C74">
        <w:rPr>
          <w:spacing w:val="-4"/>
          <w:sz w:val="24"/>
          <w:szCs w:val="24"/>
        </w:rPr>
        <w:t xml:space="preserve"> </w:t>
      </w:r>
      <w:r w:rsidRPr="00E51C74">
        <w:rPr>
          <w:sz w:val="24"/>
          <w:szCs w:val="24"/>
        </w:rPr>
        <w:t>процессе.</w:t>
      </w:r>
    </w:p>
    <w:p w14:paraId="251747C5" w14:textId="77777777" w:rsidR="00A21115" w:rsidRPr="002A0E6F" w:rsidRDefault="00A21115" w:rsidP="00A21115">
      <w:pPr>
        <w:shd w:val="clear" w:color="auto" w:fill="FFFFFF"/>
        <w:spacing w:line="374" w:lineRule="exact"/>
        <w:ind w:left="684"/>
        <w:rPr>
          <w:b/>
          <w:bCs/>
          <w:spacing w:val="-1"/>
        </w:rPr>
      </w:pPr>
      <w:bookmarkStart w:id="0" w:name="_Hlk236909092"/>
      <w:r>
        <w:rPr>
          <w:b/>
          <w:bCs/>
          <w:spacing w:val="-1"/>
        </w:rPr>
        <w:t>На площадке станции заправки морских судов:</w:t>
      </w:r>
    </w:p>
    <w:p w14:paraId="0929229E" w14:textId="77777777" w:rsidR="00A21115" w:rsidRDefault="00A21115" w:rsidP="00A21115">
      <w:pPr>
        <w:shd w:val="clear" w:color="auto" w:fill="FFFFFF"/>
        <w:spacing w:line="374" w:lineRule="exact"/>
        <w:ind w:left="684"/>
        <w:rPr>
          <w:bCs/>
          <w:spacing w:val="-1"/>
          <w:u w:val="single"/>
        </w:rPr>
      </w:pPr>
      <w:r w:rsidRPr="00EC018A">
        <w:rPr>
          <w:bCs/>
          <w:spacing w:val="-1"/>
          <w:u w:val="single"/>
        </w:rPr>
        <w:t>Организованные источники выбросов</w:t>
      </w:r>
    </w:p>
    <w:p w14:paraId="0A21B6E8" w14:textId="77777777" w:rsidR="00A21115" w:rsidRDefault="00A21115" w:rsidP="00A21115">
      <w:pPr>
        <w:numPr>
          <w:ilvl w:val="0"/>
          <w:numId w:val="17"/>
        </w:numPr>
        <w:shd w:val="clear" w:color="auto" w:fill="FFFFFF"/>
        <w:tabs>
          <w:tab w:val="left" w:pos="914"/>
        </w:tabs>
        <w:adjustRightInd w:val="0"/>
        <w:spacing w:line="374" w:lineRule="exact"/>
        <w:ind w:left="7" w:right="22" w:firstLine="727"/>
        <w:jc w:val="both"/>
      </w:pPr>
      <w:r>
        <w:t>Дизельгенератор (источник 0001);</w:t>
      </w:r>
    </w:p>
    <w:p w14:paraId="4A729BE7" w14:textId="77777777" w:rsidR="00A21115" w:rsidRPr="00D27D91" w:rsidRDefault="00A21115" w:rsidP="00A21115">
      <w:pPr>
        <w:numPr>
          <w:ilvl w:val="0"/>
          <w:numId w:val="17"/>
        </w:numPr>
        <w:shd w:val="clear" w:color="auto" w:fill="FFFFFF"/>
        <w:tabs>
          <w:tab w:val="left" w:pos="914"/>
        </w:tabs>
        <w:adjustRightInd w:val="0"/>
        <w:spacing w:before="7" w:line="374" w:lineRule="exact"/>
        <w:ind w:left="7" w:right="22" w:firstLine="727"/>
        <w:jc w:val="both"/>
      </w:pPr>
      <w:r w:rsidRPr="00D27D91">
        <w:t xml:space="preserve"> Резервуар хранения дизельного топлива объемом 5000 </w:t>
      </w:r>
      <w:proofErr w:type="spellStart"/>
      <w:r w:rsidRPr="00D27D91">
        <w:t>м</w:t>
      </w:r>
      <w:r w:rsidRPr="00D27D91">
        <w:rPr>
          <w:vertAlign w:val="superscript"/>
        </w:rPr>
        <w:t>З</w:t>
      </w:r>
      <w:proofErr w:type="spellEnd"/>
      <w:r w:rsidRPr="00D27D91">
        <w:t xml:space="preserve"> (источники 0002-0004), оборудованный дыхательным клапаном </w:t>
      </w:r>
      <w:proofErr w:type="spellStart"/>
      <w:r w:rsidRPr="00D27D91">
        <w:t>КДСа</w:t>
      </w:r>
      <w:proofErr w:type="spellEnd"/>
      <w:r w:rsidRPr="00D27D91">
        <w:t xml:space="preserve"> 3000/350</w:t>
      </w:r>
      <w:r>
        <w:t xml:space="preserve"> (годовой оборот - 15 </w:t>
      </w:r>
      <w:r w:rsidRPr="005929EA">
        <w:t>000</w:t>
      </w:r>
      <w:r>
        <w:t xml:space="preserve"> т/год);</w:t>
      </w:r>
    </w:p>
    <w:p w14:paraId="29D3BA8C" w14:textId="77777777" w:rsidR="00A21115" w:rsidRDefault="00A21115" w:rsidP="00A21115">
      <w:pPr>
        <w:numPr>
          <w:ilvl w:val="0"/>
          <w:numId w:val="17"/>
        </w:numPr>
        <w:shd w:val="clear" w:color="auto" w:fill="FFFFFF"/>
        <w:tabs>
          <w:tab w:val="left" w:pos="922"/>
        </w:tabs>
        <w:adjustRightInd w:val="0"/>
        <w:spacing w:line="374" w:lineRule="exact"/>
        <w:ind w:left="727"/>
      </w:pPr>
      <w:r>
        <w:rPr>
          <w:spacing w:val="-1"/>
        </w:rPr>
        <w:t>Здание химической лаборатории (источник 0005);</w:t>
      </w:r>
    </w:p>
    <w:p w14:paraId="3AA8473B" w14:textId="77777777" w:rsidR="00A21115" w:rsidRPr="00D27D91" w:rsidRDefault="00A21115" w:rsidP="00A21115">
      <w:pPr>
        <w:numPr>
          <w:ilvl w:val="0"/>
          <w:numId w:val="17"/>
        </w:numPr>
        <w:shd w:val="clear" w:color="auto" w:fill="FFFFFF"/>
        <w:tabs>
          <w:tab w:val="left" w:pos="922"/>
        </w:tabs>
        <w:adjustRightInd w:val="0"/>
        <w:spacing w:line="374" w:lineRule="exact"/>
        <w:ind w:right="50" w:firstLine="727"/>
        <w:jc w:val="both"/>
      </w:pPr>
      <w:r>
        <w:t xml:space="preserve">Блок насосов погрузки дизтоплива </w:t>
      </w:r>
      <w:r>
        <w:rPr>
          <w:spacing w:val="-1"/>
        </w:rPr>
        <w:t>(источник 0006): н</w:t>
      </w:r>
      <w:r>
        <w:t xml:space="preserve">асосы </w:t>
      </w:r>
      <w:r w:rsidRPr="00D27D91">
        <w:t>подач</w:t>
      </w:r>
      <w:r>
        <w:t>и</w:t>
      </w:r>
      <w:r w:rsidRPr="00D27D91">
        <w:t xml:space="preserve"> дизельного топлива на причал и в автомобильные цистерны</w:t>
      </w:r>
      <w:r>
        <w:t xml:space="preserve"> производительностью </w:t>
      </w:r>
      <w:proofErr w:type="gramStart"/>
      <w:r>
        <w:t>160  и</w:t>
      </w:r>
      <w:proofErr w:type="gramEnd"/>
      <w:r>
        <w:t xml:space="preserve"> 35 </w:t>
      </w:r>
      <w:proofErr w:type="spellStart"/>
      <w:r>
        <w:t>м</w:t>
      </w:r>
      <w:r w:rsidRPr="004F105E">
        <w:rPr>
          <w:vertAlign w:val="superscript"/>
        </w:rPr>
        <w:t>З</w:t>
      </w:r>
      <w:proofErr w:type="spellEnd"/>
      <w:r>
        <w:t xml:space="preserve">/час, насосы </w:t>
      </w:r>
      <w:r w:rsidRPr="00D27D91">
        <w:t>подач</w:t>
      </w:r>
      <w:r>
        <w:t>и</w:t>
      </w:r>
      <w:r w:rsidRPr="00D27D91">
        <w:t xml:space="preserve"> дизельного топлива из резервуарного парка в расходные баки дизель-генераторных установок</w:t>
      </w:r>
      <w:r>
        <w:t xml:space="preserve"> производительностью 4 </w:t>
      </w:r>
      <w:proofErr w:type="spellStart"/>
      <w:r>
        <w:t>м</w:t>
      </w:r>
      <w:r w:rsidRPr="004F105E">
        <w:rPr>
          <w:vertAlign w:val="superscript"/>
        </w:rPr>
        <w:t>З</w:t>
      </w:r>
      <w:proofErr w:type="spellEnd"/>
      <w:r>
        <w:t>/час (основной и резервный)</w:t>
      </w:r>
      <w:r w:rsidRPr="00D27D91">
        <w:t xml:space="preserve">. </w:t>
      </w:r>
      <w:r>
        <w:rPr>
          <w:spacing w:val="-1"/>
        </w:rPr>
        <w:t>Насосы расположены в здании с вытяжной вентиляцией;</w:t>
      </w:r>
      <w:r w:rsidRPr="00D27D91">
        <w:t xml:space="preserve"> </w:t>
      </w:r>
    </w:p>
    <w:p w14:paraId="64C16904" w14:textId="77777777" w:rsidR="00A21115" w:rsidRDefault="00A21115" w:rsidP="00A21115">
      <w:pPr>
        <w:numPr>
          <w:ilvl w:val="0"/>
          <w:numId w:val="17"/>
        </w:numPr>
        <w:shd w:val="clear" w:color="auto" w:fill="FFFFFF"/>
        <w:tabs>
          <w:tab w:val="left" w:pos="922"/>
        </w:tabs>
        <w:adjustRightInd w:val="0"/>
        <w:spacing w:line="374" w:lineRule="exact"/>
        <w:ind w:right="50" w:firstLine="727"/>
        <w:jc w:val="both"/>
      </w:pPr>
      <w:r>
        <w:t>Здание</w:t>
      </w:r>
      <w:r w:rsidRPr="00D27D91">
        <w:t xml:space="preserve"> </w:t>
      </w:r>
      <w:r>
        <w:t>ремонтно</w:t>
      </w:r>
      <w:r w:rsidRPr="00D27D91">
        <w:t>-</w:t>
      </w:r>
      <w:r>
        <w:t>механической</w:t>
      </w:r>
      <w:r w:rsidRPr="00D27D91">
        <w:t xml:space="preserve"> </w:t>
      </w:r>
      <w:r>
        <w:t>мастерской</w:t>
      </w:r>
      <w:r w:rsidRPr="00D27D91">
        <w:t xml:space="preserve"> (</w:t>
      </w:r>
      <w:r>
        <w:t>источник</w:t>
      </w:r>
      <w:r w:rsidRPr="00D27D91">
        <w:t xml:space="preserve"> 0007): токарно-винторезный, сверлильный и шлифовальный станки</w:t>
      </w:r>
      <w:r>
        <w:t xml:space="preserve"> </w:t>
      </w:r>
      <w:r w:rsidRPr="005D0E8A">
        <w:rPr>
          <w:b/>
          <w:bCs/>
          <w:i/>
          <w:iCs/>
        </w:rPr>
        <w:t>(в простое);</w:t>
      </w:r>
    </w:p>
    <w:p w14:paraId="6AE69C56" w14:textId="77777777" w:rsidR="00A21115" w:rsidRDefault="00A21115" w:rsidP="00A21115">
      <w:pPr>
        <w:numPr>
          <w:ilvl w:val="0"/>
          <w:numId w:val="17"/>
        </w:numPr>
        <w:shd w:val="clear" w:color="auto" w:fill="FFFFFF"/>
        <w:tabs>
          <w:tab w:val="left" w:pos="922"/>
        </w:tabs>
        <w:adjustRightInd w:val="0"/>
        <w:spacing w:line="374" w:lineRule="exact"/>
        <w:ind w:right="50" w:firstLine="727"/>
        <w:jc w:val="both"/>
      </w:pPr>
      <w:r>
        <w:t>Дизельгенератор (источники 0008-0009) - 2 генератора (основной и резервный);</w:t>
      </w:r>
    </w:p>
    <w:p w14:paraId="2C087FF0" w14:textId="77777777" w:rsidR="00A21115" w:rsidRPr="00D27D91" w:rsidRDefault="00A21115" w:rsidP="00A21115">
      <w:pPr>
        <w:numPr>
          <w:ilvl w:val="0"/>
          <w:numId w:val="17"/>
        </w:numPr>
        <w:shd w:val="clear" w:color="auto" w:fill="FFFFFF"/>
        <w:tabs>
          <w:tab w:val="left" w:pos="914"/>
        </w:tabs>
        <w:adjustRightInd w:val="0"/>
        <w:spacing w:before="7" w:line="374" w:lineRule="exact"/>
        <w:ind w:left="7" w:right="22" w:firstLine="727"/>
        <w:jc w:val="both"/>
      </w:pPr>
      <w:r w:rsidRPr="00D27D91">
        <w:t xml:space="preserve">Резервуар </w:t>
      </w:r>
      <w:r>
        <w:t xml:space="preserve">хранения </w:t>
      </w:r>
      <w:proofErr w:type="spellStart"/>
      <w:r>
        <w:t>нафты</w:t>
      </w:r>
      <w:proofErr w:type="spellEnd"/>
      <w:r w:rsidRPr="00D27D91">
        <w:t xml:space="preserve"> </w:t>
      </w:r>
      <w:r>
        <w:t>судна</w:t>
      </w:r>
      <w:r w:rsidRPr="00D27D91">
        <w:t xml:space="preserve"> объемом 5000 </w:t>
      </w:r>
      <w:proofErr w:type="spellStart"/>
      <w:r w:rsidRPr="00D27D91">
        <w:t>м</w:t>
      </w:r>
      <w:r w:rsidRPr="00D27D91">
        <w:rPr>
          <w:vertAlign w:val="superscript"/>
        </w:rPr>
        <w:t>З</w:t>
      </w:r>
      <w:proofErr w:type="spellEnd"/>
      <w:r w:rsidRPr="00D27D91">
        <w:t xml:space="preserve"> (источники 00</w:t>
      </w:r>
      <w:r>
        <w:t>10</w:t>
      </w:r>
      <w:r w:rsidRPr="00D27D91">
        <w:t>-00</w:t>
      </w:r>
      <w:r>
        <w:t>11</w:t>
      </w:r>
      <w:r w:rsidRPr="00D27D91">
        <w:t>), оборудованный дыхательным клапаном</w:t>
      </w:r>
      <w:r>
        <w:t xml:space="preserve"> общий (годовой оборот - 3</w:t>
      </w:r>
      <w:r w:rsidRPr="005929EA">
        <w:t>0</w:t>
      </w:r>
      <w:r>
        <w:t> </w:t>
      </w:r>
      <w:r w:rsidRPr="005929EA">
        <w:t>000</w:t>
      </w:r>
      <w:r>
        <w:t xml:space="preserve"> т/год);</w:t>
      </w:r>
    </w:p>
    <w:p w14:paraId="5D20D4DB" w14:textId="77777777" w:rsidR="00A21115" w:rsidRDefault="00A21115" w:rsidP="00A21115">
      <w:pPr>
        <w:numPr>
          <w:ilvl w:val="0"/>
          <w:numId w:val="17"/>
        </w:numPr>
        <w:shd w:val="clear" w:color="auto" w:fill="FFFFFF"/>
        <w:tabs>
          <w:tab w:val="left" w:pos="914"/>
        </w:tabs>
        <w:adjustRightInd w:val="0"/>
        <w:spacing w:line="374" w:lineRule="exact"/>
        <w:ind w:left="7" w:right="22" w:firstLine="727"/>
        <w:jc w:val="both"/>
      </w:pPr>
      <w:r>
        <w:t xml:space="preserve">Блок дожимных насосов подачи дизельного топлива </w:t>
      </w:r>
      <w:r w:rsidRPr="00D76DEA">
        <w:t>в резервуарный парк</w:t>
      </w:r>
      <w:r>
        <w:t xml:space="preserve"> (источник 0012): 2 насоса </w:t>
      </w:r>
      <w:r>
        <w:rPr>
          <w:spacing w:val="-1"/>
        </w:rPr>
        <w:t xml:space="preserve">производительностью 360 </w:t>
      </w:r>
      <w:proofErr w:type="spellStart"/>
      <w:r>
        <w:rPr>
          <w:spacing w:val="-1"/>
        </w:rPr>
        <w:t>м</w:t>
      </w:r>
      <w:r w:rsidRPr="004F105E">
        <w:rPr>
          <w:spacing w:val="-1"/>
          <w:vertAlign w:val="superscript"/>
        </w:rPr>
        <w:t>З</w:t>
      </w:r>
      <w:proofErr w:type="spellEnd"/>
      <w:r>
        <w:rPr>
          <w:spacing w:val="-1"/>
        </w:rPr>
        <w:t>/час. Насосы расположены в здании с вытяжной вентиляцией;</w:t>
      </w:r>
    </w:p>
    <w:p w14:paraId="4F92B804" w14:textId="77777777" w:rsidR="00A21115" w:rsidRDefault="00A21115" w:rsidP="00A21115">
      <w:pPr>
        <w:numPr>
          <w:ilvl w:val="0"/>
          <w:numId w:val="17"/>
        </w:numPr>
        <w:shd w:val="clear" w:color="auto" w:fill="FFFFFF"/>
        <w:tabs>
          <w:tab w:val="left" w:pos="922"/>
        </w:tabs>
        <w:adjustRightInd w:val="0"/>
        <w:spacing w:line="374" w:lineRule="exact"/>
        <w:ind w:right="50" w:firstLine="727"/>
        <w:jc w:val="both"/>
      </w:pPr>
      <w:r>
        <w:t>Дизельный компрессор (источник 0013);</w:t>
      </w:r>
    </w:p>
    <w:p w14:paraId="4AAA3EDB" w14:textId="77777777" w:rsidR="00A21115" w:rsidRDefault="00A21115" w:rsidP="00A21115">
      <w:pPr>
        <w:numPr>
          <w:ilvl w:val="0"/>
          <w:numId w:val="17"/>
        </w:numPr>
        <w:shd w:val="clear" w:color="auto" w:fill="FFFFFF"/>
        <w:tabs>
          <w:tab w:val="left" w:pos="922"/>
        </w:tabs>
        <w:adjustRightInd w:val="0"/>
        <w:spacing w:line="374" w:lineRule="exact"/>
        <w:ind w:right="50" w:firstLine="727"/>
        <w:jc w:val="both"/>
      </w:pPr>
      <w:r>
        <w:t>Пожарный насос (источник 0014);</w:t>
      </w:r>
    </w:p>
    <w:p w14:paraId="003A2364" w14:textId="77777777" w:rsidR="00A21115" w:rsidRDefault="00A21115" w:rsidP="00A21115">
      <w:pPr>
        <w:numPr>
          <w:ilvl w:val="0"/>
          <w:numId w:val="17"/>
        </w:numPr>
        <w:shd w:val="clear" w:color="auto" w:fill="FFFFFF"/>
        <w:tabs>
          <w:tab w:val="left" w:pos="922"/>
        </w:tabs>
        <w:adjustRightInd w:val="0"/>
        <w:spacing w:line="374" w:lineRule="exact"/>
        <w:ind w:right="22" w:firstLine="727"/>
        <w:jc w:val="both"/>
      </w:pPr>
      <w:r>
        <w:t>Наливная эстакада для заправки автоцистерн дизельным топливом (источник 0015);</w:t>
      </w:r>
    </w:p>
    <w:p w14:paraId="516C5FE9" w14:textId="77777777" w:rsidR="00A21115" w:rsidRDefault="00A21115" w:rsidP="00A21115">
      <w:pPr>
        <w:shd w:val="clear" w:color="auto" w:fill="FFFFFF"/>
        <w:spacing w:line="374" w:lineRule="exact"/>
        <w:ind w:left="684"/>
        <w:rPr>
          <w:bCs/>
          <w:spacing w:val="-1"/>
          <w:u w:val="single"/>
        </w:rPr>
      </w:pPr>
      <w:r>
        <w:rPr>
          <w:bCs/>
          <w:spacing w:val="-1"/>
          <w:u w:val="single"/>
        </w:rPr>
        <w:t>Нео</w:t>
      </w:r>
      <w:r w:rsidRPr="00EC018A">
        <w:rPr>
          <w:bCs/>
          <w:spacing w:val="-1"/>
          <w:u w:val="single"/>
        </w:rPr>
        <w:t>рганизованные источники выбросов</w:t>
      </w:r>
    </w:p>
    <w:p w14:paraId="45A84A68" w14:textId="77777777" w:rsidR="00A21115" w:rsidRDefault="00A21115" w:rsidP="00A21115">
      <w:pPr>
        <w:numPr>
          <w:ilvl w:val="0"/>
          <w:numId w:val="17"/>
        </w:numPr>
        <w:shd w:val="clear" w:color="auto" w:fill="FFFFFF"/>
        <w:tabs>
          <w:tab w:val="left" w:pos="914"/>
        </w:tabs>
        <w:adjustRightInd w:val="0"/>
        <w:spacing w:line="374" w:lineRule="exact"/>
        <w:ind w:left="7" w:right="29" w:firstLine="727"/>
        <w:jc w:val="both"/>
      </w:pPr>
      <w:r>
        <w:rPr>
          <w:spacing w:val="-1"/>
        </w:rPr>
        <w:t xml:space="preserve">Дренажная емкость объемом </w:t>
      </w:r>
      <w:smartTag w:uri="urn:schemas-microsoft-com:office:smarttags" w:element="metricconverter">
        <w:smartTagPr>
          <w:attr w:name="ProductID" w:val="3 м3"/>
        </w:smartTagPr>
        <w:r>
          <w:rPr>
            <w:spacing w:val="-1"/>
          </w:rPr>
          <w:t>3 м</w:t>
        </w:r>
        <w:r>
          <w:rPr>
            <w:spacing w:val="-1"/>
            <w:vertAlign w:val="superscript"/>
          </w:rPr>
          <w:t>3</w:t>
        </w:r>
      </w:smartTag>
      <w:r>
        <w:rPr>
          <w:spacing w:val="-1"/>
        </w:rPr>
        <w:t xml:space="preserve"> (источник 6001-6003). Емкость предназначена для </w:t>
      </w:r>
      <w:r>
        <w:t>сбора с причала воды, загрязненной нефтепродуктами;</w:t>
      </w:r>
    </w:p>
    <w:p w14:paraId="643B5B0F" w14:textId="77777777" w:rsidR="00A21115" w:rsidRDefault="00A21115" w:rsidP="00A21115">
      <w:pPr>
        <w:numPr>
          <w:ilvl w:val="0"/>
          <w:numId w:val="17"/>
        </w:numPr>
        <w:shd w:val="clear" w:color="auto" w:fill="FFFFFF"/>
        <w:tabs>
          <w:tab w:val="left" w:pos="914"/>
        </w:tabs>
        <w:adjustRightInd w:val="0"/>
        <w:spacing w:line="374" w:lineRule="exact"/>
        <w:ind w:left="734"/>
      </w:pPr>
      <w:r>
        <w:rPr>
          <w:spacing w:val="-1"/>
        </w:rPr>
        <w:t>Площадка корабельных стендеров (источник 6004);</w:t>
      </w:r>
    </w:p>
    <w:p w14:paraId="54214223" w14:textId="77777777" w:rsidR="00A21115" w:rsidRDefault="00A21115" w:rsidP="00A21115">
      <w:pPr>
        <w:numPr>
          <w:ilvl w:val="0"/>
          <w:numId w:val="17"/>
        </w:numPr>
        <w:shd w:val="clear" w:color="auto" w:fill="FFFFFF"/>
        <w:tabs>
          <w:tab w:val="left" w:pos="914"/>
        </w:tabs>
        <w:adjustRightInd w:val="0"/>
        <w:spacing w:line="374" w:lineRule="exact"/>
        <w:ind w:left="734"/>
      </w:pPr>
      <w:r>
        <w:rPr>
          <w:spacing w:val="-1"/>
        </w:rPr>
        <w:t>Площадка дренажной емкости (источник 6005);</w:t>
      </w:r>
    </w:p>
    <w:p w14:paraId="1AF323F1" w14:textId="77777777" w:rsidR="00A21115" w:rsidRDefault="00A21115" w:rsidP="00A21115">
      <w:pPr>
        <w:numPr>
          <w:ilvl w:val="0"/>
          <w:numId w:val="17"/>
        </w:numPr>
        <w:shd w:val="clear" w:color="auto" w:fill="FFFFFF"/>
        <w:tabs>
          <w:tab w:val="left" w:pos="914"/>
        </w:tabs>
        <w:adjustRightInd w:val="0"/>
        <w:spacing w:line="374" w:lineRule="exact"/>
        <w:ind w:left="734"/>
      </w:pPr>
      <w:r>
        <w:rPr>
          <w:spacing w:val="-1"/>
        </w:rPr>
        <w:t>Площадка узла учета дизельного топлива (источник 6006);</w:t>
      </w:r>
    </w:p>
    <w:p w14:paraId="7CB68540" w14:textId="77777777" w:rsidR="00A21115" w:rsidRPr="00EC018A" w:rsidRDefault="00A21115" w:rsidP="00A21115">
      <w:pPr>
        <w:numPr>
          <w:ilvl w:val="0"/>
          <w:numId w:val="17"/>
        </w:numPr>
        <w:shd w:val="clear" w:color="auto" w:fill="FFFFFF"/>
        <w:tabs>
          <w:tab w:val="left" w:pos="914"/>
        </w:tabs>
        <w:adjustRightInd w:val="0"/>
        <w:spacing w:line="374" w:lineRule="exact"/>
        <w:ind w:left="734"/>
      </w:pPr>
      <w:r>
        <w:rPr>
          <w:spacing w:val="-1"/>
        </w:rPr>
        <w:t>Площадка резервуаров хранения дизельного топлива (источник 6007);</w:t>
      </w:r>
    </w:p>
    <w:p w14:paraId="0122EB01" w14:textId="77777777" w:rsidR="00A21115" w:rsidRDefault="00A21115" w:rsidP="00A21115">
      <w:pPr>
        <w:numPr>
          <w:ilvl w:val="0"/>
          <w:numId w:val="18"/>
        </w:numPr>
        <w:shd w:val="clear" w:color="auto" w:fill="FFFFFF"/>
        <w:tabs>
          <w:tab w:val="left" w:pos="922"/>
        </w:tabs>
        <w:adjustRightInd w:val="0"/>
        <w:spacing w:line="374" w:lineRule="exact"/>
        <w:ind w:left="727"/>
      </w:pPr>
      <w:r>
        <w:rPr>
          <w:spacing w:val="-1"/>
        </w:rPr>
        <w:t>Площадка наливной эстакады (источник 6008);</w:t>
      </w:r>
    </w:p>
    <w:p w14:paraId="339E377E" w14:textId="77777777" w:rsidR="00A21115" w:rsidRPr="00DE448C" w:rsidRDefault="00A21115" w:rsidP="00A21115">
      <w:pPr>
        <w:numPr>
          <w:ilvl w:val="0"/>
          <w:numId w:val="18"/>
        </w:numPr>
        <w:shd w:val="clear" w:color="auto" w:fill="FFFFFF"/>
        <w:tabs>
          <w:tab w:val="left" w:pos="922"/>
        </w:tabs>
        <w:adjustRightInd w:val="0"/>
        <w:spacing w:line="374" w:lineRule="exact"/>
        <w:ind w:left="727"/>
      </w:pPr>
      <w:r>
        <w:rPr>
          <w:spacing w:val="-1"/>
        </w:rPr>
        <w:t>Покрасочные работы (источник 6009);</w:t>
      </w:r>
    </w:p>
    <w:p w14:paraId="57C3A41B" w14:textId="4B12E28A" w:rsidR="00A21115" w:rsidRPr="00A21115" w:rsidRDefault="00A21115" w:rsidP="00A21115">
      <w:pPr>
        <w:numPr>
          <w:ilvl w:val="0"/>
          <w:numId w:val="18"/>
        </w:numPr>
        <w:shd w:val="clear" w:color="auto" w:fill="FFFFFF"/>
        <w:tabs>
          <w:tab w:val="left" w:pos="922"/>
        </w:tabs>
        <w:adjustRightInd w:val="0"/>
        <w:spacing w:line="374" w:lineRule="exact"/>
        <w:ind w:left="727"/>
      </w:pPr>
      <w:r>
        <w:rPr>
          <w:spacing w:val="-1"/>
        </w:rPr>
        <w:t>Стоянка автотранспорта (источник 6010).</w:t>
      </w:r>
    </w:p>
    <w:p w14:paraId="2E89B6BA" w14:textId="3E8B82F0" w:rsidR="00A21115" w:rsidRDefault="00A21115" w:rsidP="00A21115">
      <w:pPr>
        <w:shd w:val="clear" w:color="auto" w:fill="FFFFFF"/>
        <w:tabs>
          <w:tab w:val="left" w:pos="922"/>
        </w:tabs>
        <w:adjustRightInd w:val="0"/>
        <w:spacing w:line="374" w:lineRule="exact"/>
        <w:ind w:left="727"/>
        <w:rPr>
          <w:spacing w:val="-1"/>
        </w:rPr>
      </w:pPr>
    </w:p>
    <w:p w14:paraId="092AFD65" w14:textId="7596E244" w:rsidR="00A21115" w:rsidRDefault="00A21115" w:rsidP="00A21115">
      <w:pPr>
        <w:shd w:val="clear" w:color="auto" w:fill="FFFFFF"/>
        <w:tabs>
          <w:tab w:val="left" w:pos="922"/>
        </w:tabs>
        <w:adjustRightInd w:val="0"/>
        <w:spacing w:line="374" w:lineRule="exact"/>
        <w:ind w:left="727"/>
        <w:rPr>
          <w:spacing w:val="-1"/>
        </w:rPr>
      </w:pPr>
    </w:p>
    <w:p w14:paraId="38733181" w14:textId="77777777" w:rsidR="00A21115" w:rsidRPr="00337E77" w:rsidRDefault="00A21115" w:rsidP="00A21115">
      <w:pPr>
        <w:shd w:val="clear" w:color="auto" w:fill="FFFFFF"/>
        <w:tabs>
          <w:tab w:val="left" w:pos="922"/>
        </w:tabs>
        <w:adjustRightInd w:val="0"/>
        <w:spacing w:line="374" w:lineRule="exact"/>
        <w:ind w:left="727"/>
      </w:pPr>
    </w:p>
    <w:bookmarkEnd w:id="0"/>
    <w:p w14:paraId="29293FCB" w14:textId="77777777" w:rsidR="00400396" w:rsidRPr="00E51C74" w:rsidRDefault="00BA0F21" w:rsidP="00E51C74">
      <w:pPr>
        <w:pStyle w:val="a6"/>
        <w:numPr>
          <w:ilvl w:val="0"/>
          <w:numId w:val="7"/>
        </w:numPr>
        <w:tabs>
          <w:tab w:val="left" w:pos="989"/>
        </w:tabs>
        <w:spacing w:before="132"/>
        <w:ind w:left="988" w:hanging="159"/>
        <w:rPr>
          <w:b/>
          <w:sz w:val="24"/>
          <w:szCs w:val="24"/>
        </w:rPr>
      </w:pPr>
      <w:r w:rsidRPr="00E51C74">
        <w:rPr>
          <w:b/>
          <w:sz w:val="24"/>
          <w:szCs w:val="24"/>
        </w:rPr>
        <w:lastRenderedPageBreak/>
        <w:t>обоснование</w:t>
      </w:r>
      <w:r w:rsidRPr="00E51C74">
        <w:rPr>
          <w:b/>
          <w:spacing w:val="-8"/>
          <w:sz w:val="24"/>
          <w:szCs w:val="24"/>
        </w:rPr>
        <w:t xml:space="preserve"> </w:t>
      </w:r>
      <w:r w:rsidRPr="00E51C74">
        <w:rPr>
          <w:b/>
          <w:sz w:val="24"/>
          <w:szCs w:val="24"/>
        </w:rPr>
        <w:t>выбранного</w:t>
      </w:r>
      <w:r w:rsidRPr="00E51C74">
        <w:rPr>
          <w:b/>
          <w:spacing w:val="-8"/>
          <w:sz w:val="24"/>
          <w:szCs w:val="24"/>
        </w:rPr>
        <w:t xml:space="preserve"> </w:t>
      </w:r>
      <w:r w:rsidRPr="00E51C74">
        <w:rPr>
          <w:b/>
          <w:sz w:val="24"/>
          <w:szCs w:val="24"/>
        </w:rPr>
        <w:t>варианта</w:t>
      </w:r>
      <w:r w:rsidRPr="00E51C74">
        <w:rPr>
          <w:b/>
          <w:spacing w:val="-7"/>
          <w:sz w:val="24"/>
          <w:szCs w:val="24"/>
        </w:rPr>
        <w:t xml:space="preserve"> </w:t>
      </w:r>
      <w:r w:rsidRPr="00E51C74">
        <w:rPr>
          <w:b/>
          <w:sz w:val="24"/>
          <w:szCs w:val="24"/>
        </w:rPr>
        <w:t>намечаемой</w:t>
      </w:r>
      <w:r w:rsidRPr="00E51C74">
        <w:rPr>
          <w:b/>
          <w:spacing w:val="-8"/>
          <w:sz w:val="24"/>
          <w:szCs w:val="24"/>
        </w:rPr>
        <w:t xml:space="preserve"> </w:t>
      </w:r>
      <w:r w:rsidRPr="00E51C74">
        <w:rPr>
          <w:b/>
          <w:sz w:val="24"/>
          <w:szCs w:val="24"/>
        </w:rPr>
        <w:t>деятельности.</w:t>
      </w:r>
    </w:p>
    <w:p w14:paraId="2E812896" w14:textId="77777777" w:rsidR="00400396" w:rsidRDefault="00BA0F21" w:rsidP="00E51C74">
      <w:pPr>
        <w:pStyle w:val="a3"/>
        <w:spacing w:before="46"/>
        <w:ind w:right="126"/>
        <w:rPr>
          <w:sz w:val="24"/>
          <w:szCs w:val="24"/>
        </w:rPr>
      </w:pPr>
      <w:r w:rsidRPr="00E51C74">
        <w:rPr>
          <w:i/>
          <w:sz w:val="24"/>
          <w:szCs w:val="24"/>
        </w:rPr>
        <w:t>Размещение</w:t>
      </w:r>
      <w:r w:rsidRPr="00E51C74">
        <w:rPr>
          <w:i/>
          <w:spacing w:val="1"/>
          <w:sz w:val="24"/>
          <w:szCs w:val="24"/>
        </w:rPr>
        <w:t xml:space="preserve"> </w:t>
      </w:r>
      <w:r w:rsidRPr="00E51C74">
        <w:rPr>
          <w:i/>
          <w:sz w:val="24"/>
          <w:szCs w:val="24"/>
        </w:rPr>
        <w:t>предприятия:</w:t>
      </w:r>
      <w:r w:rsidRPr="00E51C74">
        <w:rPr>
          <w:i/>
          <w:spacing w:val="1"/>
          <w:sz w:val="24"/>
          <w:szCs w:val="24"/>
        </w:rPr>
        <w:t xml:space="preserve"> </w:t>
      </w:r>
      <w:r w:rsidRPr="00E51C74">
        <w:rPr>
          <w:sz w:val="24"/>
          <w:szCs w:val="24"/>
        </w:rPr>
        <w:t>Намечаемая</w:t>
      </w:r>
      <w:r w:rsidRPr="00E51C74">
        <w:rPr>
          <w:spacing w:val="1"/>
          <w:sz w:val="24"/>
          <w:szCs w:val="24"/>
        </w:rPr>
        <w:t xml:space="preserve"> </w:t>
      </w:r>
      <w:r w:rsidRPr="00E51C74">
        <w:rPr>
          <w:sz w:val="24"/>
          <w:szCs w:val="24"/>
        </w:rPr>
        <w:t>деятельность</w:t>
      </w:r>
      <w:r w:rsidRPr="00E51C74">
        <w:rPr>
          <w:spacing w:val="1"/>
          <w:sz w:val="24"/>
          <w:szCs w:val="24"/>
        </w:rPr>
        <w:t xml:space="preserve"> </w:t>
      </w:r>
      <w:r w:rsidRPr="00E51C74">
        <w:rPr>
          <w:sz w:val="24"/>
          <w:szCs w:val="24"/>
        </w:rPr>
        <w:t>будет</w:t>
      </w:r>
      <w:r w:rsidRPr="00E51C74">
        <w:rPr>
          <w:spacing w:val="1"/>
          <w:sz w:val="24"/>
          <w:szCs w:val="24"/>
        </w:rPr>
        <w:t xml:space="preserve"> </w:t>
      </w:r>
      <w:r w:rsidRPr="00E51C74">
        <w:rPr>
          <w:sz w:val="24"/>
          <w:szCs w:val="24"/>
        </w:rPr>
        <w:t xml:space="preserve">осуществляться на существующей промплощадке. </w:t>
      </w:r>
    </w:p>
    <w:p w14:paraId="2BFED42A" w14:textId="77777777" w:rsidR="000E08F4" w:rsidRPr="00E51C74" w:rsidRDefault="000E08F4" w:rsidP="00E51C74">
      <w:pPr>
        <w:pStyle w:val="a3"/>
        <w:spacing w:before="46"/>
        <w:ind w:right="126"/>
        <w:rPr>
          <w:sz w:val="24"/>
          <w:szCs w:val="24"/>
        </w:rPr>
      </w:pPr>
    </w:p>
    <w:p w14:paraId="6A1E28A5" w14:textId="29FF648B" w:rsidR="00400396" w:rsidRDefault="00BA0F21" w:rsidP="00E51C74">
      <w:pPr>
        <w:pStyle w:val="a3"/>
        <w:ind w:right="127"/>
        <w:rPr>
          <w:sz w:val="24"/>
          <w:szCs w:val="24"/>
        </w:rPr>
      </w:pPr>
      <w:r w:rsidRPr="00E51C74">
        <w:rPr>
          <w:i/>
          <w:sz w:val="24"/>
          <w:szCs w:val="24"/>
        </w:rPr>
        <w:t>Сроки</w:t>
      </w:r>
      <w:r w:rsidRPr="00E51C74">
        <w:rPr>
          <w:i/>
          <w:spacing w:val="1"/>
          <w:sz w:val="24"/>
          <w:szCs w:val="24"/>
        </w:rPr>
        <w:t xml:space="preserve"> </w:t>
      </w:r>
      <w:r w:rsidRPr="00E51C74">
        <w:rPr>
          <w:i/>
          <w:sz w:val="24"/>
          <w:szCs w:val="24"/>
        </w:rPr>
        <w:t>осуществления</w:t>
      </w:r>
      <w:r w:rsidRPr="00E51C74">
        <w:rPr>
          <w:i/>
          <w:spacing w:val="1"/>
          <w:sz w:val="24"/>
          <w:szCs w:val="24"/>
        </w:rPr>
        <w:t xml:space="preserve"> </w:t>
      </w:r>
      <w:r w:rsidRPr="00E51C74">
        <w:rPr>
          <w:i/>
          <w:sz w:val="24"/>
          <w:szCs w:val="24"/>
        </w:rPr>
        <w:t>деятельности:</w:t>
      </w:r>
      <w:r w:rsidRPr="00E51C74">
        <w:rPr>
          <w:i/>
          <w:spacing w:val="1"/>
          <w:sz w:val="24"/>
          <w:szCs w:val="24"/>
        </w:rPr>
        <w:t xml:space="preserve"> </w:t>
      </w:r>
      <w:r w:rsidRPr="00E51C74">
        <w:rPr>
          <w:sz w:val="24"/>
          <w:szCs w:val="24"/>
        </w:rPr>
        <w:t>В</w:t>
      </w:r>
      <w:r w:rsidRPr="00E51C74">
        <w:rPr>
          <w:spacing w:val="1"/>
          <w:sz w:val="24"/>
          <w:szCs w:val="24"/>
        </w:rPr>
        <w:t xml:space="preserve"> </w:t>
      </w:r>
      <w:r w:rsidRPr="00E51C74">
        <w:rPr>
          <w:sz w:val="24"/>
          <w:szCs w:val="24"/>
        </w:rPr>
        <w:t>период</w:t>
      </w:r>
      <w:r w:rsidRPr="00E51C74">
        <w:rPr>
          <w:spacing w:val="1"/>
          <w:sz w:val="24"/>
          <w:szCs w:val="24"/>
        </w:rPr>
        <w:t xml:space="preserve"> </w:t>
      </w:r>
      <w:r w:rsidRPr="00E51C74">
        <w:rPr>
          <w:sz w:val="24"/>
          <w:szCs w:val="24"/>
        </w:rPr>
        <w:t>202</w:t>
      </w:r>
      <w:r w:rsidR="00A21115">
        <w:rPr>
          <w:sz w:val="24"/>
          <w:szCs w:val="24"/>
        </w:rPr>
        <w:t>7</w:t>
      </w:r>
      <w:r w:rsidR="000E08F4">
        <w:rPr>
          <w:sz w:val="24"/>
          <w:szCs w:val="24"/>
        </w:rPr>
        <w:t>-203</w:t>
      </w:r>
      <w:r w:rsidR="00A21115">
        <w:rPr>
          <w:sz w:val="24"/>
          <w:szCs w:val="24"/>
        </w:rPr>
        <w:t>6</w:t>
      </w:r>
      <w:r w:rsidR="00C337DF" w:rsidRPr="00E51C74">
        <w:rPr>
          <w:sz w:val="24"/>
          <w:szCs w:val="24"/>
        </w:rPr>
        <w:t xml:space="preserve"> </w:t>
      </w:r>
      <w:r w:rsidR="000E08F4">
        <w:rPr>
          <w:sz w:val="24"/>
          <w:szCs w:val="24"/>
        </w:rPr>
        <w:t>г</w:t>
      </w:r>
      <w:r w:rsidRPr="00E51C74">
        <w:rPr>
          <w:sz w:val="24"/>
          <w:szCs w:val="24"/>
        </w:rPr>
        <w:t>г.</w:t>
      </w:r>
      <w:r w:rsidRPr="00E51C74">
        <w:rPr>
          <w:spacing w:val="1"/>
          <w:sz w:val="24"/>
          <w:szCs w:val="24"/>
        </w:rPr>
        <w:t xml:space="preserve"> </w:t>
      </w:r>
      <w:r w:rsidRPr="00E51C74">
        <w:rPr>
          <w:sz w:val="24"/>
          <w:szCs w:val="24"/>
        </w:rPr>
        <w:t>не</w:t>
      </w:r>
      <w:r w:rsidRPr="00E51C74">
        <w:rPr>
          <w:spacing w:val="1"/>
          <w:sz w:val="24"/>
          <w:szCs w:val="24"/>
        </w:rPr>
        <w:t xml:space="preserve"> </w:t>
      </w:r>
      <w:r w:rsidRPr="00E51C74">
        <w:rPr>
          <w:sz w:val="24"/>
          <w:szCs w:val="24"/>
        </w:rPr>
        <w:t>предусматривается</w:t>
      </w:r>
      <w:r w:rsidRPr="00E51C74">
        <w:rPr>
          <w:spacing w:val="1"/>
          <w:sz w:val="24"/>
          <w:szCs w:val="24"/>
        </w:rPr>
        <w:t xml:space="preserve"> </w:t>
      </w:r>
      <w:r w:rsidRPr="00E51C74">
        <w:rPr>
          <w:sz w:val="24"/>
          <w:szCs w:val="24"/>
        </w:rPr>
        <w:t>дальнейших</w:t>
      </w:r>
      <w:r w:rsidRPr="00E51C74">
        <w:rPr>
          <w:spacing w:val="1"/>
          <w:sz w:val="24"/>
          <w:szCs w:val="24"/>
        </w:rPr>
        <w:t xml:space="preserve"> </w:t>
      </w:r>
      <w:r w:rsidRPr="00E51C74">
        <w:rPr>
          <w:sz w:val="24"/>
          <w:szCs w:val="24"/>
        </w:rPr>
        <w:t>изменений</w:t>
      </w:r>
      <w:r w:rsidRPr="00E51C74">
        <w:rPr>
          <w:spacing w:val="1"/>
          <w:sz w:val="24"/>
          <w:szCs w:val="24"/>
        </w:rPr>
        <w:t xml:space="preserve"> </w:t>
      </w:r>
      <w:r w:rsidRPr="00E51C74">
        <w:rPr>
          <w:sz w:val="24"/>
          <w:szCs w:val="24"/>
        </w:rPr>
        <w:t>в</w:t>
      </w:r>
      <w:r w:rsidRPr="00E51C74">
        <w:rPr>
          <w:spacing w:val="1"/>
          <w:sz w:val="24"/>
          <w:szCs w:val="24"/>
        </w:rPr>
        <w:t xml:space="preserve"> </w:t>
      </w:r>
      <w:r w:rsidRPr="00E51C74">
        <w:rPr>
          <w:sz w:val="24"/>
          <w:szCs w:val="24"/>
        </w:rPr>
        <w:t>технологии</w:t>
      </w:r>
      <w:r w:rsidRPr="00E51C74">
        <w:rPr>
          <w:spacing w:val="1"/>
          <w:sz w:val="24"/>
          <w:szCs w:val="24"/>
        </w:rPr>
        <w:t xml:space="preserve"> </w:t>
      </w:r>
      <w:r w:rsidRPr="00E51C74">
        <w:rPr>
          <w:sz w:val="24"/>
          <w:szCs w:val="24"/>
        </w:rPr>
        <w:t>производства,</w:t>
      </w:r>
      <w:r w:rsidRPr="00E51C74">
        <w:rPr>
          <w:spacing w:val="1"/>
          <w:sz w:val="24"/>
          <w:szCs w:val="24"/>
        </w:rPr>
        <w:t xml:space="preserve"> </w:t>
      </w:r>
      <w:r w:rsidRPr="00E51C74">
        <w:rPr>
          <w:sz w:val="24"/>
          <w:szCs w:val="24"/>
        </w:rPr>
        <w:t>увеличения</w:t>
      </w:r>
      <w:r w:rsidRPr="00E51C74">
        <w:rPr>
          <w:spacing w:val="-2"/>
          <w:sz w:val="24"/>
          <w:szCs w:val="24"/>
        </w:rPr>
        <w:t xml:space="preserve"> </w:t>
      </w:r>
      <w:r w:rsidRPr="00E51C74">
        <w:rPr>
          <w:sz w:val="24"/>
          <w:szCs w:val="24"/>
        </w:rPr>
        <w:t>мощности</w:t>
      </w:r>
      <w:r w:rsidRPr="00E51C74">
        <w:rPr>
          <w:spacing w:val="-3"/>
          <w:sz w:val="24"/>
          <w:szCs w:val="24"/>
        </w:rPr>
        <w:t xml:space="preserve"> </w:t>
      </w:r>
      <w:r w:rsidRPr="00E51C74">
        <w:rPr>
          <w:sz w:val="24"/>
          <w:szCs w:val="24"/>
        </w:rPr>
        <w:t>и/или</w:t>
      </w:r>
      <w:r w:rsidRPr="00E51C74">
        <w:rPr>
          <w:spacing w:val="-3"/>
          <w:sz w:val="24"/>
          <w:szCs w:val="24"/>
        </w:rPr>
        <w:t xml:space="preserve"> </w:t>
      </w:r>
      <w:r w:rsidRPr="00E51C74">
        <w:rPr>
          <w:sz w:val="24"/>
          <w:szCs w:val="24"/>
        </w:rPr>
        <w:t>реконструкции</w:t>
      </w:r>
      <w:r w:rsidRPr="00E51C74">
        <w:rPr>
          <w:spacing w:val="-2"/>
          <w:sz w:val="24"/>
          <w:szCs w:val="24"/>
        </w:rPr>
        <w:t xml:space="preserve"> </w:t>
      </w:r>
      <w:r w:rsidRPr="00E51C74">
        <w:rPr>
          <w:sz w:val="24"/>
          <w:szCs w:val="24"/>
        </w:rPr>
        <w:t>оборудования</w:t>
      </w:r>
      <w:r w:rsidRPr="00E51C74">
        <w:rPr>
          <w:spacing w:val="-3"/>
          <w:sz w:val="24"/>
          <w:szCs w:val="24"/>
        </w:rPr>
        <w:t xml:space="preserve"> </w:t>
      </w:r>
      <w:r w:rsidRPr="00E51C74">
        <w:rPr>
          <w:sz w:val="24"/>
          <w:szCs w:val="24"/>
        </w:rPr>
        <w:t>не</w:t>
      </w:r>
      <w:r w:rsidRPr="00E51C74">
        <w:rPr>
          <w:spacing w:val="-3"/>
          <w:sz w:val="24"/>
          <w:szCs w:val="24"/>
        </w:rPr>
        <w:t xml:space="preserve"> </w:t>
      </w:r>
      <w:r w:rsidRPr="00E51C74">
        <w:rPr>
          <w:sz w:val="24"/>
          <w:szCs w:val="24"/>
        </w:rPr>
        <w:t>планируется.</w:t>
      </w:r>
    </w:p>
    <w:p w14:paraId="6A7198D4" w14:textId="77777777" w:rsidR="006B0EE6" w:rsidRPr="00E51C74" w:rsidRDefault="006B0EE6" w:rsidP="00E51C74">
      <w:pPr>
        <w:pStyle w:val="a3"/>
        <w:ind w:right="127"/>
        <w:rPr>
          <w:sz w:val="24"/>
          <w:szCs w:val="24"/>
        </w:rPr>
      </w:pPr>
    </w:p>
    <w:p w14:paraId="220A3688" w14:textId="77777777" w:rsidR="00400396" w:rsidRPr="00E51C74" w:rsidRDefault="00BA0F21" w:rsidP="00E51C74">
      <w:pPr>
        <w:pStyle w:val="1"/>
        <w:numPr>
          <w:ilvl w:val="0"/>
          <w:numId w:val="8"/>
        </w:numPr>
        <w:tabs>
          <w:tab w:val="left" w:pos="1539"/>
        </w:tabs>
        <w:spacing w:before="0"/>
        <w:ind w:left="121" w:right="137" w:firstLine="708"/>
        <w:jc w:val="both"/>
        <w:rPr>
          <w:sz w:val="24"/>
          <w:szCs w:val="24"/>
        </w:rPr>
      </w:pPr>
      <w:r w:rsidRPr="00E51C74">
        <w:rPr>
          <w:sz w:val="24"/>
          <w:szCs w:val="24"/>
        </w:rPr>
        <w:t>Краткое</w:t>
      </w:r>
      <w:r w:rsidRPr="00E51C74">
        <w:rPr>
          <w:spacing w:val="1"/>
          <w:sz w:val="24"/>
          <w:szCs w:val="24"/>
        </w:rPr>
        <w:t xml:space="preserve"> </w:t>
      </w:r>
      <w:r w:rsidRPr="00E51C74">
        <w:rPr>
          <w:sz w:val="24"/>
          <w:szCs w:val="24"/>
        </w:rPr>
        <w:t>описание</w:t>
      </w:r>
      <w:r w:rsidRPr="00E51C74">
        <w:rPr>
          <w:spacing w:val="1"/>
          <w:sz w:val="24"/>
          <w:szCs w:val="24"/>
        </w:rPr>
        <w:t xml:space="preserve"> </w:t>
      </w:r>
      <w:r w:rsidRPr="00E51C74">
        <w:rPr>
          <w:sz w:val="24"/>
          <w:szCs w:val="24"/>
        </w:rPr>
        <w:t>существенных</w:t>
      </w:r>
      <w:r w:rsidRPr="00E51C74">
        <w:rPr>
          <w:spacing w:val="1"/>
          <w:sz w:val="24"/>
          <w:szCs w:val="24"/>
        </w:rPr>
        <w:t xml:space="preserve"> </w:t>
      </w:r>
      <w:r w:rsidRPr="00E51C74">
        <w:rPr>
          <w:sz w:val="24"/>
          <w:szCs w:val="24"/>
        </w:rPr>
        <w:t>воздействий</w:t>
      </w:r>
      <w:r w:rsidRPr="00E51C74">
        <w:rPr>
          <w:spacing w:val="1"/>
          <w:sz w:val="24"/>
          <w:szCs w:val="24"/>
        </w:rPr>
        <w:t xml:space="preserve"> </w:t>
      </w:r>
      <w:r w:rsidRPr="00E51C74">
        <w:rPr>
          <w:sz w:val="24"/>
          <w:szCs w:val="24"/>
        </w:rPr>
        <w:t>намечаемой</w:t>
      </w:r>
      <w:r w:rsidRPr="00E51C74">
        <w:rPr>
          <w:spacing w:val="1"/>
          <w:sz w:val="24"/>
          <w:szCs w:val="24"/>
        </w:rPr>
        <w:t xml:space="preserve"> </w:t>
      </w:r>
      <w:r w:rsidRPr="00E51C74">
        <w:rPr>
          <w:sz w:val="24"/>
          <w:szCs w:val="24"/>
        </w:rPr>
        <w:t>деятельности</w:t>
      </w:r>
      <w:r w:rsidRPr="00E51C74">
        <w:rPr>
          <w:spacing w:val="31"/>
          <w:sz w:val="24"/>
          <w:szCs w:val="24"/>
        </w:rPr>
        <w:t xml:space="preserve"> </w:t>
      </w:r>
      <w:r w:rsidRPr="00E51C74">
        <w:rPr>
          <w:sz w:val="24"/>
          <w:szCs w:val="24"/>
        </w:rPr>
        <w:t>на</w:t>
      </w:r>
      <w:r w:rsidRPr="00E51C74">
        <w:rPr>
          <w:spacing w:val="32"/>
          <w:sz w:val="24"/>
          <w:szCs w:val="24"/>
        </w:rPr>
        <w:t xml:space="preserve"> </w:t>
      </w:r>
      <w:r w:rsidRPr="00E51C74">
        <w:rPr>
          <w:sz w:val="24"/>
          <w:szCs w:val="24"/>
        </w:rPr>
        <w:t>окружающую</w:t>
      </w:r>
      <w:r w:rsidRPr="00E51C74">
        <w:rPr>
          <w:spacing w:val="33"/>
          <w:sz w:val="24"/>
          <w:szCs w:val="24"/>
        </w:rPr>
        <w:t xml:space="preserve"> </w:t>
      </w:r>
      <w:r w:rsidRPr="00E51C74">
        <w:rPr>
          <w:sz w:val="24"/>
          <w:szCs w:val="24"/>
        </w:rPr>
        <w:t>среду,</w:t>
      </w:r>
      <w:r w:rsidRPr="00E51C74">
        <w:rPr>
          <w:spacing w:val="33"/>
          <w:sz w:val="24"/>
          <w:szCs w:val="24"/>
        </w:rPr>
        <w:t xml:space="preserve"> </w:t>
      </w:r>
      <w:r w:rsidRPr="00E51C74">
        <w:rPr>
          <w:sz w:val="24"/>
          <w:szCs w:val="24"/>
        </w:rPr>
        <w:t>включая</w:t>
      </w:r>
      <w:r w:rsidRPr="00E51C74">
        <w:rPr>
          <w:spacing w:val="29"/>
          <w:sz w:val="24"/>
          <w:szCs w:val="24"/>
        </w:rPr>
        <w:t xml:space="preserve"> </w:t>
      </w:r>
      <w:r w:rsidRPr="00E51C74">
        <w:rPr>
          <w:sz w:val="24"/>
          <w:szCs w:val="24"/>
        </w:rPr>
        <w:t>воздействия</w:t>
      </w:r>
      <w:r w:rsidRPr="00E51C74">
        <w:rPr>
          <w:spacing w:val="31"/>
          <w:sz w:val="24"/>
          <w:szCs w:val="24"/>
        </w:rPr>
        <w:t xml:space="preserve"> </w:t>
      </w:r>
      <w:r w:rsidRPr="00E51C74">
        <w:rPr>
          <w:sz w:val="24"/>
          <w:szCs w:val="24"/>
        </w:rPr>
        <w:t>на</w:t>
      </w:r>
      <w:r w:rsidRPr="00E51C74">
        <w:rPr>
          <w:spacing w:val="32"/>
          <w:sz w:val="24"/>
          <w:szCs w:val="24"/>
        </w:rPr>
        <w:t xml:space="preserve"> </w:t>
      </w:r>
      <w:r w:rsidRPr="00E51C74">
        <w:rPr>
          <w:sz w:val="24"/>
          <w:szCs w:val="24"/>
        </w:rPr>
        <w:t>следующие</w:t>
      </w:r>
    </w:p>
    <w:p w14:paraId="7CDACB28" w14:textId="77777777" w:rsidR="00400396" w:rsidRPr="00E51C74" w:rsidRDefault="00BA0F21" w:rsidP="00E51C74">
      <w:pPr>
        <w:jc w:val="both"/>
        <w:rPr>
          <w:b/>
          <w:sz w:val="24"/>
          <w:szCs w:val="24"/>
        </w:rPr>
      </w:pPr>
      <w:r w:rsidRPr="00E51C74">
        <w:rPr>
          <w:b/>
          <w:sz w:val="24"/>
          <w:szCs w:val="24"/>
        </w:rPr>
        <w:t>природные</w:t>
      </w:r>
      <w:r w:rsidRPr="00E51C74">
        <w:rPr>
          <w:b/>
          <w:spacing w:val="9"/>
          <w:sz w:val="24"/>
          <w:szCs w:val="24"/>
        </w:rPr>
        <w:t xml:space="preserve"> </w:t>
      </w:r>
      <w:r w:rsidRPr="00E51C74">
        <w:rPr>
          <w:b/>
          <w:sz w:val="24"/>
          <w:szCs w:val="24"/>
        </w:rPr>
        <w:t>компоненты</w:t>
      </w:r>
      <w:r w:rsidRPr="00E51C74">
        <w:rPr>
          <w:b/>
          <w:spacing w:val="8"/>
          <w:sz w:val="24"/>
          <w:szCs w:val="24"/>
        </w:rPr>
        <w:t xml:space="preserve"> </w:t>
      </w:r>
      <w:r w:rsidRPr="00E51C74">
        <w:rPr>
          <w:b/>
          <w:sz w:val="24"/>
          <w:szCs w:val="24"/>
        </w:rPr>
        <w:t>и</w:t>
      </w:r>
      <w:r w:rsidRPr="00E51C74">
        <w:rPr>
          <w:b/>
          <w:spacing w:val="10"/>
          <w:sz w:val="24"/>
          <w:szCs w:val="24"/>
        </w:rPr>
        <w:t xml:space="preserve"> </w:t>
      </w:r>
      <w:r w:rsidRPr="00E51C74">
        <w:rPr>
          <w:b/>
          <w:sz w:val="24"/>
          <w:szCs w:val="24"/>
        </w:rPr>
        <w:t>иные</w:t>
      </w:r>
      <w:r w:rsidRPr="00E51C74">
        <w:rPr>
          <w:b/>
          <w:spacing w:val="9"/>
          <w:sz w:val="24"/>
          <w:szCs w:val="24"/>
        </w:rPr>
        <w:t xml:space="preserve"> </w:t>
      </w:r>
      <w:r w:rsidRPr="00E51C74">
        <w:rPr>
          <w:b/>
          <w:sz w:val="24"/>
          <w:szCs w:val="24"/>
        </w:rPr>
        <w:t>объекты:</w:t>
      </w:r>
    </w:p>
    <w:p w14:paraId="70B0AFDF" w14:textId="77777777" w:rsidR="00400396" w:rsidRPr="00E51C74" w:rsidRDefault="00BA0F21" w:rsidP="00E51C74">
      <w:pPr>
        <w:pStyle w:val="1"/>
        <w:spacing w:before="0"/>
        <w:ind w:right="127"/>
        <w:rPr>
          <w:sz w:val="24"/>
          <w:szCs w:val="24"/>
        </w:rPr>
      </w:pPr>
      <w:r w:rsidRPr="00E51C74">
        <w:rPr>
          <w:sz w:val="24"/>
          <w:szCs w:val="24"/>
        </w:rPr>
        <w:t>-</w:t>
      </w:r>
      <w:r w:rsidRPr="00E51C74">
        <w:rPr>
          <w:spacing w:val="1"/>
          <w:sz w:val="24"/>
          <w:szCs w:val="24"/>
        </w:rPr>
        <w:t xml:space="preserve"> </w:t>
      </w:r>
      <w:r w:rsidRPr="00E51C74">
        <w:rPr>
          <w:sz w:val="24"/>
          <w:szCs w:val="24"/>
        </w:rPr>
        <w:t>жизнь</w:t>
      </w:r>
      <w:r w:rsidRPr="00E51C74">
        <w:rPr>
          <w:spacing w:val="1"/>
          <w:sz w:val="24"/>
          <w:szCs w:val="24"/>
        </w:rPr>
        <w:t xml:space="preserve"> </w:t>
      </w:r>
      <w:r w:rsidRPr="00E51C74">
        <w:rPr>
          <w:sz w:val="24"/>
          <w:szCs w:val="24"/>
        </w:rPr>
        <w:t>и</w:t>
      </w:r>
      <w:r w:rsidRPr="00E51C74">
        <w:rPr>
          <w:spacing w:val="1"/>
          <w:sz w:val="24"/>
          <w:szCs w:val="24"/>
        </w:rPr>
        <w:t xml:space="preserve"> </w:t>
      </w:r>
      <w:r w:rsidRPr="00E51C74">
        <w:rPr>
          <w:sz w:val="24"/>
          <w:szCs w:val="24"/>
        </w:rPr>
        <w:t>(или)</w:t>
      </w:r>
      <w:r w:rsidRPr="00E51C74">
        <w:rPr>
          <w:spacing w:val="1"/>
          <w:sz w:val="24"/>
          <w:szCs w:val="24"/>
        </w:rPr>
        <w:t xml:space="preserve"> </w:t>
      </w:r>
      <w:r w:rsidRPr="00E51C74">
        <w:rPr>
          <w:sz w:val="24"/>
          <w:szCs w:val="24"/>
        </w:rPr>
        <w:t>здоровье</w:t>
      </w:r>
      <w:r w:rsidRPr="00E51C74">
        <w:rPr>
          <w:spacing w:val="1"/>
          <w:sz w:val="24"/>
          <w:szCs w:val="24"/>
        </w:rPr>
        <w:t xml:space="preserve"> </w:t>
      </w:r>
      <w:r w:rsidRPr="00E51C74">
        <w:rPr>
          <w:sz w:val="24"/>
          <w:szCs w:val="24"/>
        </w:rPr>
        <w:t>людей,</w:t>
      </w:r>
      <w:r w:rsidRPr="00E51C74">
        <w:rPr>
          <w:spacing w:val="1"/>
          <w:sz w:val="24"/>
          <w:szCs w:val="24"/>
        </w:rPr>
        <w:t xml:space="preserve"> </w:t>
      </w:r>
      <w:r w:rsidRPr="00E51C74">
        <w:rPr>
          <w:sz w:val="24"/>
          <w:szCs w:val="24"/>
        </w:rPr>
        <w:t>условия</w:t>
      </w:r>
      <w:r w:rsidRPr="00E51C74">
        <w:rPr>
          <w:spacing w:val="1"/>
          <w:sz w:val="24"/>
          <w:szCs w:val="24"/>
        </w:rPr>
        <w:t xml:space="preserve"> </w:t>
      </w:r>
      <w:r w:rsidRPr="00E51C74">
        <w:rPr>
          <w:sz w:val="24"/>
          <w:szCs w:val="24"/>
        </w:rPr>
        <w:t>их</w:t>
      </w:r>
      <w:r w:rsidRPr="00E51C74">
        <w:rPr>
          <w:spacing w:val="1"/>
          <w:sz w:val="24"/>
          <w:szCs w:val="24"/>
        </w:rPr>
        <w:t xml:space="preserve"> </w:t>
      </w:r>
      <w:r w:rsidRPr="00E51C74">
        <w:rPr>
          <w:sz w:val="24"/>
          <w:szCs w:val="24"/>
        </w:rPr>
        <w:t>проживания</w:t>
      </w:r>
      <w:r w:rsidRPr="00E51C74">
        <w:rPr>
          <w:spacing w:val="1"/>
          <w:sz w:val="24"/>
          <w:szCs w:val="24"/>
        </w:rPr>
        <w:t xml:space="preserve"> </w:t>
      </w:r>
      <w:r w:rsidRPr="00E51C74">
        <w:rPr>
          <w:sz w:val="24"/>
          <w:szCs w:val="24"/>
        </w:rPr>
        <w:t>и</w:t>
      </w:r>
      <w:r w:rsidRPr="00E51C74">
        <w:rPr>
          <w:spacing w:val="1"/>
          <w:sz w:val="24"/>
          <w:szCs w:val="24"/>
        </w:rPr>
        <w:t xml:space="preserve"> </w:t>
      </w:r>
      <w:r w:rsidRPr="00E51C74">
        <w:rPr>
          <w:sz w:val="24"/>
          <w:szCs w:val="24"/>
        </w:rPr>
        <w:t>жизнедеятельности</w:t>
      </w:r>
    </w:p>
    <w:p w14:paraId="4557DF0B" w14:textId="77777777" w:rsidR="00400396" w:rsidRPr="00E51C74" w:rsidRDefault="00BA0F21" w:rsidP="00E51C74">
      <w:pPr>
        <w:pStyle w:val="a3"/>
        <w:ind w:right="127" w:firstLine="568"/>
        <w:rPr>
          <w:sz w:val="24"/>
          <w:szCs w:val="24"/>
        </w:rPr>
      </w:pPr>
      <w:r w:rsidRPr="00E51C74">
        <w:rPr>
          <w:sz w:val="24"/>
          <w:szCs w:val="24"/>
        </w:rPr>
        <w:t>Ухудшения</w:t>
      </w:r>
      <w:r w:rsidRPr="00E51C74">
        <w:rPr>
          <w:spacing w:val="1"/>
          <w:sz w:val="24"/>
          <w:szCs w:val="24"/>
        </w:rPr>
        <w:t xml:space="preserve"> </w:t>
      </w:r>
      <w:r w:rsidRPr="00E51C74">
        <w:rPr>
          <w:sz w:val="24"/>
          <w:szCs w:val="24"/>
        </w:rPr>
        <w:t>санитарно-эпидемиологического</w:t>
      </w:r>
      <w:r w:rsidRPr="00E51C74">
        <w:rPr>
          <w:spacing w:val="1"/>
          <w:sz w:val="24"/>
          <w:szCs w:val="24"/>
        </w:rPr>
        <w:t xml:space="preserve"> </w:t>
      </w:r>
      <w:r w:rsidRPr="00E51C74">
        <w:rPr>
          <w:sz w:val="24"/>
          <w:szCs w:val="24"/>
        </w:rPr>
        <w:t>состояния</w:t>
      </w:r>
      <w:r w:rsidRPr="00E51C74">
        <w:rPr>
          <w:spacing w:val="1"/>
          <w:sz w:val="24"/>
          <w:szCs w:val="24"/>
        </w:rPr>
        <w:t xml:space="preserve"> </w:t>
      </w:r>
      <w:r w:rsidRPr="00E51C74">
        <w:rPr>
          <w:sz w:val="24"/>
          <w:szCs w:val="24"/>
        </w:rPr>
        <w:t>территории,</w:t>
      </w:r>
      <w:r w:rsidRPr="00E51C74">
        <w:rPr>
          <w:spacing w:val="1"/>
          <w:sz w:val="24"/>
          <w:szCs w:val="24"/>
        </w:rPr>
        <w:t xml:space="preserve"> </w:t>
      </w:r>
      <w:r w:rsidRPr="00E51C74">
        <w:rPr>
          <w:sz w:val="24"/>
          <w:szCs w:val="24"/>
        </w:rPr>
        <w:t>связанное с осуществлением намечаемой деятельности, не прогнозируется, так</w:t>
      </w:r>
      <w:r w:rsidRPr="00E51C74">
        <w:rPr>
          <w:spacing w:val="1"/>
          <w:sz w:val="24"/>
          <w:szCs w:val="24"/>
        </w:rPr>
        <w:t xml:space="preserve"> </w:t>
      </w:r>
      <w:r w:rsidRPr="00E51C74">
        <w:rPr>
          <w:sz w:val="24"/>
          <w:szCs w:val="24"/>
        </w:rPr>
        <w:t>как эти работы не связаны с использованием отравляющих, радиоактивных и</w:t>
      </w:r>
      <w:r w:rsidRPr="00E51C74">
        <w:rPr>
          <w:spacing w:val="1"/>
          <w:sz w:val="24"/>
          <w:szCs w:val="24"/>
        </w:rPr>
        <w:t xml:space="preserve"> </w:t>
      </w:r>
      <w:r w:rsidRPr="00E51C74">
        <w:rPr>
          <w:sz w:val="24"/>
          <w:szCs w:val="24"/>
        </w:rPr>
        <w:t>других</w:t>
      </w:r>
      <w:r w:rsidRPr="00E51C74">
        <w:rPr>
          <w:spacing w:val="-2"/>
          <w:sz w:val="24"/>
          <w:szCs w:val="24"/>
        </w:rPr>
        <w:t xml:space="preserve"> </w:t>
      </w:r>
      <w:r w:rsidRPr="00E51C74">
        <w:rPr>
          <w:sz w:val="24"/>
          <w:szCs w:val="24"/>
        </w:rPr>
        <w:t>веществ,</w:t>
      </w:r>
      <w:r w:rsidRPr="00E51C74">
        <w:rPr>
          <w:spacing w:val="-4"/>
          <w:sz w:val="24"/>
          <w:szCs w:val="24"/>
        </w:rPr>
        <w:t xml:space="preserve"> </w:t>
      </w:r>
      <w:r w:rsidRPr="00E51C74">
        <w:rPr>
          <w:sz w:val="24"/>
          <w:szCs w:val="24"/>
        </w:rPr>
        <w:t>влияющих</w:t>
      </w:r>
      <w:r w:rsidRPr="00E51C74">
        <w:rPr>
          <w:spacing w:val="-2"/>
          <w:sz w:val="24"/>
          <w:szCs w:val="24"/>
        </w:rPr>
        <w:t xml:space="preserve"> </w:t>
      </w:r>
      <w:r w:rsidRPr="00E51C74">
        <w:rPr>
          <w:sz w:val="24"/>
          <w:szCs w:val="24"/>
        </w:rPr>
        <w:t>на</w:t>
      </w:r>
      <w:r w:rsidRPr="00E51C74">
        <w:rPr>
          <w:spacing w:val="-3"/>
          <w:sz w:val="24"/>
          <w:szCs w:val="24"/>
        </w:rPr>
        <w:t xml:space="preserve"> </w:t>
      </w:r>
      <w:r w:rsidRPr="00E51C74">
        <w:rPr>
          <w:sz w:val="24"/>
          <w:szCs w:val="24"/>
        </w:rPr>
        <w:t>санитарно-эпидемиологическое</w:t>
      </w:r>
      <w:r w:rsidRPr="00E51C74">
        <w:rPr>
          <w:spacing w:val="-1"/>
          <w:sz w:val="24"/>
          <w:szCs w:val="24"/>
        </w:rPr>
        <w:t xml:space="preserve"> </w:t>
      </w:r>
      <w:r w:rsidRPr="00E51C74">
        <w:rPr>
          <w:sz w:val="24"/>
          <w:szCs w:val="24"/>
        </w:rPr>
        <w:t>состояние.</w:t>
      </w:r>
    </w:p>
    <w:p w14:paraId="57148B87" w14:textId="77777777" w:rsidR="00400396" w:rsidRPr="00E51C74" w:rsidRDefault="00BA0F21" w:rsidP="00E51C74">
      <w:pPr>
        <w:pStyle w:val="a3"/>
        <w:ind w:right="122" w:firstLine="568"/>
        <w:rPr>
          <w:sz w:val="24"/>
          <w:szCs w:val="24"/>
        </w:rPr>
      </w:pPr>
      <w:r w:rsidRPr="00E51C74">
        <w:rPr>
          <w:sz w:val="24"/>
          <w:szCs w:val="24"/>
        </w:rPr>
        <w:t>Эксплуатация</w:t>
      </w:r>
      <w:r w:rsidRPr="00E51C74">
        <w:rPr>
          <w:spacing w:val="1"/>
          <w:sz w:val="24"/>
          <w:szCs w:val="24"/>
        </w:rPr>
        <w:t xml:space="preserve"> </w:t>
      </w:r>
      <w:r w:rsidRPr="00E51C74">
        <w:rPr>
          <w:sz w:val="24"/>
          <w:szCs w:val="24"/>
        </w:rPr>
        <w:t>объекта</w:t>
      </w:r>
      <w:r w:rsidRPr="00E51C74">
        <w:rPr>
          <w:spacing w:val="1"/>
          <w:sz w:val="24"/>
          <w:szCs w:val="24"/>
        </w:rPr>
        <w:t xml:space="preserve"> </w:t>
      </w:r>
      <w:r w:rsidRPr="00E51C74">
        <w:rPr>
          <w:sz w:val="24"/>
          <w:szCs w:val="24"/>
        </w:rPr>
        <w:t>не</w:t>
      </w:r>
      <w:r w:rsidRPr="00E51C74">
        <w:rPr>
          <w:spacing w:val="1"/>
          <w:sz w:val="24"/>
          <w:szCs w:val="24"/>
        </w:rPr>
        <w:t xml:space="preserve"> </w:t>
      </w:r>
      <w:r w:rsidRPr="00E51C74">
        <w:rPr>
          <w:sz w:val="24"/>
          <w:szCs w:val="24"/>
        </w:rPr>
        <w:t>будет</w:t>
      </w:r>
      <w:r w:rsidRPr="00E51C74">
        <w:rPr>
          <w:spacing w:val="1"/>
          <w:sz w:val="24"/>
          <w:szCs w:val="24"/>
        </w:rPr>
        <w:t xml:space="preserve"> </w:t>
      </w:r>
      <w:r w:rsidRPr="00E51C74">
        <w:rPr>
          <w:sz w:val="24"/>
          <w:szCs w:val="24"/>
        </w:rPr>
        <w:t>оказывать</w:t>
      </w:r>
      <w:r w:rsidRPr="00E51C74">
        <w:rPr>
          <w:spacing w:val="1"/>
          <w:sz w:val="24"/>
          <w:szCs w:val="24"/>
        </w:rPr>
        <w:t xml:space="preserve"> </w:t>
      </w:r>
      <w:r w:rsidRPr="00E51C74">
        <w:rPr>
          <w:sz w:val="24"/>
          <w:szCs w:val="24"/>
        </w:rPr>
        <w:t>отрицательного</w:t>
      </w:r>
      <w:r w:rsidRPr="00E51C74">
        <w:rPr>
          <w:spacing w:val="1"/>
          <w:sz w:val="24"/>
          <w:szCs w:val="24"/>
        </w:rPr>
        <w:t xml:space="preserve"> </w:t>
      </w:r>
      <w:r w:rsidRPr="00E51C74">
        <w:rPr>
          <w:sz w:val="24"/>
          <w:szCs w:val="24"/>
        </w:rPr>
        <w:t>влияния</w:t>
      </w:r>
      <w:r w:rsidRPr="00E51C74">
        <w:rPr>
          <w:spacing w:val="1"/>
          <w:sz w:val="24"/>
          <w:szCs w:val="24"/>
        </w:rPr>
        <w:t xml:space="preserve"> </w:t>
      </w:r>
      <w:r w:rsidRPr="00E51C74">
        <w:rPr>
          <w:sz w:val="24"/>
          <w:szCs w:val="24"/>
        </w:rPr>
        <w:t>на</w:t>
      </w:r>
      <w:r w:rsidRPr="00E51C74">
        <w:rPr>
          <w:spacing w:val="1"/>
          <w:sz w:val="24"/>
          <w:szCs w:val="24"/>
        </w:rPr>
        <w:t xml:space="preserve"> </w:t>
      </w:r>
      <w:r w:rsidRPr="00E51C74">
        <w:rPr>
          <w:sz w:val="24"/>
          <w:szCs w:val="24"/>
        </w:rPr>
        <w:t>регионально</w:t>
      </w:r>
      <w:r w:rsidRPr="00E51C74">
        <w:rPr>
          <w:spacing w:val="1"/>
          <w:sz w:val="24"/>
          <w:szCs w:val="24"/>
        </w:rPr>
        <w:t xml:space="preserve"> </w:t>
      </w:r>
      <w:r w:rsidRPr="00E51C74">
        <w:rPr>
          <w:sz w:val="24"/>
          <w:szCs w:val="24"/>
        </w:rPr>
        <w:t>–</w:t>
      </w:r>
      <w:r w:rsidRPr="00E51C74">
        <w:rPr>
          <w:spacing w:val="1"/>
          <w:sz w:val="24"/>
          <w:szCs w:val="24"/>
        </w:rPr>
        <w:t xml:space="preserve"> </w:t>
      </w:r>
      <w:r w:rsidRPr="00E51C74">
        <w:rPr>
          <w:sz w:val="24"/>
          <w:szCs w:val="24"/>
        </w:rPr>
        <w:t>территориальное</w:t>
      </w:r>
      <w:r w:rsidRPr="00E51C74">
        <w:rPr>
          <w:spacing w:val="1"/>
          <w:sz w:val="24"/>
          <w:szCs w:val="24"/>
        </w:rPr>
        <w:t xml:space="preserve"> </w:t>
      </w:r>
      <w:r w:rsidRPr="00E51C74">
        <w:rPr>
          <w:sz w:val="24"/>
          <w:szCs w:val="24"/>
        </w:rPr>
        <w:t>природопользование</w:t>
      </w:r>
      <w:r w:rsidRPr="00E51C74">
        <w:rPr>
          <w:spacing w:val="1"/>
          <w:sz w:val="24"/>
          <w:szCs w:val="24"/>
        </w:rPr>
        <w:t xml:space="preserve"> </w:t>
      </w:r>
      <w:r w:rsidRPr="00E51C74">
        <w:rPr>
          <w:sz w:val="24"/>
          <w:szCs w:val="24"/>
        </w:rPr>
        <w:t>и</w:t>
      </w:r>
      <w:r w:rsidRPr="00E51C74">
        <w:rPr>
          <w:spacing w:val="1"/>
          <w:sz w:val="24"/>
          <w:szCs w:val="24"/>
        </w:rPr>
        <w:t xml:space="preserve"> </w:t>
      </w:r>
      <w:r w:rsidRPr="00E51C74">
        <w:rPr>
          <w:sz w:val="24"/>
          <w:szCs w:val="24"/>
        </w:rPr>
        <w:t>санитарно-</w:t>
      </w:r>
      <w:r w:rsidRPr="00E51C74">
        <w:rPr>
          <w:spacing w:val="1"/>
          <w:sz w:val="24"/>
          <w:szCs w:val="24"/>
        </w:rPr>
        <w:t xml:space="preserve"> </w:t>
      </w:r>
      <w:r w:rsidRPr="00E51C74">
        <w:rPr>
          <w:spacing w:val="-1"/>
          <w:sz w:val="24"/>
          <w:szCs w:val="24"/>
        </w:rPr>
        <w:t>эпидемиологическое</w:t>
      </w:r>
      <w:r w:rsidRPr="00E51C74">
        <w:rPr>
          <w:spacing w:val="-16"/>
          <w:sz w:val="24"/>
          <w:szCs w:val="24"/>
        </w:rPr>
        <w:t xml:space="preserve"> </w:t>
      </w:r>
      <w:r w:rsidRPr="00E51C74">
        <w:rPr>
          <w:spacing w:val="-1"/>
          <w:sz w:val="24"/>
          <w:szCs w:val="24"/>
        </w:rPr>
        <w:t>состояние</w:t>
      </w:r>
      <w:r w:rsidRPr="00E51C74">
        <w:rPr>
          <w:spacing w:val="-16"/>
          <w:sz w:val="24"/>
          <w:szCs w:val="24"/>
        </w:rPr>
        <w:t xml:space="preserve"> </w:t>
      </w:r>
      <w:r w:rsidRPr="00E51C74">
        <w:rPr>
          <w:spacing w:val="-1"/>
          <w:sz w:val="24"/>
          <w:szCs w:val="24"/>
        </w:rPr>
        <w:t>территории.</w:t>
      </w:r>
      <w:r w:rsidRPr="00E51C74">
        <w:rPr>
          <w:spacing w:val="-16"/>
          <w:sz w:val="24"/>
          <w:szCs w:val="24"/>
        </w:rPr>
        <w:t xml:space="preserve"> </w:t>
      </w:r>
      <w:r w:rsidRPr="00E51C74">
        <w:rPr>
          <w:sz w:val="24"/>
          <w:szCs w:val="24"/>
        </w:rPr>
        <w:t>Реализуемый</w:t>
      </w:r>
      <w:r w:rsidRPr="00E51C74">
        <w:rPr>
          <w:spacing w:val="-17"/>
          <w:sz w:val="24"/>
          <w:szCs w:val="24"/>
        </w:rPr>
        <w:t xml:space="preserve"> </w:t>
      </w:r>
      <w:r w:rsidRPr="00E51C74">
        <w:rPr>
          <w:sz w:val="24"/>
          <w:szCs w:val="24"/>
        </w:rPr>
        <w:t>объект</w:t>
      </w:r>
      <w:r w:rsidRPr="00E51C74">
        <w:rPr>
          <w:spacing w:val="-15"/>
          <w:sz w:val="24"/>
          <w:szCs w:val="24"/>
        </w:rPr>
        <w:t xml:space="preserve"> </w:t>
      </w:r>
      <w:r w:rsidRPr="00E51C74">
        <w:rPr>
          <w:sz w:val="24"/>
          <w:szCs w:val="24"/>
        </w:rPr>
        <w:t>не</w:t>
      </w:r>
      <w:r w:rsidRPr="00E51C74">
        <w:rPr>
          <w:spacing w:val="-17"/>
          <w:sz w:val="24"/>
          <w:szCs w:val="24"/>
        </w:rPr>
        <w:t xml:space="preserve"> </w:t>
      </w:r>
      <w:r w:rsidRPr="00E51C74">
        <w:rPr>
          <w:sz w:val="24"/>
          <w:szCs w:val="24"/>
        </w:rPr>
        <w:t>представляет</w:t>
      </w:r>
      <w:r w:rsidRPr="00E51C74">
        <w:rPr>
          <w:spacing w:val="-65"/>
          <w:sz w:val="24"/>
          <w:szCs w:val="24"/>
        </w:rPr>
        <w:t xml:space="preserve"> </w:t>
      </w:r>
      <w:r w:rsidRPr="00E51C74">
        <w:rPr>
          <w:sz w:val="24"/>
          <w:szCs w:val="24"/>
        </w:rPr>
        <w:t>угрозы для жизни и здоровья людей, так как он располагается на допустимом в</w:t>
      </w:r>
      <w:r w:rsidRPr="00E51C74">
        <w:rPr>
          <w:spacing w:val="1"/>
          <w:sz w:val="24"/>
          <w:szCs w:val="24"/>
        </w:rPr>
        <w:t xml:space="preserve"> </w:t>
      </w:r>
      <w:r w:rsidRPr="00E51C74">
        <w:rPr>
          <w:sz w:val="24"/>
          <w:szCs w:val="24"/>
        </w:rPr>
        <w:t>соответствии</w:t>
      </w:r>
      <w:r w:rsidRPr="00E51C74">
        <w:rPr>
          <w:spacing w:val="1"/>
          <w:sz w:val="24"/>
          <w:szCs w:val="24"/>
        </w:rPr>
        <w:t xml:space="preserve"> </w:t>
      </w:r>
      <w:r w:rsidRPr="00E51C74">
        <w:rPr>
          <w:sz w:val="24"/>
          <w:szCs w:val="24"/>
        </w:rPr>
        <w:t>с</w:t>
      </w:r>
      <w:r w:rsidRPr="00E51C74">
        <w:rPr>
          <w:spacing w:val="1"/>
          <w:sz w:val="24"/>
          <w:szCs w:val="24"/>
        </w:rPr>
        <w:t xml:space="preserve"> </w:t>
      </w:r>
      <w:r w:rsidRPr="00E51C74">
        <w:rPr>
          <w:sz w:val="24"/>
          <w:szCs w:val="24"/>
        </w:rPr>
        <w:t>санитарно-эпидемиологическими</w:t>
      </w:r>
      <w:r w:rsidRPr="00E51C74">
        <w:rPr>
          <w:spacing w:val="1"/>
          <w:sz w:val="24"/>
          <w:szCs w:val="24"/>
        </w:rPr>
        <w:t xml:space="preserve"> </w:t>
      </w:r>
      <w:r w:rsidRPr="00E51C74">
        <w:rPr>
          <w:sz w:val="24"/>
          <w:szCs w:val="24"/>
        </w:rPr>
        <w:t>нормами</w:t>
      </w:r>
      <w:r w:rsidRPr="00E51C74">
        <w:rPr>
          <w:spacing w:val="1"/>
          <w:sz w:val="24"/>
          <w:szCs w:val="24"/>
        </w:rPr>
        <w:t xml:space="preserve"> </w:t>
      </w:r>
      <w:r w:rsidRPr="00E51C74">
        <w:rPr>
          <w:sz w:val="24"/>
          <w:szCs w:val="24"/>
        </w:rPr>
        <w:t>расстоянии</w:t>
      </w:r>
      <w:r w:rsidRPr="00E51C74">
        <w:rPr>
          <w:spacing w:val="1"/>
          <w:sz w:val="24"/>
          <w:szCs w:val="24"/>
        </w:rPr>
        <w:t xml:space="preserve"> </w:t>
      </w:r>
      <w:r w:rsidRPr="00E51C74">
        <w:rPr>
          <w:sz w:val="24"/>
          <w:szCs w:val="24"/>
        </w:rPr>
        <w:t>от</w:t>
      </w:r>
      <w:r w:rsidRPr="00E51C74">
        <w:rPr>
          <w:spacing w:val="1"/>
          <w:sz w:val="24"/>
          <w:szCs w:val="24"/>
        </w:rPr>
        <w:t xml:space="preserve"> </w:t>
      </w:r>
      <w:r w:rsidRPr="00E51C74">
        <w:rPr>
          <w:sz w:val="24"/>
          <w:szCs w:val="24"/>
        </w:rPr>
        <w:t>населенных пунктов.</w:t>
      </w:r>
    </w:p>
    <w:p w14:paraId="4A398E69" w14:textId="77777777" w:rsidR="00400396" w:rsidRPr="00E51C74" w:rsidRDefault="00BA0F21" w:rsidP="00E51C74">
      <w:pPr>
        <w:pStyle w:val="a3"/>
        <w:ind w:right="124" w:firstLine="568"/>
        <w:rPr>
          <w:sz w:val="24"/>
          <w:szCs w:val="24"/>
        </w:rPr>
      </w:pPr>
      <w:r w:rsidRPr="00E51C74">
        <w:rPr>
          <w:sz w:val="24"/>
          <w:szCs w:val="24"/>
        </w:rPr>
        <w:t>Выполненные</w:t>
      </w:r>
      <w:r w:rsidRPr="00E51C74">
        <w:rPr>
          <w:spacing w:val="1"/>
          <w:sz w:val="24"/>
          <w:szCs w:val="24"/>
        </w:rPr>
        <w:t xml:space="preserve"> </w:t>
      </w:r>
      <w:r w:rsidRPr="00E51C74">
        <w:rPr>
          <w:sz w:val="24"/>
          <w:szCs w:val="24"/>
        </w:rPr>
        <w:t>расчеты</w:t>
      </w:r>
      <w:r w:rsidRPr="00E51C74">
        <w:rPr>
          <w:spacing w:val="1"/>
          <w:sz w:val="24"/>
          <w:szCs w:val="24"/>
        </w:rPr>
        <w:t xml:space="preserve"> </w:t>
      </w:r>
      <w:r w:rsidRPr="00E51C74">
        <w:rPr>
          <w:sz w:val="24"/>
          <w:szCs w:val="24"/>
        </w:rPr>
        <w:t>оценки</w:t>
      </w:r>
      <w:r w:rsidRPr="00E51C74">
        <w:rPr>
          <w:spacing w:val="1"/>
          <w:sz w:val="24"/>
          <w:szCs w:val="24"/>
        </w:rPr>
        <w:t xml:space="preserve"> </w:t>
      </w:r>
      <w:r w:rsidRPr="00E51C74">
        <w:rPr>
          <w:sz w:val="24"/>
          <w:szCs w:val="24"/>
        </w:rPr>
        <w:t>риска</w:t>
      </w:r>
      <w:r w:rsidRPr="00E51C74">
        <w:rPr>
          <w:spacing w:val="1"/>
          <w:sz w:val="24"/>
          <w:szCs w:val="24"/>
        </w:rPr>
        <w:t xml:space="preserve"> </w:t>
      </w:r>
      <w:r w:rsidRPr="00E51C74">
        <w:rPr>
          <w:sz w:val="24"/>
          <w:szCs w:val="24"/>
        </w:rPr>
        <w:t>для</w:t>
      </w:r>
      <w:r w:rsidRPr="00E51C74">
        <w:rPr>
          <w:spacing w:val="1"/>
          <w:sz w:val="24"/>
          <w:szCs w:val="24"/>
        </w:rPr>
        <w:t xml:space="preserve"> </w:t>
      </w:r>
      <w:r w:rsidRPr="00E51C74">
        <w:rPr>
          <w:sz w:val="24"/>
          <w:szCs w:val="24"/>
        </w:rPr>
        <w:t>здоровья</w:t>
      </w:r>
      <w:r w:rsidRPr="00E51C74">
        <w:rPr>
          <w:spacing w:val="1"/>
          <w:sz w:val="24"/>
          <w:szCs w:val="24"/>
        </w:rPr>
        <w:t xml:space="preserve"> </w:t>
      </w:r>
      <w:r w:rsidRPr="00E51C74">
        <w:rPr>
          <w:sz w:val="24"/>
          <w:szCs w:val="24"/>
        </w:rPr>
        <w:t>населения</w:t>
      </w:r>
      <w:r w:rsidRPr="00E51C74">
        <w:rPr>
          <w:spacing w:val="1"/>
          <w:sz w:val="24"/>
          <w:szCs w:val="24"/>
        </w:rPr>
        <w:t xml:space="preserve"> </w:t>
      </w:r>
      <w:r w:rsidRPr="00E51C74">
        <w:rPr>
          <w:sz w:val="24"/>
          <w:szCs w:val="24"/>
        </w:rPr>
        <w:t>при</w:t>
      </w:r>
      <w:r w:rsidRPr="00E51C74">
        <w:rPr>
          <w:spacing w:val="1"/>
          <w:sz w:val="24"/>
          <w:szCs w:val="24"/>
        </w:rPr>
        <w:t xml:space="preserve"> </w:t>
      </w:r>
      <w:r w:rsidRPr="00E51C74">
        <w:rPr>
          <w:sz w:val="24"/>
          <w:szCs w:val="24"/>
        </w:rPr>
        <w:t>воздействии химических веществ от источников, загрязняющих атмосферный</w:t>
      </w:r>
      <w:r w:rsidRPr="00E51C74">
        <w:rPr>
          <w:spacing w:val="1"/>
          <w:sz w:val="24"/>
          <w:szCs w:val="24"/>
        </w:rPr>
        <w:t xml:space="preserve"> </w:t>
      </w:r>
      <w:r w:rsidRPr="00E51C74">
        <w:rPr>
          <w:sz w:val="24"/>
          <w:szCs w:val="24"/>
        </w:rPr>
        <w:t>воздух, позволяют сделать вывод о том, что воздействие для рассматриваемого</w:t>
      </w:r>
      <w:r w:rsidRPr="00E51C74">
        <w:rPr>
          <w:spacing w:val="1"/>
          <w:sz w:val="24"/>
          <w:szCs w:val="24"/>
        </w:rPr>
        <w:t xml:space="preserve"> </w:t>
      </w:r>
      <w:r w:rsidRPr="00E51C74">
        <w:rPr>
          <w:sz w:val="24"/>
          <w:szCs w:val="24"/>
        </w:rPr>
        <w:t>объекта</w:t>
      </w:r>
      <w:r w:rsidRPr="00E51C74">
        <w:rPr>
          <w:spacing w:val="-9"/>
          <w:sz w:val="24"/>
          <w:szCs w:val="24"/>
        </w:rPr>
        <w:t xml:space="preserve"> </w:t>
      </w:r>
      <w:r w:rsidRPr="00E51C74">
        <w:rPr>
          <w:sz w:val="24"/>
          <w:szCs w:val="24"/>
        </w:rPr>
        <w:t>в</w:t>
      </w:r>
      <w:r w:rsidRPr="00E51C74">
        <w:rPr>
          <w:spacing w:val="-10"/>
          <w:sz w:val="24"/>
          <w:szCs w:val="24"/>
        </w:rPr>
        <w:t xml:space="preserve"> </w:t>
      </w:r>
      <w:r w:rsidRPr="00E51C74">
        <w:rPr>
          <w:sz w:val="24"/>
          <w:szCs w:val="24"/>
        </w:rPr>
        <w:t>пределах</w:t>
      </w:r>
      <w:r w:rsidRPr="00E51C74">
        <w:rPr>
          <w:spacing w:val="-9"/>
          <w:sz w:val="24"/>
          <w:szCs w:val="24"/>
        </w:rPr>
        <w:t xml:space="preserve"> </w:t>
      </w:r>
      <w:r w:rsidRPr="00E51C74">
        <w:rPr>
          <w:sz w:val="24"/>
          <w:szCs w:val="24"/>
        </w:rPr>
        <w:t>расчетных</w:t>
      </w:r>
      <w:r w:rsidRPr="00E51C74">
        <w:rPr>
          <w:spacing w:val="-8"/>
          <w:sz w:val="24"/>
          <w:szCs w:val="24"/>
        </w:rPr>
        <w:t xml:space="preserve"> </w:t>
      </w:r>
      <w:r w:rsidRPr="00E51C74">
        <w:rPr>
          <w:sz w:val="24"/>
          <w:szCs w:val="24"/>
        </w:rPr>
        <w:t>прямоугольников</w:t>
      </w:r>
      <w:r w:rsidRPr="00E51C74">
        <w:rPr>
          <w:spacing w:val="-8"/>
          <w:sz w:val="24"/>
          <w:szCs w:val="24"/>
        </w:rPr>
        <w:t xml:space="preserve"> </w:t>
      </w:r>
      <w:r w:rsidRPr="00E51C74">
        <w:rPr>
          <w:sz w:val="24"/>
          <w:szCs w:val="24"/>
        </w:rPr>
        <w:t>для</w:t>
      </w:r>
      <w:r w:rsidRPr="00E51C74">
        <w:rPr>
          <w:spacing w:val="-9"/>
          <w:sz w:val="24"/>
          <w:szCs w:val="24"/>
        </w:rPr>
        <w:t xml:space="preserve"> </w:t>
      </w:r>
      <w:r w:rsidRPr="00E51C74">
        <w:rPr>
          <w:sz w:val="24"/>
          <w:szCs w:val="24"/>
        </w:rPr>
        <w:t>каждой</w:t>
      </w:r>
      <w:r w:rsidRPr="00E51C74">
        <w:rPr>
          <w:spacing w:val="-10"/>
          <w:sz w:val="24"/>
          <w:szCs w:val="24"/>
        </w:rPr>
        <w:t xml:space="preserve"> </w:t>
      </w:r>
      <w:r w:rsidRPr="00E51C74">
        <w:rPr>
          <w:sz w:val="24"/>
          <w:szCs w:val="24"/>
        </w:rPr>
        <w:t>из</w:t>
      </w:r>
      <w:r w:rsidRPr="00E51C74">
        <w:rPr>
          <w:spacing w:val="-11"/>
          <w:sz w:val="24"/>
          <w:szCs w:val="24"/>
        </w:rPr>
        <w:t xml:space="preserve"> </w:t>
      </w:r>
      <w:r w:rsidRPr="00E51C74">
        <w:rPr>
          <w:sz w:val="24"/>
          <w:szCs w:val="24"/>
        </w:rPr>
        <w:t>рассматриваемых</w:t>
      </w:r>
      <w:r w:rsidRPr="00E51C74">
        <w:rPr>
          <w:spacing w:val="-65"/>
          <w:sz w:val="24"/>
          <w:szCs w:val="24"/>
        </w:rPr>
        <w:t xml:space="preserve"> </w:t>
      </w:r>
      <w:r w:rsidRPr="00E51C74">
        <w:rPr>
          <w:sz w:val="24"/>
          <w:szCs w:val="24"/>
        </w:rPr>
        <w:t>промплощадок</w:t>
      </w:r>
      <w:r w:rsidRPr="00E51C74">
        <w:rPr>
          <w:spacing w:val="-1"/>
          <w:sz w:val="24"/>
          <w:szCs w:val="24"/>
        </w:rPr>
        <w:t xml:space="preserve"> </w:t>
      </w:r>
      <w:r w:rsidRPr="00E51C74">
        <w:rPr>
          <w:sz w:val="24"/>
          <w:szCs w:val="24"/>
        </w:rPr>
        <w:t>характеризуется как</w:t>
      </w:r>
      <w:r w:rsidRPr="00E51C74">
        <w:rPr>
          <w:spacing w:val="3"/>
          <w:sz w:val="24"/>
          <w:szCs w:val="24"/>
        </w:rPr>
        <w:t xml:space="preserve"> </w:t>
      </w:r>
      <w:r w:rsidRPr="00E51C74">
        <w:rPr>
          <w:b/>
          <w:i/>
          <w:sz w:val="24"/>
          <w:szCs w:val="24"/>
        </w:rPr>
        <w:t>допустимое</w:t>
      </w:r>
      <w:r w:rsidRPr="00E51C74">
        <w:rPr>
          <w:sz w:val="24"/>
          <w:szCs w:val="24"/>
        </w:rPr>
        <w:t>.</w:t>
      </w:r>
    </w:p>
    <w:p w14:paraId="1D194037" w14:textId="77777777" w:rsidR="00400396" w:rsidRPr="00E51C74" w:rsidRDefault="00BA0F21" w:rsidP="00E51C74">
      <w:pPr>
        <w:pStyle w:val="a3"/>
        <w:spacing w:before="1"/>
        <w:ind w:right="127" w:firstLine="568"/>
        <w:rPr>
          <w:sz w:val="24"/>
          <w:szCs w:val="24"/>
        </w:rPr>
      </w:pPr>
      <w:r w:rsidRPr="00E51C74">
        <w:rPr>
          <w:sz w:val="24"/>
          <w:szCs w:val="24"/>
        </w:rPr>
        <w:t>Рассчитанные</w:t>
      </w:r>
      <w:r w:rsidRPr="00E51C74">
        <w:rPr>
          <w:spacing w:val="1"/>
          <w:sz w:val="24"/>
          <w:szCs w:val="24"/>
        </w:rPr>
        <w:t xml:space="preserve"> </w:t>
      </w:r>
      <w:r w:rsidRPr="00E51C74">
        <w:rPr>
          <w:sz w:val="24"/>
          <w:szCs w:val="24"/>
        </w:rPr>
        <w:t>коэффициенты</w:t>
      </w:r>
      <w:r w:rsidRPr="00E51C74">
        <w:rPr>
          <w:spacing w:val="1"/>
          <w:sz w:val="24"/>
          <w:szCs w:val="24"/>
        </w:rPr>
        <w:t xml:space="preserve"> </w:t>
      </w:r>
      <w:r w:rsidRPr="00E51C74">
        <w:rPr>
          <w:sz w:val="24"/>
          <w:szCs w:val="24"/>
        </w:rPr>
        <w:t>опасности</w:t>
      </w:r>
      <w:r w:rsidRPr="00E51C74">
        <w:rPr>
          <w:spacing w:val="1"/>
          <w:sz w:val="24"/>
          <w:szCs w:val="24"/>
        </w:rPr>
        <w:t xml:space="preserve"> </w:t>
      </w:r>
      <w:r w:rsidRPr="00E51C74">
        <w:rPr>
          <w:sz w:val="24"/>
          <w:szCs w:val="24"/>
        </w:rPr>
        <w:t>(HQ)</w:t>
      </w:r>
      <w:r w:rsidRPr="00E51C74">
        <w:rPr>
          <w:spacing w:val="1"/>
          <w:sz w:val="24"/>
          <w:szCs w:val="24"/>
        </w:rPr>
        <w:t xml:space="preserve"> </w:t>
      </w:r>
      <w:r w:rsidRPr="00E51C74">
        <w:rPr>
          <w:sz w:val="24"/>
          <w:szCs w:val="24"/>
        </w:rPr>
        <w:t>в</w:t>
      </w:r>
      <w:r w:rsidRPr="00E51C74">
        <w:rPr>
          <w:spacing w:val="1"/>
          <w:sz w:val="24"/>
          <w:szCs w:val="24"/>
        </w:rPr>
        <w:t xml:space="preserve"> </w:t>
      </w:r>
      <w:r w:rsidRPr="00E51C74">
        <w:rPr>
          <w:sz w:val="24"/>
          <w:szCs w:val="24"/>
        </w:rPr>
        <w:t>каждом</w:t>
      </w:r>
      <w:r w:rsidRPr="00E51C74">
        <w:rPr>
          <w:spacing w:val="1"/>
          <w:sz w:val="24"/>
          <w:szCs w:val="24"/>
        </w:rPr>
        <w:t xml:space="preserve"> </w:t>
      </w:r>
      <w:r w:rsidRPr="00E51C74">
        <w:rPr>
          <w:sz w:val="24"/>
          <w:szCs w:val="24"/>
        </w:rPr>
        <w:t>расчетном</w:t>
      </w:r>
      <w:r w:rsidRPr="00E51C74">
        <w:rPr>
          <w:spacing w:val="1"/>
          <w:sz w:val="24"/>
          <w:szCs w:val="24"/>
        </w:rPr>
        <w:t xml:space="preserve"> </w:t>
      </w:r>
      <w:r w:rsidRPr="00E51C74">
        <w:rPr>
          <w:sz w:val="24"/>
          <w:szCs w:val="24"/>
        </w:rPr>
        <w:t>прямоугольнике, а значит, на границе санитарно-защитной зоны и в ближайшей</w:t>
      </w:r>
      <w:r w:rsidRPr="00E51C74">
        <w:rPr>
          <w:spacing w:val="1"/>
          <w:sz w:val="24"/>
          <w:szCs w:val="24"/>
        </w:rPr>
        <w:t xml:space="preserve"> </w:t>
      </w:r>
      <w:r w:rsidRPr="00E51C74">
        <w:rPr>
          <w:sz w:val="24"/>
          <w:szCs w:val="24"/>
        </w:rPr>
        <w:t>селитебной</w:t>
      </w:r>
      <w:r w:rsidRPr="00E51C74">
        <w:rPr>
          <w:spacing w:val="1"/>
          <w:sz w:val="24"/>
          <w:szCs w:val="24"/>
        </w:rPr>
        <w:t xml:space="preserve"> </w:t>
      </w:r>
      <w:r w:rsidRPr="00E51C74">
        <w:rPr>
          <w:sz w:val="24"/>
          <w:szCs w:val="24"/>
        </w:rPr>
        <w:t>зоне</w:t>
      </w:r>
      <w:r w:rsidRPr="00E51C74">
        <w:rPr>
          <w:spacing w:val="1"/>
          <w:sz w:val="24"/>
          <w:szCs w:val="24"/>
        </w:rPr>
        <w:t xml:space="preserve"> </w:t>
      </w:r>
      <w:r w:rsidRPr="00E51C74">
        <w:rPr>
          <w:sz w:val="24"/>
          <w:szCs w:val="24"/>
        </w:rPr>
        <w:t>не</w:t>
      </w:r>
      <w:r w:rsidRPr="00E51C74">
        <w:rPr>
          <w:spacing w:val="1"/>
          <w:sz w:val="24"/>
          <w:szCs w:val="24"/>
        </w:rPr>
        <w:t xml:space="preserve"> </w:t>
      </w:r>
      <w:r w:rsidRPr="00E51C74">
        <w:rPr>
          <w:sz w:val="24"/>
          <w:szCs w:val="24"/>
        </w:rPr>
        <w:t>превышают</w:t>
      </w:r>
      <w:r w:rsidRPr="00E51C74">
        <w:rPr>
          <w:spacing w:val="1"/>
          <w:sz w:val="24"/>
          <w:szCs w:val="24"/>
        </w:rPr>
        <w:t xml:space="preserve"> </w:t>
      </w:r>
      <w:r w:rsidRPr="00E51C74">
        <w:rPr>
          <w:sz w:val="24"/>
          <w:szCs w:val="24"/>
        </w:rPr>
        <w:t>единицу,</w:t>
      </w:r>
      <w:r w:rsidRPr="00E51C74">
        <w:rPr>
          <w:spacing w:val="1"/>
          <w:sz w:val="24"/>
          <w:szCs w:val="24"/>
        </w:rPr>
        <w:t xml:space="preserve"> </w:t>
      </w:r>
      <w:r w:rsidRPr="00E51C74">
        <w:rPr>
          <w:sz w:val="24"/>
          <w:szCs w:val="24"/>
        </w:rPr>
        <w:t>вероятность</w:t>
      </w:r>
      <w:r w:rsidRPr="00E51C74">
        <w:rPr>
          <w:spacing w:val="1"/>
          <w:sz w:val="24"/>
          <w:szCs w:val="24"/>
        </w:rPr>
        <w:t xml:space="preserve"> </w:t>
      </w:r>
      <w:r w:rsidRPr="00E51C74">
        <w:rPr>
          <w:sz w:val="24"/>
          <w:szCs w:val="24"/>
        </w:rPr>
        <w:t>развития</w:t>
      </w:r>
      <w:r w:rsidRPr="00E51C74">
        <w:rPr>
          <w:spacing w:val="1"/>
          <w:sz w:val="24"/>
          <w:szCs w:val="24"/>
        </w:rPr>
        <w:t xml:space="preserve"> </w:t>
      </w:r>
      <w:r w:rsidRPr="00E51C74">
        <w:rPr>
          <w:sz w:val="24"/>
          <w:szCs w:val="24"/>
        </w:rPr>
        <w:t>у</w:t>
      </w:r>
      <w:r w:rsidRPr="00E51C74">
        <w:rPr>
          <w:spacing w:val="1"/>
          <w:sz w:val="24"/>
          <w:szCs w:val="24"/>
        </w:rPr>
        <w:t xml:space="preserve"> </w:t>
      </w:r>
      <w:r w:rsidRPr="00E51C74">
        <w:rPr>
          <w:sz w:val="24"/>
          <w:szCs w:val="24"/>
        </w:rPr>
        <w:t>человека</w:t>
      </w:r>
      <w:r w:rsidRPr="00E51C74">
        <w:rPr>
          <w:spacing w:val="1"/>
          <w:sz w:val="24"/>
          <w:szCs w:val="24"/>
        </w:rPr>
        <w:t xml:space="preserve"> </w:t>
      </w:r>
      <w:r w:rsidRPr="00E51C74">
        <w:rPr>
          <w:sz w:val="24"/>
          <w:szCs w:val="24"/>
        </w:rPr>
        <w:t>вредных эффектов, при ежедневном поступлении вещества в течение жизни,</w:t>
      </w:r>
      <w:r w:rsidRPr="00E51C74">
        <w:rPr>
          <w:spacing w:val="1"/>
          <w:sz w:val="24"/>
          <w:szCs w:val="24"/>
        </w:rPr>
        <w:t xml:space="preserve"> </w:t>
      </w:r>
      <w:r w:rsidRPr="00E51C74">
        <w:rPr>
          <w:sz w:val="24"/>
          <w:szCs w:val="24"/>
        </w:rPr>
        <w:t>несущественна</w:t>
      </w:r>
      <w:r w:rsidRPr="00E51C74">
        <w:rPr>
          <w:spacing w:val="-1"/>
          <w:sz w:val="24"/>
          <w:szCs w:val="24"/>
        </w:rPr>
        <w:t xml:space="preserve"> </w:t>
      </w:r>
      <w:r w:rsidRPr="00E51C74">
        <w:rPr>
          <w:sz w:val="24"/>
          <w:szCs w:val="24"/>
        </w:rPr>
        <w:t>и</w:t>
      </w:r>
      <w:r w:rsidRPr="00E51C74">
        <w:rPr>
          <w:spacing w:val="-2"/>
          <w:sz w:val="24"/>
          <w:szCs w:val="24"/>
        </w:rPr>
        <w:t xml:space="preserve"> </w:t>
      </w:r>
      <w:r w:rsidRPr="00E51C74">
        <w:rPr>
          <w:sz w:val="24"/>
          <w:szCs w:val="24"/>
        </w:rPr>
        <w:t>такое</w:t>
      </w:r>
      <w:r w:rsidRPr="00E51C74">
        <w:rPr>
          <w:spacing w:val="-3"/>
          <w:sz w:val="24"/>
          <w:szCs w:val="24"/>
        </w:rPr>
        <w:t xml:space="preserve"> </w:t>
      </w:r>
      <w:r w:rsidRPr="00E51C74">
        <w:rPr>
          <w:sz w:val="24"/>
          <w:szCs w:val="24"/>
        </w:rPr>
        <w:t>воздействие</w:t>
      </w:r>
      <w:r w:rsidRPr="00E51C74">
        <w:rPr>
          <w:spacing w:val="-1"/>
          <w:sz w:val="24"/>
          <w:szCs w:val="24"/>
        </w:rPr>
        <w:t xml:space="preserve"> </w:t>
      </w:r>
      <w:r w:rsidRPr="00E51C74">
        <w:rPr>
          <w:sz w:val="24"/>
          <w:szCs w:val="24"/>
        </w:rPr>
        <w:t>характеризуется</w:t>
      </w:r>
      <w:r w:rsidRPr="00E51C74">
        <w:rPr>
          <w:spacing w:val="-1"/>
          <w:sz w:val="24"/>
          <w:szCs w:val="24"/>
        </w:rPr>
        <w:t xml:space="preserve"> </w:t>
      </w:r>
      <w:r w:rsidRPr="00E51C74">
        <w:rPr>
          <w:sz w:val="24"/>
          <w:szCs w:val="24"/>
        </w:rPr>
        <w:t>как</w:t>
      </w:r>
      <w:r w:rsidRPr="00E51C74">
        <w:rPr>
          <w:spacing w:val="2"/>
          <w:sz w:val="24"/>
          <w:szCs w:val="24"/>
        </w:rPr>
        <w:t xml:space="preserve"> </w:t>
      </w:r>
      <w:r w:rsidRPr="00E51C74">
        <w:rPr>
          <w:b/>
          <w:i/>
          <w:sz w:val="24"/>
          <w:szCs w:val="24"/>
        </w:rPr>
        <w:t>допустимое</w:t>
      </w:r>
      <w:r w:rsidRPr="00E51C74">
        <w:rPr>
          <w:sz w:val="24"/>
          <w:szCs w:val="24"/>
        </w:rPr>
        <w:t>.</w:t>
      </w:r>
    </w:p>
    <w:p w14:paraId="6CC1514C" w14:textId="77777777" w:rsidR="00400396" w:rsidRPr="00E51C74" w:rsidRDefault="00BA0F21" w:rsidP="00E51C74">
      <w:pPr>
        <w:pStyle w:val="1"/>
        <w:spacing w:before="1"/>
        <w:ind w:right="141"/>
        <w:rPr>
          <w:sz w:val="24"/>
          <w:szCs w:val="24"/>
        </w:rPr>
      </w:pPr>
      <w:r w:rsidRPr="00E51C74">
        <w:rPr>
          <w:sz w:val="24"/>
          <w:szCs w:val="24"/>
        </w:rPr>
        <w:t>-</w:t>
      </w:r>
      <w:r w:rsidRPr="00E51C74">
        <w:rPr>
          <w:spacing w:val="1"/>
          <w:sz w:val="24"/>
          <w:szCs w:val="24"/>
        </w:rPr>
        <w:t xml:space="preserve"> </w:t>
      </w:r>
      <w:r w:rsidRPr="00E51C74">
        <w:rPr>
          <w:sz w:val="24"/>
          <w:szCs w:val="24"/>
        </w:rPr>
        <w:t>биоразнообразие</w:t>
      </w:r>
      <w:r w:rsidRPr="00E51C74">
        <w:rPr>
          <w:spacing w:val="1"/>
          <w:sz w:val="24"/>
          <w:szCs w:val="24"/>
        </w:rPr>
        <w:t xml:space="preserve"> </w:t>
      </w:r>
      <w:r w:rsidRPr="00E51C74">
        <w:rPr>
          <w:sz w:val="24"/>
          <w:szCs w:val="24"/>
        </w:rPr>
        <w:t>(в</w:t>
      </w:r>
      <w:r w:rsidRPr="00E51C74">
        <w:rPr>
          <w:spacing w:val="1"/>
          <w:sz w:val="24"/>
          <w:szCs w:val="24"/>
        </w:rPr>
        <w:t xml:space="preserve"> </w:t>
      </w:r>
      <w:r w:rsidRPr="00E51C74">
        <w:rPr>
          <w:sz w:val="24"/>
          <w:szCs w:val="24"/>
        </w:rPr>
        <w:t>том</w:t>
      </w:r>
      <w:r w:rsidRPr="00E51C74">
        <w:rPr>
          <w:spacing w:val="1"/>
          <w:sz w:val="24"/>
          <w:szCs w:val="24"/>
        </w:rPr>
        <w:t xml:space="preserve"> </w:t>
      </w:r>
      <w:r w:rsidRPr="00E51C74">
        <w:rPr>
          <w:sz w:val="24"/>
          <w:szCs w:val="24"/>
        </w:rPr>
        <w:t>числе</w:t>
      </w:r>
      <w:r w:rsidRPr="00E51C74">
        <w:rPr>
          <w:spacing w:val="1"/>
          <w:sz w:val="24"/>
          <w:szCs w:val="24"/>
        </w:rPr>
        <w:t xml:space="preserve"> </w:t>
      </w:r>
      <w:r w:rsidRPr="00E51C74">
        <w:rPr>
          <w:sz w:val="24"/>
          <w:szCs w:val="24"/>
        </w:rPr>
        <w:t>растительный</w:t>
      </w:r>
      <w:r w:rsidRPr="00E51C74">
        <w:rPr>
          <w:spacing w:val="1"/>
          <w:sz w:val="24"/>
          <w:szCs w:val="24"/>
        </w:rPr>
        <w:t xml:space="preserve"> </w:t>
      </w:r>
      <w:r w:rsidRPr="00E51C74">
        <w:rPr>
          <w:sz w:val="24"/>
          <w:szCs w:val="24"/>
        </w:rPr>
        <w:t>и</w:t>
      </w:r>
      <w:r w:rsidRPr="00E51C74">
        <w:rPr>
          <w:spacing w:val="1"/>
          <w:sz w:val="24"/>
          <w:szCs w:val="24"/>
        </w:rPr>
        <w:t xml:space="preserve"> </w:t>
      </w:r>
      <w:r w:rsidRPr="00E51C74">
        <w:rPr>
          <w:sz w:val="24"/>
          <w:szCs w:val="24"/>
        </w:rPr>
        <w:t>животный</w:t>
      </w:r>
      <w:r w:rsidRPr="00E51C74">
        <w:rPr>
          <w:spacing w:val="1"/>
          <w:sz w:val="24"/>
          <w:szCs w:val="24"/>
        </w:rPr>
        <w:t xml:space="preserve"> </w:t>
      </w:r>
      <w:r w:rsidRPr="00E51C74">
        <w:rPr>
          <w:sz w:val="24"/>
          <w:szCs w:val="24"/>
        </w:rPr>
        <w:t>мир,</w:t>
      </w:r>
      <w:r w:rsidRPr="00E51C74">
        <w:rPr>
          <w:spacing w:val="1"/>
          <w:sz w:val="24"/>
          <w:szCs w:val="24"/>
        </w:rPr>
        <w:t xml:space="preserve"> </w:t>
      </w:r>
      <w:r w:rsidRPr="00E51C74">
        <w:rPr>
          <w:sz w:val="24"/>
          <w:szCs w:val="24"/>
        </w:rPr>
        <w:t>генетические</w:t>
      </w:r>
      <w:r w:rsidRPr="00E51C74">
        <w:rPr>
          <w:spacing w:val="1"/>
          <w:sz w:val="24"/>
          <w:szCs w:val="24"/>
        </w:rPr>
        <w:t xml:space="preserve"> </w:t>
      </w:r>
      <w:r w:rsidRPr="00E51C74">
        <w:rPr>
          <w:sz w:val="24"/>
          <w:szCs w:val="24"/>
        </w:rPr>
        <w:t>ресурсы,</w:t>
      </w:r>
      <w:r w:rsidRPr="00E51C74">
        <w:rPr>
          <w:spacing w:val="1"/>
          <w:sz w:val="24"/>
          <w:szCs w:val="24"/>
        </w:rPr>
        <w:t xml:space="preserve"> </w:t>
      </w:r>
      <w:r w:rsidRPr="00E51C74">
        <w:rPr>
          <w:sz w:val="24"/>
          <w:szCs w:val="24"/>
        </w:rPr>
        <w:t>природные</w:t>
      </w:r>
      <w:r w:rsidRPr="00E51C74">
        <w:rPr>
          <w:spacing w:val="1"/>
          <w:sz w:val="24"/>
          <w:szCs w:val="24"/>
        </w:rPr>
        <w:t xml:space="preserve"> </w:t>
      </w:r>
      <w:r w:rsidRPr="00E51C74">
        <w:rPr>
          <w:sz w:val="24"/>
          <w:szCs w:val="24"/>
        </w:rPr>
        <w:t>ареалы</w:t>
      </w:r>
      <w:r w:rsidRPr="00E51C74">
        <w:rPr>
          <w:spacing w:val="1"/>
          <w:sz w:val="24"/>
          <w:szCs w:val="24"/>
        </w:rPr>
        <w:t xml:space="preserve"> </w:t>
      </w:r>
      <w:r w:rsidRPr="00E51C74">
        <w:rPr>
          <w:sz w:val="24"/>
          <w:szCs w:val="24"/>
        </w:rPr>
        <w:t>растений</w:t>
      </w:r>
      <w:r w:rsidRPr="00E51C74">
        <w:rPr>
          <w:spacing w:val="1"/>
          <w:sz w:val="24"/>
          <w:szCs w:val="24"/>
        </w:rPr>
        <w:t xml:space="preserve"> </w:t>
      </w:r>
      <w:r w:rsidRPr="00E51C74">
        <w:rPr>
          <w:sz w:val="24"/>
          <w:szCs w:val="24"/>
        </w:rPr>
        <w:t>и</w:t>
      </w:r>
      <w:r w:rsidRPr="00E51C74">
        <w:rPr>
          <w:spacing w:val="1"/>
          <w:sz w:val="24"/>
          <w:szCs w:val="24"/>
        </w:rPr>
        <w:t xml:space="preserve"> </w:t>
      </w:r>
      <w:r w:rsidRPr="00E51C74">
        <w:rPr>
          <w:sz w:val="24"/>
          <w:szCs w:val="24"/>
        </w:rPr>
        <w:t>диких</w:t>
      </w:r>
      <w:r w:rsidRPr="00E51C74">
        <w:rPr>
          <w:spacing w:val="1"/>
          <w:sz w:val="24"/>
          <w:szCs w:val="24"/>
        </w:rPr>
        <w:t xml:space="preserve"> </w:t>
      </w:r>
      <w:r w:rsidRPr="00E51C74">
        <w:rPr>
          <w:sz w:val="24"/>
          <w:szCs w:val="24"/>
        </w:rPr>
        <w:t>животных,</w:t>
      </w:r>
      <w:r w:rsidRPr="00E51C74">
        <w:rPr>
          <w:spacing w:val="1"/>
          <w:sz w:val="24"/>
          <w:szCs w:val="24"/>
        </w:rPr>
        <w:t xml:space="preserve"> </w:t>
      </w:r>
      <w:r w:rsidRPr="00E51C74">
        <w:rPr>
          <w:sz w:val="24"/>
          <w:szCs w:val="24"/>
        </w:rPr>
        <w:t>пути</w:t>
      </w:r>
      <w:r w:rsidRPr="00E51C74">
        <w:rPr>
          <w:spacing w:val="3"/>
          <w:sz w:val="24"/>
          <w:szCs w:val="24"/>
        </w:rPr>
        <w:t xml:space="preserve"> </w:t>
      </w:r>
      <w:r w:rsidRPr="00E51C74">
        <w:rPr>
          <w:sz w:val="24"/>
          <w:szCs w:val="24"/>
        </w:rPr>
        <w:t>миграции</w:t>
      </w:r>
      <w:r w:rsidRPr="00E51C74">
        <w:rPr>
          <w:spacing w:val="3"/>
          <w:sz w:val="24"/>
          <w:szCs w:val="24"/>
        </w:rPr>
        <w:t xml:space="preserve"> </w:t>
      </w:r>
      <w:r w:rsidRPr="00E51C74">
        <w:rPr>
          <w:sz w:val="24"/>
          <w:szCs w:val="24"/>
        </w:rPr>
        <w:t>диких</w:t>
      </w:r>
      <w:r w:rsidRPr="00E51C74">
        <w:rPr>
          <w:spacing w:val="7"/>
          <w:sz w:val="24"/>
          <w:szCs w:val="24"/>
        </w:rPr>
        <w:t xml:space="preserve"> </w:t>
      </w:r>
      <w:r w:rsidRPr="00E51C74">
        <w:rPr>
          <w:sz w:val="24"/>
          <w:szCs w:val="24"/>
        </w:rPr>
        <w:t>животных,</w:t>
      </w:r>
      <w:r w:rsidRPr="00E51C74">
        <w:rPr>
          <w:spacing w:val="5"/>
          <w:sz w:val="24"/>
          <w:szCs w:val="24"/>
        </w:rPr>
        <w:t xml:space="preserve"> </w:t>
      </w:r>
      <w:r w:rsidRPr="00E51C74">
        <w:rPr>
          <w:sz w:val="24"/>
          <w:szCs w:val="24"/>
        </w:rPr>
        <w:t>экосистемы)</w:t>
      </w:r>
    </w:p>
    <w:p w14:paraId="4F58D036" w14:textId="77777777" w:rsidR="00400396" w:rsidRPr="00E51C74" w:rsidRDefault="00D9725C" w:rsidP="00E51C74">
      <w:pPr>
        <w:pStyle w:val="a3"/>
        <w:ind w:right="134"/>
        <w:rPr>
          <w:sz w:val="24"/>
          <w:szCs w:val="24"/>
        </w:rPr>
      </w:pPr>
      <w:r w:rsidRPr="00E51C74">
        <w:rPr>
          <w:sz w:val="24"/>
          <w:szCs w:val="24"/>
        </w:rPr>
        <w:t>У</w:t>
      </w:r>
      <w:r w:rsidR="00BA0F21" w:rsidRPr="00E51C74">
        <w:rPr>
          <w:sz w:val="24"/>
          <w:szCs w:val="24"/>
        </w:rPr>
        <w:t>казанный</w:t>
      </w:r>
      <w:r w:rsidR="00BA0F21" w:rsidRPr="00E51C74">
        <w:rPr>
          <w:spacing w:val="1"/>
          <w:sz w:val="24"/>
          <w:szCs w:val="24"/>
        </w:rPr>
        <w:t xml:space="preserve"> </w:t>
      </w:r>
      <w:r w:rsidR="00BA0F21" w:rsidRPr="00E51C74">
        <w:rPr>
          <w:sz w:val="24"/>
          <w:szCs w:val="24"/>
        </w:rPr>
        <w:t>участок</w:t>
      </w:r>
      <w:r w:rsidR="00BA0F21" w:rsidRPr="00E51C74">
        <w:rPr>
          <w:spacing w:val="1"/>
          <w:sz w:val="24"/>
          <w:szCs w:val="24"/>
        </w:rPr>
        <w:t xml:space="preserve"> </w:t>
      </w:r>
      <w:r w:rsidR="00BA0F21" w:rsidRPr="00E51C74">
        <w:rPr>
          <w:sz w:val="24"/>
          <w:szCs w:val="24"/>
        </w:rPr>
        <w:t>не</w:t>
      </w:r>
      <w:r w:rsidR="00BA0F21" w:rsidRPr="00E51C74">
        <w:rPr>
          <w:spacing w:val="1"/>
          <w:sz w:val="24"/>
          <w:szCs w:val="24"/>
        </w:rPr>
        <w:t xml:space="preserve"> </w:t>
      </w:r>
      <w:r w:rsidR="00BA0F21" w:rsidRPr="00E51C74">
        <w:rPr>
          <w:sz w:val="24"/>
          <w:szCs w:val="24"/>
        </w:rPr>
        <w:t>относится</w:t>
      </w:r>
      <w:r w:rsidR="00BA0F21" w:rsidRPr="00E51C74">
        <w:rPr>
          <w:spacing w:val="1"/>
          <w:sz w:val="24"/>
          <w:szCs w:val="24"/>
        </w:rPr>
        <w:t xml:space="preserve"> </w:t>
      </w:r>
      <w:r w:rsidR="00BA0F21" w:rsidRPr="00E51C74">
        <w:rPr>
          <w:sz w:val="24"/>
          <w:szCs w:val="24"/>
        </w:rPr>
        <w:t>к</w:t>
      </w:r>
      <w:r w:rsidR="00BA0F21" w:rsidRPr="00E51C74">
        <w:rPr>
          <w:spacing w:val="1"/>
          <w:sz w:val="24"/>
          <w:szCs w:val="24"/>
        </w:rPr>
        <w:t xml:space="preserve"> </w:t>
      </w:r>
      <w:r w:rsidR="00BA0F21" w:rsidRPr="00E51C74">
        <w:rPr>
          <w:sz w:val="24"/>
          <w:szCs w:val="24"/>
        </w:rPr>
        <w:t>землям</w:t>
      </w:r>
      <w:r w:rsidR="00BA0F21" w:rsidRPr="00E51C74">
        <w:rPr>
          <w:spacing w:val="1"/>
          <w:sz w:val="24"/>
          <w:szCs w:val="24"/>
        </w:rPr>
        <w:t xml:space="preserve"> </w:t>
      </w:r>
      <w:r w:rsidR="00BA0F21" w:rsidRPr="00E51C74">
        <w:rPr>
          <w:sz w:val="24"/>
          <w:szCs w:val="24"/>
        </w:rPr>
        <w:t>особо</w:t>
      </w:r>
      <w:r w:rsidR="00BA0F21" w:rsidRPr="00E51C74">
        <w:rPr>
          <w:spacing w:val="1"/>
          <w:sz w:val="24"/>
          <w:szCs w:val="24"/>
        </w:rPr>
        <w:t xml:space="preserve"> </w:t>
      </w:r>
      <w:r w:rsidR="00BA0F21" w:rsidRPr="00E51C74">
        <w:rPr>
          <w:sz w:val="24"/>
          <w:szCs w:val="24"/>
        </w:rPr>
        <w:t>охраняемых территорий (памятникам природы, природным гос. заказникам и</w:t>
      </w:r>
      <w:r w:rsidR="00BA0F21" w:rsidRPr="00E51C74">
        <w:rPr>
          <w:spacing w:val="1"/>
          <w:sz w:val="24"/>
          <w:szCs w:val="24"/>
        </w:rPr>
        <w:t xml:space="preserve"> </w:t>
      </w:r>
      <w:r w:rsidR="00BA0F21" w:rsidRPr="00E51C74">
        <w:rPr>
          <w:sz w:val="24"/>
          <w:szCs w:val="24"/>
        </w:rPr>
        <w:t>т.д.) и землям государственного лесного фонда</w:t>
      </w:r>
      <w:r w:rsidRPr="00E51C74">
        <w:rPr>
          <w:sz w:val="24"/>
          <w:szCs w:val="24"/>
        </w:rPr>
        <w:t>.</w:t>
      </w:r>
    </w:p>
    <w:p w14:paraId="1D388E59" w14:textId="77777777" w:rsidR="00400396" w:rsidRPr="00E51C74" w:rsidRDefault="00BA0F21" w:rsidP="00E51C74">
      <w:pPr>
        <w:pStyle w:val="a3"/>
        <w:ind w:right="141"/>
        <w:rPr>
          <w:sz w:val="24"/>
          <w:szCs w:val="24"/>
        </w:rPr>
      </w:pPr>
      <w:r w:rsidRPr="00E51C74">
        <w:rPr>
          <w:sz w:val="24"/>
          <w:szCs w:val="24"/>
        </w:rPr>
        <w:t>На</w:t>
      </w:r>
      <w:r w:rsidRPr="00E51C74">
        <w:rPr>
          <w:spacing w:val="1"/>
          <w:sz w:val="24"/>
          <w:szCs w:val="24"/>
        </w:rPr>
        <w:t xml:space="preserve"> </w:t>
      </w:r>
      <w:r w:rsidRPr="00E51C74">
        <w:rPr>
          <w:sz w:val="24"/>
          <w:szCs w:val="24"/>
        </w:rPr>
        <w:t>исследуемой</w:t>
      </w:r>
      <w:r w:rsidRPr="00E51C74">
        <w:rPr>
          <w:spacing w:val="1"/>
          <w:sz w:val="24"/>
          <w:szCs w:val="24"/>
        </w:rPr>
        <w:t xml:space="preserve"> </w:t>
      </w:r>
      <w:r w:rsidRPr="00E51C74">
        <w:rPr>
          <w:sz w:val="24"/>
          <w:szCs w:val="24"/>
        </w:rPr>
        <w:t>территории</w:t>
      </w:r>
      <w:r w:rsidRPr="00E51C74">
        <w:rPr>
          <w:spacing w:val="1"/>
          <w:sz w:val="24"/>
          <w:szCs w:val="24"/>
        </w:rPr>
        <w:t xml:space="preserve"> </w:t>
      </w:r>
      <w:r w:rsidRPr="00E51C74">
        <w:rPr>
          <w:sz w:val="24"/>
          <w:szCs w:val="24"/>
        </w:rPr>
        <w:t>лекарственных</w:t>
      </w:r>
      <w:r w:rsidRPr="00E51C74">
        <w:rPr>
          <w:spacing w:val="1"/>
          <w:sz w:val="24"/>
          <w:szCs w:val="24"/>
        </w:rPr>
        <w:t xml:space="preserve"> </w:t>
      </w:r>
      <w:r w:rsidRPr="00E51C74">
        <w:rPr>
          <w:sz w:val="24"/>
          <w:szCs w:val="24"/>
        </w:rPr>
        <w:t>растений</w:t>
      </w:r>
      <w:r w:rsidRPr="00E51C74">
        <w:rPr>
          <w:spacing w:val="1"/>
          <w:sz w:val="24"/>
          <w:szCs w:val="24"/>
        </w:rPr>
        <w:t xml:space="preserve"> </w:t>
      </w:r>
      <w:r w:rsidRPr="00E51C74">
        <w:rPr>
          <w:sz w:val="24"/>
          <w:szCs w:val="24"/>
        </w:rPr>
        <w:t>и</w:t>
      </w:r>
      <w:r w:rsidRPr="00E51C74">
        <w:rPr>
          <w:spacing w:val="1"/>
          <w:sz w:val="24"/>
          <w:szCs w:val="24"/>
        </w:rPr>
        <w:t xml:space="preserve"> </w:t>
      </w:r>
      <w:r w:rsidRPr="00E51C74">
        <w:rPr>
          <w:sz w:val="24"/>
          <w:szCs w:val="24"/>
        </w:rPr>
        <w:t>растений,</w:t>
      </w:r>
      <w:r w:rsidRPr="00E51C74">
        <w:rPr>
          <w:spacing w:val="1"/>
          <w:sz w:val="24"/>
          <w:szCs w:val="24"/>
        </w:rPr>
        <w:t xml:space="preserve"> </w:t>
      </w:r>
      <w:r w:rsidRPr="00E51C74">
        <w:rPr>
          <w:sz w:val="24"/>
          <w:szCs w:val="24"/>
        </w:rPr>
        <w:t>занесенных</w:t>
      </w:r>
      <w:r w:rsidRPr="00E51C74">
        <w:rPr>
          <w:spacing w:val="-1"/>
          <w:sz w:val="24"/>
          <w:szCs w:val="24"/>
        </w:rPr>
        <w:t xml:space="preserve"> </w:t>
      </w:r>
      <w:r w:rsidRPr="00E51C74">
        <w:rPr>
          <w:sz w:val="24"/>
          <w:szCs w:val="24"/>
        </w:rPr>
        <w:t>в</w:t>
      </w:r>
      <w:r w:rsidRPr="00E51C74">
        <w:rPr>
          <w:spacing w:val="1"/>
          <w:sz w:val="24"/>
          <w:szCs w:val="24"/>
        </w:rPr>
        <w:t xml:space="preserve"> </w:t>
      </w:r>
      <w:r w:rsidRPr="00E51C74">
        <w:rPr>
          <w:sz w:val="24"/>
          <w:szCs w:val="24"/>
        </w:rPr>
        <w:t>«Красную</w:t>
      </w:r>
      <w:r w:rsidRPr="00E51C74">
        <w:rPr>
          <w:spacing w:val="-1"/>
          <w:sz w:val="24"/>
          <w:szCs w:val="24"/>
        </w:rPr>
        <w:t xml:space="preserve"> </w:t>
      </w:r>
      <w:r w:rsidRPr="00E51C74">
        <w:rPr>
          <w:sz w:val="24"/>
          <w:szCs w:val="24"/>
        </w:rPr>
        <w:t>книгу</w:t>
      </w:r>
      <w:r w:rsidRPr="00E51C74">
        <w:rPr>
          <w:spacing w:val="-3"/>
          <w:sz w:val="24"/>
          <w:szCs w:val="24"/>
        </w:rPr>
        <w:t xml:space="preserve"> </w:t>
      </w:r>
      <w:r w:rsidRPr="00E51C74">
        <w:rPr>
          <w:sz w:val="24"/>
          <w:szCs w:val="24"/>
        </w:rPr>
        <w:t>Казахстана»</w:t>
      </w:r>
      <w:r w:rsidRPr="00E51C74">
        <w:rPr>
          <w:spacing w:val="-6"/>
          <w:sz w:val="24"/>
          <w:szCs w:val="24"/>
        </w:rPr>
        <w:t xml:space="preserve"> </w:t>
      </w:r>
      <w:r w:rsidRPr="00E51C74">
        <w:rPr>
          <w:sz w:val="24"/>
          <w:szCs w:val="24"/>
        </w:rPr>
        <w:t>не</w:t>
      </w:r>
      <w:r w:rsidRPr="00E51C74">
        <w:rPr>
          <w:spacing w:val="-2"/>
          <w:sz w:val="24"/>
          <w:szCs w:val="24"/>
        </w:rPr>
        <w:t xml:space="preserve"> </w:t>
      </w:r>
      <w:r w:rsidRPr="00E51C74">
        <w:rPr>
          <w:sz w:val="24"/>
          <w:szCs w:val="24"/>
        </w:rPr>
        <w:t>зарегистрировано.</w:t>
      </w:r>
    </w:p>
    <w:p w14:paraId="1DB9A0EF" w14:textId="77777777" w:rsidR="00400396" w:rsidRPr="00E51C74" w:rsidRDefault="00BA0F21" w:rsidP="00E51C74">
      <w:pPr>
        <w:pStyle w:val="a3"/>
        <w:ind w:firstLine="0"/>
        <w:rPr>
          <w:sz w:val="24"/>
          <w:szCs w:val="24"/>
        </w:rPr>
      </w:pPr>
      <w:r w:rsidRPr="00E51C74">
        <w:rPr>
          <w:sz w:val="24"/>
          <w:szCs w:val="24"/>
        </w:rPr>
        <w:t>Сноса</w:t>
      </w:r>
      <w:r w:rsidRPr="00E51C74">
        <w:rPr>
          <w:spacing w:val="-4"/>
          <w:sz w:val="24"/>
          <w:szCs w:val="24"/>
        </w:rPr>
        <w:t xml:space="preserve"> </w:t>
      </w:r>
      <w:r w:rsidRPr="00E51C74">
        <w:rPr>
          <w:sz w:val="24"/>
          <w:szCs w:val="24"/>
        </w:rPr>
        <w:t>зеленых</w:t>
      </w:r>
      <w:r w:rsidRPr="00E51C74">
        <w:rPr>
          <w:spacing w:val="-2"/>
          <w:sz w:val="24"/>
          <w:szCs w:val="24"/>
        </w:rPr>
        <w:t xml:space="preserve"> </w:t>
      </w:r>
      <w:r w:rsidRPr="00E51C74">
        <w:rPr>
          <w:sz w:val="24"/>
          <w:szCs w:val="24"/>
        </w:rPr>
        <w:t>насаждений</w:t>
      </w:r>
      <w:r w:rsidRPr="00E51C74">
        <w:rPr>
          <w:spacing w:val="-6"/>
          <w:sz w:val="24"/>
          <w:szCs w:val="24"/>
        </w:rPr>
        <w:t xml:space="preserve"> </w:t>
      </w:r>
      <w:r w:rsidRPr="00E51C74">
        <w:rPr>
          <w:sz w:val="24"/>
          <w:szCs w:val="24"/>
        </w:rPr>
        <w:t>проектом</w:t>
      </w:r>
      <w:r w:rsidRPr="00E51C74">
        <w:rPr>
          <w:spacing w:val="-1"/>
          <w:sz w:val="24"/>
          <w:szCs w:val="24"/>
        </w:rPr>
        <w:t xml:space="preserve"> </w:t>
      </w:r>
      <w:r w:rsidRPr="00E51C74">
        <w:rPr>
          <w:sz w:val="24"/>
          <w:szCs w:val="24"/>
        </w:rPr>
        <w:t>не</w:t>
      </w:r>
      <w:r w:rsidRPr="00E51C74">
        <w:rPr>
          <w:spacing w:val="-5"/>
          <w:sz w:val="24"/>
          <w:szCs w:val="24"/>
        </w:rPr>
        <w:t xml:space="preserve"> </w:t>
      </w:r>
      <w:r w:rsidRPr="00E51C74">
        <w:rPr>
          <w:sz w:val="24"/>
          <w:szCs w:val="24"/>
        </w:rPr>
        <w:t>предусматривается.</w:t>
      </w:r>
      <w:r w:rsidR="00D9725C" w:rsidRPr="00E51C74">
        <w:rPr>
          <w:sz w:val="24"/>
          <w:szCs w:val="24"/>
        </w:rPr>
        <w:t xml:space="preserve"> </w:t>
      </w:r>
      <w:r w:rsidRPr="00E51C74">
        <w:rPr>
          <w:sz w:val="24"/>
          <w:szCs w:val="24"/>
        </w:rPr>
        <w:t>Непосредственно</w:t>
      </w:r>
      <w:r w:rsidRPr="00E51C74">
        <w:rPr>
          <w:spacing w:val="1"/>
          <w:sz w:val="24"/>
          <w:szCs w:val="24"/>
        </w:rPr>
        <w:t xml:space="preserve"> </w:t>
      </w:r>
      <w:r w:rsidRPr="00E51C74">
        <w:rPr>
          <w:sz w:val="24"/>
          <w:szCs w:val="24"/>
        </w:rPr>
        <w:t>на</w:t>
      </w:r>
      <w:r w:rsidRPr="00E51C74">
        <w:rPr>
          <w:spacing w:val="1"/>
          <w:sz w:val="24"/>
          <w:szCs w:val="24"/>
        </w:rPr>
        <w:t xml:space="preserve"> </w:t>
      </w:r>
      <w:r w:rsidRPr="00E51C74">
        <w:rPr>
          <w:sz w:val="24"/>
          <w:szCs w:val="24"/>
        </w:rPr>
        <w:t>площадке</w:t>
      </w:r>
      <w:r w:rsidRPr="00E51C74">
        <w:rPr>
          <w:spacing w:val="1"/>
          <w:sz w:val="24"/>
          <w:szCs w:val="24"/>
        </w:rPr>
        <w:t xml:space="preserve"> </w:t>
      </w:r>
      <w:r w:rsidRPr="00E51C74">
        <w:rPr>
          <w:sz w:val="24"/>
          <w:szCs w:val="24"/>
        </w:rPr>
        <w:t>предприятия</w:t>
      </w:r>
      <w:r w:rsidRPr="00E51C74">
        <w:rPr>
          <w:spacing w:val="1"/>
          <w:sz w:val="24"/>
          <w:szCs w:val="24"/>
        </w:rPr>
        <w:t xml:space="preserve"> </w:t>
      </w:r>
      <w:r w:rsidRPr="00E51C74">
        <w:rPr>
          <w:sz w:val="24"/>
          <w:szCs w:val="24"/>
        </w:rPr>
        <w:t>животные</w:t>
      </w:r>
      <w:r w:rsidRPr="00E51C74">
        <w:rPr>
          <w:spacing w:val="1"/>
          <w:sz w:val="24"/>
          <w:szCs w:val="24"/>
        </w:rPr>
        <w:t xml:space="preserve"> </w:t>
      </w:r>
      <w:r w:rsidRPr="00E51C74">
        <w:rPr>
          <w:sz w:val="24"/>
          <w:szCs w:val="24"/>
        </w:rPr>
        <w:t>отсутствуют</w:t>
      </w:r>
      <w:r w:rsidR="00D9725C" w:rsidRPr="00E51C74">
        <w:rPr>
          <w:spacing w:val="1"/>
          <w:sz w:val="24"/>
          <w:szCs w:val="24"/>
        </w:rPr>
        <w:t>.</w:t>
      </w:r>
    </w:p>
    <w:p w14:paraId="755FB7EE" w14:textId="77777777" w:rsidR="00400396" w:rsidRPr="00E51C74" w:rsidRDefault="00BA0F21" w:rsidP="00E51C74">
      <w:pPr>
        <w:pStyle w:val="a3"/>
        <w:ind w:left="0" w:firstLine="851"/>
        <w:rPr>
          <w:sz w:val="24"/>
          <w:szCs w:val="24"/>
        </w:rPr>
      </w:pPr>
      <w:r w:rsidRPr="00E51C74">
        <w:rPr>
          <w:sz w:val="24"/>
          <w:szCs w:val="24"/>
        </w:rPr>
        <w:t>Участок</w:t>
      </w:r>
      <w:r w:rsidRPr="00E51C74">
        <w:rPr>
          <w:spacing w:val="31"/>
          <w:sz w:val="24"/>
          <w:szCs w:val="24"/>
        </w:rPr>
        <w:t xml:space="preserve"> </w:t>
      </w:r>
      <w:r w:rsidRPr="00E51C74">
        <w:rPr>
          <w:sz w:val="24"/>
          <w:szCs w:val="24"/>
        </w:rPr>
        <w:t>намечаемой</w:t>
      </w:r>
      <w:r w:rsidRPr="00E51C74">
        <w:rPr>
          <w:spacing w:val="97"/>
          <w:sz w:val="24"/>
          <w:szCs w:val="24"/>
        </w:rPr>
        <w:t xml:space="preserve"> </w:t>
      </w:r>
      <w:r w:rsidRPr="00E51C74">
        <w:rPr>
          <w:sz w:val="24"/>
          <w:szCs w:val="24"/>
        </w:rPr>
        <w:t>деятельности</w:t>
      </w:r>
      <w:r w:rsidRPr="00E51C74">
        <w:rPr>
          <w:spacing w:val="97"/>
          <w:sz w:val="24"/>
          <w:szCs w:val="24"/>
        </w:rPr>
        <w:t xml:space="preserve"> </w:t>
      </w:r>
      <w:r w:rsidRPr="00E51C74">
        <w:rPr>
          <w:sz w:val="24"/>
          <w:szCs w:val="24"/>
        </w:rPr>
        <w:t>не</w:t>
      </w:r>
      <w:r w:rsidRPr="00E51C74">
        <w:rPr>
          <w:spacing w:val="96"/>
          <w:sz w:val="24"/>
          <w:szCs w:val="24"/>
        </w:rPr>
        <w:t xml:space="preserve"> </w:t>
      </w:r>
      <w:r w:rsidRPr="00E51C74">
        <w:rPr>
          <w:sz w:val="24"/>
          <w:szCs w:val="24"/>
        </w:rPr>
        <w:t>располагается</w:t>
      </w:r>
      <w:r w:rsidRPr="00E51C74">
        <w:rPr>
          <w:spacing w:val="97"/>
          <w:sz w:val="24"/>
          <w:szCs w:val="24"/>
        </w:rPr>
        <w:t xml:space="preserve"> </w:t>
      </w:r>
      <w:r w:rsidRPr="00E51C74">
        <w:rPr>
          <w:sz w:val="24"/>
          <w:szCs w:val="24"/>
        </w:rPr>
        <w:t>на</w:t>
      </w:r>
      <w:r w:rsidRPr="00E51C74">
        <w:rPr>
          <w:spacing w:val="97"/>
          <w:sz w:val="24"/>
          <w:szCs w:val="24"/>
        </w:rPr>
        <w:t xml:space="preserve"> </w:t>
      </w:r>
      <w:r w:rsidRPr="00E51C74">
        <w:rPr>
          <w:sz w:val="24"/>
          <w:szCs w:val="24"/>
        </w:rPr>
        <w:t>землях</w:t>
      </w:r>
      <w:r w:rsidRPr="00E51C74">
        <w:rPr>
          <w:spacing w:val="97"/>
          <w:sz w:val="24"/>
          <w:szCs w:val="24"/>
        </w:rPr>
        <w:t xml:space="preserve"> </w:t>
      </w:r>
      <w:r w:rsidRPr="00E51C74">
        <w:rPr>
          <w:sz w:val="24"/>
          <w:szCs w:val="24"/>
        </w:rPr>
        <w:t>особо</w:t>
      </w:r>
      <w:r w:rsidR="003E2060" w:rsidRPr="00E51C74">
        <w:rPr>
          <w:sz w:val="24"/>
          <w:szCs w:val="24"/>
        </w:rPr>
        <w:t xml:space="preserve"> </w:t>
      </w:r>
      <w:r w:rsidRPr="00E51C74">
        <w:rPr>
          <w:sz w:val="24"/>
          <w:szCs w:val="24"/>
        </w:rPr>
        <w:t>охраняемых территорий, и не на территории государственного лесного фонда.</w:t>
      </w:r>
      <w:r w:rsidRPr="00E51C74">
        <w:rPr>
          <w:spacing w:val="1"/>
          <w:sz w:val="24"/>
          <w:szCs w:val="24"/>
        </w:rPr>
        <w:t xml:space="preserve"> </w:t>
      </w:r>
      <w:r w:rsidRPr="00E51C74">
        <w:rPr>
          <w:spacing w:val="-1"/>
          <w:sz w:val="24"/>
          <w:szCs w:val="24"/>
        </w:rPr>
        <w:t>Редких,</w:t>
      </w:r>
      <w:r w:rsidRPr="00E51C74">
        <w:rPr>
          <w:spacing w:val="-17"/>
          <w:sz w:val="24"/>
          <w:szCs w:val="24"/>
        </w:rPr>
        <w:t xml:space="preserve"> </w:t>
      </w:r>
      <w:r w:rsidRPr="00E51C74">
        <w:rPr>
          <w:spacing w:val="-1"/>
          <w:sz w:val="24"/>
          <w:szCs w:val="24"/>
        </w:rPr>
        <w:t>эндемичных</w:t>
      </w:r>
      <w:r w:rsidRPr="00E51C74">
        <w:rPr>
          <w:spacing w:val="-14"/>
          <w:sz w:val="24"/>
          <w:szCs w:val="24"/>
        </w:rPr>
        <w:t xml:space="preserve"> </w:t>
      </w:r>
      <w:r w:rsidRPr="00E51C74">
        <w:rPr>
          <w:spacing w:val="-1"/>
          <w:sz w:val="24"/>
          <w:szCs w:val="24"/>
        </w:rPr>
        <w:t>видов</w:t>
      </w:r>
      <w:r w:rsidRPr="00E51C74">
        <w:rPr>
          <w:spacing w:val="-17"/>
          <w:sz w:val="24"/>
          <w:szCs w:val="24"/>
        </w:rPr>
        <w:t xml:space="preserve"> </w:t>
      </w:r>
      <w:r w:rsidRPr="00E51C74">
        <w:rPr>
          <w:spacing w:val="-1"/>
          <w:sz w:val="24"/>
          <w:szCs w:val="24"/>
        </w:rPr>
        <w:t>животных</w:t>
      </w:r>
      <w:r w:rsidRPr="00E51C74">
        <w:rPr>
          <w:spacing w:val="-14"/>
          <w:sz w:val="24"/>
          <w:szCs w:val="24"/>
        </w:rPr>
        <w:t xml:space="preserve"> </w:t>
      </w:r>
      <w:r w:rsidRPr="00E51C74">
        <w:rPr>
          <w:spacing w:val="-1"/>
          <w:sz w:val="24"/>
          <w:szCs w:val="24"/>
        </w:rPr>
        <w:t>на</w:t>
      </w:r>
      <w:r w:rsidRPr="00E51C74">
        <w:rPr>
          <w:spacing w:val="-17"/>
          <w:sz w:val="24"/>
          <w:szCs w:val="24"/>
        </w:rPr>
        <w:t xml:space="preserve"> </w:t>
      </w:r>
      <w:r w:rsidRPr="00E51C74">
        <w:rPr>
          <w:spacing w:val="-1"/>
          <w:sz w:val="24"/>
          <w:szCs w:val="24"/>
        </w:rPr>
        <w:t>участке</w:t>
      </w:r>
      <w:r w:rsidRPr="00E51C74">
        <w:rPr>
          <w:spacing w:val="-15"/>
          <w:sz w:val="24"/>
          <w:szCs w:val="24"/>
        </w:rPr>
        <w:t xml:space="preserve"> </w:t>
      </w:r>
      <w:r w:rsidRPr="00E51C74">
        <w:rPr>
          <w:spacing w:val="-1"/>
          <w:sz w:val="24"/>
          <w:szCs w:val="24"/>
        </w:rPr>
        <w:t>нет.</w:t>
      </w:r>
      <w:r w:rsidRPr="00E51C74">
        <w:rPr>
          <w:spacing w:val="-15"/>
          <w:sz w:val="24"/>
          <w:szCs w:val="24"/>
        </w:rPr>
        <w:t xml:space="preserve"> </w:t>
      </w:r>
      <w:r w:rsidRPr="00E51C74">
        <w:rPr>
          <w:sz w:val="24"/>
          <w:szCs w:val="24"/>
        </w:rPr>
        <w:t>Мест</w:t>
      </w:r>
      <w:r w:rsidRPr="00E51C74">
        <w:rPr>
          <w:spacing w:val="-18"/>
          <w:sz w:val="24"/>
          <w:szCs w:val="24"/>
        </w:rPr>
        <w:t xml:space="preserve"> </w:t>
      </w:r>
      <w:r w:rsidRPr="00E51C74">
        <w:rPr>
          <w:sz w:val="24"/>
          <w:szCs w:val="24"/>
        </w:rPr>
        <w:t>размножения,</w:t>
      </w:r>
      <w:r w:rsidRPr="00E51C74">
        <w:rPr>
          <w:spacing w:val="-16"/>
          <w:sz w:val="24"/>
          <w:szCs w:val="24"/>
        </w:rPr>
        <w:t xml:space="preserve"> </w:t>
      </w:r>
      <w:r w:rsidRPr="00E51C74">
        <w:rPr>
          <w:sz w:val="24"/>
          <w:szCs w:val="24"/>
        </w:rPr>
        <w:t>питания</w:t>
      </w:r>
      <w:r w:rsidRPr="00E51C74">
        <w:rPr>
          <w:spacing w:val="-65"/>
          <w:sz w:val="24"/>
          <w:szCs w:val="24"/>
        </w:rPr>
        <w:t xml:space="preserve"> </w:t>
      </w:r>
      <w:r w:rsidRPr="00E51C74">
        <w:rPr>
          <w:sz w:val="24"/>
          <w:szCs w:val="24"/>
        </w:rPr>
        <w:t>и отстоя животных, путей их миграции в районе проектируемого участка не</w:t>
      </w:r>
      <w:r w:rsidRPr="00E51C74">
        <w:rPr>
          <w:spacing w:val="1"/>
          <w:sz w:val="24"/>
          <w:szCs w:val="24"/>
        </w:rPr>
        <w:t xml:space="preserve"> </w:t>
      </w:r>
      <w:r w:rsidRPr="00E51C74">
        <w:rPr>
          <w:sz w:val="24"/>
          <w:szCs w:val="24"/>
        </w:rPr>
        <w:t>отмечено.</w:t>
      </w:r>
    </w:p>
    <w:p w14:paraId="74200DC2" w14:textId="77777777" w:rsidR="00400396" w:rsidRPr="00E51C74" w:rsidRDefault="00D9725C" w:rsidP="00E51C74">
      <w:pPr>
        <w:pStyle w:val="a3"/>
        <w:spacing w:before="2"/>
        <w:ind w:left="0" w:right="126" w:firstLine="851"/>
        <w:rPr>
          <w:sz w:val="24"/>
          <w:szCs w:val="24"/>
        </w:rPr>
      </w:pPr>
      <w:r w:rsidRPr="00E51C74">
        <w:rPr>
          <w:sz w:val="24"/>
          <w:szCs w:val="24"/>
        </w:rPr>
        <w:t>Г</w:t>
      </w:r>
      <w:r w:rsidR="00BA0F21" w:rsidRPr="00E51C74">
        <w:rPr>
          <w:sz w:val="24"/>
          <w:szCs w:val="24"/>
        </w:rPr>
        <w:t>еографические координаты участка осуществляемой и</w:t>
      </w:r>
      <w:r w:rsidR="00BA0F21" w:rsidRPr="00E51C74">
        <w:rPr>
          <w:spacing w:val="1"/>
          <w:sz w:val="24"/>
          <w:szCs w:val="24"/>
        </w:rPr>
        <w:t xml:space="preserve"> </w:t>
      </w:r>
      <w:r w:rsidR="00BA0F21" w:rsidRPr="00E51C74">
        <w:rPr>
          <w:sz w:val="24"/>
          <w:szCs w:val="24"/>
        </w:rPr>
        <w:t>намечаемой</w:t>
      </w:r>
      <w:r w:rsidR="00BA0F21" w:rsidRPr="00E51C74">
        <w:rPr>
          <w:spacing w:val="13"/>
          <w:sz w:val="24"/>
          <w:szCs w:val="24"/>
        </w:rPr>
        <w:t xml:space="preserve"> </w:t>
      </w:r>
      <w:r w:rsidR="00BA0F21" w:rsidRPr="00E51C74">
        <w:rPr>
          <w:sz w:val="24"/>
          <w:szCs w:val="24"/>
        </w:rPr>
        <w:t>деятельности</w:t>
      </w:r>
      <w:r w:rsidR="00BA0F21" w:rsidRPr="00E51C74">
        <w:rPr>
          <w:spacing w:val="13"/>
          <w:sz w:val="24"/>
          <w:szCs w:val="24"/>
        </w:rPr>
        <w:t xml:space="preserve"> </w:t>
      </w:r>
      <w:r w:rsidR="00BA0F21" w:rsidRPr="00E51C74">
        <w:rPr>
          <w:sz w:val="24"/>
          <w:szCs w:val="24"/>
        </w:rPr>
        <w:t>не</w:t>
      </w:r>
      <w:r w:rsidR="00BA0F21" w:rsidRPr="00E51C74">
        <w:rPr>
          <w:spacing w:val="11"/>
          <w:sz w:val="24"/>
          <w:szCs w:val="24"/>
        </w:rPr>
        <w:t xml:space="preserve"> </w:t>
      </w:r>
      <w:r w:rsidR="00BA0F21" w:rsidRPr="00E51C74">
        <w:rPr>
          <w:sz w:val="24"/>
          <w:szCs w:val="24"/>
        </w:rPr>
        <w:t>расположены</w:t>
      </w:r>
      <w:r w:rsidR="00BA0F21" w:rsidRPr="00E51C74">
        <w:rPr>
          <w:spacing w:val="13"/>
          <w:sz w:val="24"/>
          <w:szCs w:val="24"/>
        </w:rPr>
        <w:t xml:space="preserve"> </w:t>
      </w:r>
      <w:r w:rsidR="00BA0F21" w:rsidRPr="00E51C74">
        <w:rPr>
          <w:sz w:val="24"/>
          <w:szCs w:val="24"/>
        </w:rPr>
        <w:t>на</w:t>
      </w:r>
      <w:r w:rsidR="00BA0F21" w:rsidRPr="00E51C74">
        <w:rPr>
          <w:spacing w:val="10"/>
          <w:sz w:val="24"/>
          <w:szCs w:val="24"/>
        </w:rPr>
        <w:t xml:space="preserve"> </w:t>
      </w:r>
      <w:r w:rsidR="00BA0F21" w:rsidRPr="00E51C74">
        <w:rPr>
          <w:sz w:val="24"/>
          <w:szCs w:val="24"/>
        </w:rPr>
        <w:t>территории</w:t>
      </w:r>
      <w:r w:rsidR="00BA0F21" w:rsidRPr="00E51C74">
        <w:rPr>
          <w:spacing w:val="13"/>
          <w:sz w:val="24"/>
          <w:szCs w:val="24"/>
        </w:rPr>
        <w:t xml:space="preserve"> </w:t>
      </w:r>
      <w:r w:rsidR="00BA0F21" w:rsidRPr="00E51C74">
        <w:rPr>
          <w:sz w:val="24"/>
          <w:szCs w:val="24"/>
        </w:rPr>
        <w:t>охотничьих</w:t>
      </w:r>
      <w:r w:rsidR="00BA0F21" w:rsidRPr="00E51C74">
        <w:rPr>
          <w:spacing w:val="13"/>
          <w:sz w:val="24"/>
          <w:szCs w:val="24"/>
        </w:rPr>
        <w:t xml:space="preserve"> </w:t>
      </w:r>
      <w:r w:rsidR="00BA0F21" w:rsidRPr="00E51C74">
        <w:rPr>
          <w:sz w:val="24"/>
          <w:szCs w:val="24"/>
        </w:rPr>
        <w:t>хозяйств,</w:t>
      </w:r>
      <w:r w:rsidR="00BA0F21" w:rsidRPr="00E51C74">
        <w:rPr>
          <w:spacing w:val="-65"/>
          <w:sz w:val="24"/>
          <w:szCs w:val="24"/>
        </w:rPr>
        <w:t xml:space="preserve"> </w:t>
      </w:r>
      <w:r w:rsidR="00BA0F21" w:rsidRPr="00E51C74">
        <w:rPr>
          <w:sz w:val="24"/>
          <w:szCs w:val="24"/>
        </w:rPr>
        <w:t>в связи с этим учёт диких видов животных, занесенных в Красную книгу РК, не</w:t>
      </w:r>
      <w:r w:rsidR="00BA0F21" w:rsidRPr="00E51C74">
        <w:rPr>
          <w:spacing w:val="1"/>
          <w:sz w:val="24"/>
          <w:szCs w:val="24"/>
        </w:rPr>
        <w:t xml:space="preserve"> </w:t>
      </w:r>
      <w:r w:rsidR="00BA0F21" w:rsidRPr="00E51C74">
        <w:rPr>
          <w:sz w:val="24"/>
          <w:szCs w:val="24"/>
        </w:rPr>
        <w:t>проводится.</w:t>
      </w:r>
    </w:p>
    <w:p w14:paraId="0CBCC5B0" w14:textId="77777777" w:rsidR="00400396" w:rsidRPr="00E51C74" w:rsidRDefault="00BA0F21" w:rsidP="00E51C74">
      <w:pPr>
        <w:pStyle w:val="1"/>
        <w:spacing w:before="119"/>
        <w:ind w:right="131"/>
        <w:rPr>
          <w:sz w:val="24"/>
          <w:szCs w:val="24"/>
        </w:rPr>
      </w:pPr>
      <w:r w:rsidRPr="00E51C74">
        <w:rPr>
          <w:sz w:val="24"/>
          <w:szCs w:val="24"/>
        </w:rPr>
        <w:t>- земли (в том числе изъятие земель), почвы (в том числе включая</w:t>
      </w:r>
      <w:r w:rsidRPr="00E51C74">
        <w:rPr>
          <w:spacing w:val="1"/>
          <w:sz w:val="24"/>
          <w:szCs w:val="24"/>
        </w:rPr>
        <w:t xml:space="preserve"> </w:t>
      </w:r>
      <w:r w:rsidRPr="00E51C74">
        <w:rPr>
          <w:sz w:val="24"/>
          <w:szCs w:val="24"/>
        </w:rPr>
        <w:t>органический</w:t>
      </w:r>
      <w:r w:rsidRPr="00E51C74">
        <w:rPr>
          <w:spacing w:val="7"/>
          <w:sz w:val="24"/>
          <w:szCs w:val="24"/>
        </w:rPr>
        <w:t xml:space="preserve"> </w:t>
      </w:r>
      <w:r w:rsidRPr="00E51C74">
        <w:rPr>
          <w:sz w:val="24"/>
          <w:szCs w:val="24"/>
        </w:rPr>
        <w:t>состав,</w:t>
      </w:r>
      <w:r w:rsidRPr="00E51C74">
        <w:rPr>
          <w:spacing w:val="7"/>
          <w:sz w:val="24"/>
          <w:szCs w:val="24"/>
        </w:rPr>
        <w:t xml:space="preserve"> </w:t>
      </w:r>
      <w:r w:rsidRPr="00E51C74">
        <w:rPr>
          <w:sz w:val="24"/>
          <w:szCs w:val="24"/>
        </w:rPr>
        <w:t>эрозию,</w:t>
      </w:r>
      <w:r w:rsidRPr="00E51C74">
        <w:rPr>
          <w:spacing w:val="8"/>
          <w:sz w:val="24"/>
          <w:szCs w:val="24"/>
        </w:rPr>
        <w:t xml:space="preserve"> </w:t>
      </w:r>
      <w:r w:rsidRPr="00E51C74">
        <w:rPr>
          <w:sz w:val="24"/>
          <w:szCs w:val="24"/>
        </w:rPr>
        <w:t>уплотнение,</w:t>
      </w:r>
      <w:r w:rsidRPr="00E51C74">
        <w:rPr>
          <w:spacing w:val="7"/>
          <w:sz w:val="24"/>
          <w:szCs w:val="24"/>
        </w:rPr>
        <w:t xml:space="preserve"> </w:t>
      </w:r>
      <w:r w:rsidRPr="00E51C74">
        <w:rPr>
          <w:sz w:val="24"/>
          <w:szCs w:val="24"/>
        </w:rPr>
        <w:t>иные</w:t>
      </w:r>
      <w:r w:rsidRPr="00E51C74">
        <w:rPr>
          <w:spacing w:val="7"/>
          <w:sz w:val="24"/>
          <w:szCs w:val="24"/>
        </w:rPr>
        <w:t xml:space="preserve"> </w:t>
      </w:r>
      <w:r w:rsidRPr="00E51C74">
        <w:rPr>
          <w:sz w:val="24"/>
          <w:szCs w:val="24"/>
        </w:rPr>
        <w:t>формы</w:t>
      </w:r>
      <w:r w:rsidRPr="00E51C74">
        <w:rPr>
          <w:spacing w:val="7"/>
          <w:sz w:val="24"/>
          <w:szCs w:val="24"/>
        </w:rPr>
        <w:t xml:space="preserve"> </w:t>
      </w:r>
      <w:r w:rsidRPr="00E51C74">
        <w:rPr>
          <w:sz w:val="24"/>
          <w:szCs w:val="24"/>
        </w:rPr>
        <w:t>деградации)</w:t>
      </w:r>
    </w:p>
    <w:p w14:paraId="40F8AE4E" w14:textId="77777777" w:rsidR="00D9725C" w:rsidRPr="00E51C74" w:rsidRDefault="00BA0F21" w:rsidP="00E51C74">
      <w:pPr>
        <w:pStyle w:val="a3"/>
        <w:ind w:right="125" w:firstLine="568"/>
        <w:rPr>
          <w:sz w:val="24"/>
          <w:szCs w:val="24"/>
        </w:rPr>
      </w:pPr>
      <w:r w:rsidRPr="00E51C74">
        <w:rPr>
          <w:sz w:val="24"/>
          <w:szCs w:val="24"/>
        </w:rPr>
        <w:t>Территория размещения объектов намечаемой деятельности свободна от</w:t>
      </w:r>
      <w:r w:rsidRPr="00E51C74">
        <w:rPr>
          <w:spacing w:val="1"/>
          <w:sz w:val="24"/>
          <w:szCs w:val="24"/>
        </w:rPr>
        <w:t xml:space="preserve"> </w:t>
      </w:r>
      <w:r w:rsidRPr="00E51C74">
        <w:rPr>
          <w:sz w:val="24"/>
          <w:szCs w:val="24"/>
        </w:rPr>
        <w:t>застройки и зеленых насаждений. Дополнительные площади для размещения</w:t>
      </w:r>
      <w:r w:rsidRPr="00E51C74">
        <w:rPr>
          <w:spacing w:val="1"/>
          <w:sz w:val="24"/>
          <w:szCs w:val="24"/>
        </w:rPr>
        <w:t xml:space="preserve"> </w:t>
      </w:r>
      <w:r w:rsidRPr="00E51C74">
        <w:rPr>
          <w:sz w:val="24"/>
          <w:szCs w:val="24"/>
        </w:rPr>
        <w:t>объектов</w:t>
      </w:r>
      <w:r w:rsidRPr="00E51C74">
        <w:rPr>
          <w:spacing w:val="1"/>
          <w:sz w:val="24"/>
          <w:szCs w:val="24"/>
        </w:rPr>
        <w:t xml:space="preserve"> </w:t>
      </w:r>
      <w:r w:rsidRPr="00E51C74">
        <w:rPr>
          <w:sz w:val="24"/>
          <w:szCs w:val="24"/>
        </w:rPr>
        <w:t>не</w:t>
      </w:r>
      <w:r w:rsidRPr="00E51C74">
        <w:rPr>
          <w:spacing w:val="1"/>
          <w:sz w:val="24"/>
          <w:szCs w:val="24"/>
        </w:rPr>
        <w:t xml:space="preserve"> </w:t>
      </w:r>
      <w:r w:rsidRPr="00E51C74">
        <w:rPr>
          <w:sz w:val="24"/>
          <w:szCs w:val="24"/>
        </w:rPr>
        <w:t>требуются,</w:t>
      </w:r>
      <w:r w:rsidRPr="00E51C74">
        <w:rPr>
          <w:spacing w:val="1"/>
          <w:sz w:val="24"/>
          <w:szCs w:val="24"/>
        </w:rPr>
        <w:t xml:space="preserve"> </w:t>
      </w:r>
      <w:r w:rsidRPr="00E51C74">
        <w:rPr>
          <w:sz w:val="24"/>
          <w:szCs w:val="24"/>
        </w:rPr>
        <w:t>все</w:t>
      </w:r>
      <w:r w:rsidRPr="00E51C74">
        <w:rPr>
          <w:spacing w:val="1"/>
          <w:sz w:val="24"/>
          <w:szCs w:val="24"/>
        </w:rPr>
        <w:t xml:space="preserve"> </w:t>
      </w:r>
      <w:r w:rsidRPr="00E51C74">
        <w:rPr>
          <w:sz w:val="24"/>
          <w:szCs w:val="24"/>
        </w:rPr>
        <w:t>площадки</w:t>
      </w:r>
      <w:r w:rsidRPr="00E51C74">
        <w:rPr>
          <w:spacing w:val="1"/>
          <w:sz w:val="24"/>
          <w:szCs w:val="24"/>
        </w:rPr>
        <w:t xml:space="preserve"> </w:t>
      </w:r>
      <w:r w:rsidRPr="00E51C74">
        <w:rPr>
          <w:sz w:val="24"/>
          <w:szCs w:val="24"/>
        </w:rPr>
        <w:t>предприятия</w:t>
      </w:r>
      <w:r w:rsidRPr="00E51C74">
        <w:rPr>
          <w:spacing w:val="1"/>
          <w:sz w:val="24"/>
          <w:szCs w:val="24"/>
        </w:rPr>
        <w:t xml:space="preserve"> </w:t>
      </w:r>
      <w:r w:rsidRPr="00E51C74">
        <w:rPr>
          <w:sz w:val="24"/>
          <w:szCs w:val="24"/>
        </w:rPr>
        <w:t>находятся</w:t>
      </w:r>
      <w:r w:rsidRPr="00E51C74">
        <w:rPr>
          <w:spacing w:val="1"/>
          <w:sz w:val="24"/>
          <w:szCs w:val="24"/>
        </w:rPr>
        <w:t xml:space="preserve"> </w:t>
      </w:r>
      <w:r w:rsidRPr="00E51C74">
        <w:rPr>
          <w:sz w:val="24"/>
          <w:szCs w:val="24"/>
        </w:rPr>
        <w:t>в</w:t>
      </w:r>
      <w:r w:rsidRPr="00E51C74">
        <w:rPr>
          <w:spacing w:val="1"/>
          <w:sz w:val="24"/>
          <w:szCs w:val="24"/>
        </w:rPr>
        <w:t xml:space="preserve"> </w:t>
      </w:r>
      <w:r w:rsidRPr="00E51C74">
        <w:rPr>
          <w:sz w:val="24"/>
          <w:szCs w:val="24"/>
        </w:rPr>
        <w:t>границах</w:t>
      </w:r>
      <w:r w:rsidRPr="00E51C74">
        <w:rPr>
          <w:spacing w:val="1"/>
          <w:sz w:val="24"/>
          <w:szCs w:val="24"/>
        </w:rPr>
        <w:t xml:space="preserve"> </w:t>
      </w:r>
      <w:r w:rsidRPr="00E51C74">
        <w:rPr>
          <w:sz w:val="24"/>
          <w:szCs w:val="24"/>
        </w:rPr>
        <w:t xml:space="preserve">оформленного земельного участка. </w:t>
      </w:r>
    </w:p>
    <w:p w14:paraId="1F43B71C" w14:textId="77777777" w:rsidR="00400396" w:rsidRPr="00E51C74" w:rsidRDefault="00BA0F21" w:rsidP="00E51C74">
      <w:pPr>
        <w:pStyle w:val="1"/>
        <w:ind w:right="145"/>
        <w:rPr>
          <w:sz w:val="24"/>
          <w:szCs w:val="24"/>
        </w:rPr>
      </w:pPr>
      <w:r w:rsidRPr="00E51C74">
        <w:rPr>
          <w:sz w:val="24"/>
          <w:szCs w:val="24"/>
        </w:rPr>
        <w:t xml:space="preserve">- воды (в том числе </w:t>
      </w:r>
      <w:proofErr w:type="spellStart"/>
      <w:r w:rsidRPr="00E51C74">
        <w:rPr>
          <w:sz w:val="24"/>
          <w:szCs w:val="24"/>
        </w:rPr>
        <w:t>гидроморфологические</w:t>
      </w:r>
      <w:proofErr w:type="spellEnd"/>
      <w:r w:rsidRPr="00E51C74">
        <w:rPr>
          <w:sz w:val="24"/>
          <w:szCs w:val="24"/>
        </w:rPr>
        <w:t xml:space="preserve"> изменения, количество и</w:t>
      </w:r>
      <w:r w:rsidRPr="00E51C74">
        <w:rPr>
          <w:spacing w:val="1"/>
          <w:sz w:val="24"/>
          <w:szCs w:val="24"/>
        </w:rPr>
        <w:t xml:space="preserve"> </w:t>
      </w:r>
      <w:r w:rsidRPr="00E51C74">
        <w:rPr>
          <w:sz w:val="24"/>
          <w:szCs w:val="24"/>
        </w:rPr>
        <w:t>качество</w:t>
      </w:r>
      <w:r w:rsidRPr="00E51C74">
        <w:rPr>
          <w:spacing w:val="4"/>
          <w:sz w:val="24"/>
          <w:szCs w:val="24"/>
        </w:rPr>
        <w:t xml:space="preserve"> </w:t>
      </w:r>
      <w:r w:rsidRPr="00E51C74">
        <w:rPr>
          <w:sz w:val="24"/>
          <w:szCs w:val="24"/>
        </w:rPr>
        <w:t>вод)</w:t>
      </w:r>
    </w:p>
    <w:p w14:paraId="03D47FAC" w14:textId="77777777" w:rsidR="00400396" w:rsidRPr="00E51C74" w:rsidRDefault="009F490E" w:rsidP="00E51C74">
      <w:pPr>
        <w:pStyle w:val="a3"/>
        <w:spacing w:before="2"/>
        <w:ind w:right="126" w:firstLine="568"/>
        <w:rPr>
          <w:sz w:val="24"/>
          <w:szCs w:val="24"/>
        </w:rPr>
      </w:pPr>
      <w:r w:rsidRPr="00E51C74">
        <w:rPr>
          <w:sz w:val="24"/>
          <w:szCs w:val="24"/>
        </w:rPr>
        <w:t xml:space="preserve">В летнее сухое время для пылеподавления на технологической автодороге </w:t>
      </w:r>
      <w:r w:rsidRPr="00E51C74">
        <w:rPr>
          <w:sz w:val="24"/>
          <w:szCs w:val="24"/>
        </w:rPr>
        <w:lastRenderedPageBreak/>
        <w:t>применяется полив проезжей части. На внутриплощадочных автомобильных дорогах полив производится 1 раз в смену.</w:t>
      </w:r>
      <w:r w:rsidRPr="00E51C74">
        <w:rPr>
          <w:b/>
          <w:i/>
          <w:sz w:val="24"/>
          <w:szCs w:val="24"/>
        </w:rPr>
        <w:t xml:space="preserve"> </w:t>
      </w:r>
      <w:r w:rsidR="00BA0F21" w:rsidRPr="00E51C74">
        <w:rPr>
          <w:sz w:val="24"/>
          <w:szCs w:val="24"/>
        </w:rPr>
        <w:t>На питьевые нужды</w:t>
      </w:r>
      <w:r w:rsidR="00BA0F21" w:rsidRPr="00E51C74">
        <w:rPr>
          <w:spacing w:val="-65"/>
          <w:sz w:val="24"/>
          <w:szCs w:val="24"/>
        </w:rPr>
        <w:t xml:space="preserve"> </w:t>
      </w:r>
      <w:r w:rsidR="00BA0F21" w:rsidRPr="00E51C74">
        <w:rPr>
          <w:sz w:val="24"/>
          <w:szCs w:val="24"/>
        </w:rPr>
        <w:t>персонала</w:t>
      </w:r>
      <w:r w:rsidR="00BA0F21" w:rsidRPr="00E51C74">
        <w:rPr>
          <w:spacing w:val="-1"/>
          <w:sz w:val="24"/>
          <w:szCs w:val="24"/>
        </w:rPr>
        <w:t xml:space="preserve"> </w:t>
      </w:r>
      <w:r w:rsidR="00BA0F21" w:rsidRPr="00E51C74">
        <w:rPr>
          <w:sz w:val="24"/>
          <w:szCs w:val="24"/>
        </w:rPr>
        <w:t>вода привозная,</w:t>
      </w:r>
      <w:r w:rsidR="00BA0F21" w:rsidRPr="00E51C74">
        <w:rPr>
          <w:spacing w:val="-1"/>
          <w:sz w:val="24"/>
          <w:szCs w:val="24"/>
        </w:rPr>
        <w:t xml:space="preserve"> </w:t>
      </w:r>
      <w:r w:rsidR="00BA0F21" w:rsidRPr="00E51C74">
        <w:rPr>
          <w:sz w:val="24"/>
          <w:szCs w:val="24"/>
        </w:rPr>
        <w:t>бутилированная.</w:t>
      </w:r>
    </w:p>
    <w:p w14:paraId="0A329C70" w14:textId="77777777" w:rsidR="00400396" w:rsidRPr="00E51C74" w:rsidRDefault="00BA0F21" w:rsidP="00E51C74">
      <w:pPr>
        <w:pStyle w:val="a3"/>
        <w:ind w:right="126" w:firstLine="568"/>
        <w:rPr>
          <w:sz w:val="24"/>
          <w:szCs w:val="24"/>
        </w:rPr>
      </w:pPr>
      <w:r w:rsidRPr="00E51C74">
        <w:rPr>
          <w:sz w:val="24"/>
          <w:szCs w:val="24"/>
        </w:rPr>
        <w:t>Сброс сточных вод в водные объекты, на рельеф местности или в недра</w:t>
      </w:r>
      <w:r w:rsidRPr="00E51C74">
        <w:rPr>
          <w:spacing w:val="1"/>
          <w:sz w:val="24"/>
          <w:szCs w:val="24"/>
        </w:rPr>
        <w:t xml:space="preserve"> </w:t>
      </w:r>
      <w:r w:rsidRPr="00E51C74">
        <w:rPr>
          <w:sz w:val="24"/>
          <w:szCs w:val="24"/>
        </w:rPr>
        <w:t>проектными</w:t>
      </w:r>
      <w:r w:rsidRPr="00E51C74">
        <w:rPr>
          <w:spacing w:val="-3"/>
          <w:sz w:val="24"/>
          <w:szCs w:val="24"/>
        </w:rPr>
        <w:t xml:space="preserve"> </w:t>
      </w:r>
      <w:r w:rsidRPr="00E51C74">
        <w:rPr>
          <w:sz w:val="24"/>
          <w:szCs w:val="24"/>
        </w:rPr>
        <w:t>решениями</w:t>
      </w:r>
      <w:r w:rsidRPr="00E51C74">
        <w:rPr>
          <w:spacing w:val="1"/>
          <w:sz w:val="24"/>
          <w:szCs w:val="24"/>
        </w:rPr>
        <w:t xml:space="preserve"> </w:t>
      </w:r>
      <w:r w:rsidRPr="00E51C74">
        <w:rPr>
          <w:b/>
          <w:i/>
          <w:sz w:val="24"/>
          <w:szCs w:val="24"/>
        </w:rPr>
        <w:t>не</w:t>
      </w:r>
      <w:r w:rsidRPr="00E51C74">
        <w:rPr>
          <w:b/>
          <w:i/>
          <w:spacing w:val="-1"/>
          <w:sz w:val="24"/>
          <w:szCs w:val="24"/>
        </w:rPr>
        <w:t xml:space="preserve"> </w:t>
      </w:r>
      <w:r w:rsidRPr="00E51C74">
        <w:rPr>
          <w:b/>
          <w:i/>
          <w:sz w:val="24"/>
          <w:szCs w:val="24"/>
        </w:rPr>
        <w:t>предусматривается</w:t>
      </w:r>
      <w:r w:rsidRPr="00E51C74">
        <w:rPr>
          <w:sz w:val="24"/>
          <w:szCs w:val="24"/>
        </w:rPr>
        <w:t>.</w:t>
      </w:r>
    </w:p>
    <w:p w14:paraId="52A83BF2" w14:textId="77777777" w:rsidR="00400396" w:rsidRPr="00E51C74" w:rsidRDefault="00BA0F21" w:rsidP="00E51C74">
      <w:pPr>
        <w:pStyle w:val="1"/>
        <w:spacing w:before="119"/>
        <w:ind w:right="129"/>
        <w:rPr>
          <w:sz w:val="24"/>
          <w:szCs w:val="24"/>
        </w:rPr>
      </w:pPr>
      <w:r w:rsidRPr="00E51C74">
        <w:rPr>
          <w:sz w:val="24"/>
          <w:szCs w:val="24"/>
        </w:rPr>
        <w:t>-</w:t>
      </w:r>
      <w:r w:rsidRPr="00E51C74">
        <w:rPr>
          <w:spacing w:val="1"/>
          <w:sz w:val="24"/>
          <w:szCs w:val="24"/>
        </w:rPr>
        <w:t xml:space="preserve"> </w:t>
      </w:r>
      <w:r w:rsidRPr="00E51C74">
        <w:rPr>
          <w:sz w:val="24"/>
          <w:szCs w:val="24"/>
        </w:rPr>
        <w:t>материальные</w:t>
      </w:r>
      <w:r w:rsidRPr="00E51C74">
        <w:rPr>
          <w:spacing w:val="1"/>
          <w:sz w:val="24"/>
          <w:szCs w:val="24"/>
        </w:rPr>
        <w:t xml:space="preserve"> </w:t>
      </w:r>
      <w:r w:rsidRPr="00E51C74">
        <w:rPr>
          <w:sz w:val="24"/>
          <w:szCs w:val="24"/>
        </w:rPr>
        <w:t>активы,</w:t>
      </w:r>
      <w:r w:rsidRPr="00E51C74">
        <w:rPr>
          <w:spacing w:val="1"/>
          <w:sz w:val="24"/>
          <w:szCs w:val="24"/>
        </w:rPr>
        <w:t xml:space="preserve"> </w:t>
      </w:r>
      <w:r w:rsidRPr="00E51C74">
        <w:rPr>
          <w:sz w:val="24"/>
          <w:szCs w:val="24"/>
        </w:rPr>
        <w:t>объекты</w:t>
      </w:r>
      <w:r w:rsidRPr="00E51C74">
        <w:rPr>
          <w:spacing w:val="1"/>
          <w:sz w:val="24"/>
          <w:szCs w:val="24"/>
        </w:rPr>
        <w:t xml:space="preserve"> </w:t>
      </w:r>
      <w:r w:rsidRPr="00E51C74">
        <w:rPr>
          <w:sz w:val="24"/>
          <w:szCs w:val="24"/>
        </w:rPr>
        <w:t>историко-культурного</w:t>
      </w:r>
      <w:r w:rsidRPr="00E51C74">
        <w:rPr>
          <w:spacing w:val="1"/>
          <w:sz w:val="24"/>
          <w:szCs w:val="24"/>
        </w:rPr>
        <w:t xml:space="preserve"> </w:t>
      </w:r>
      <w:r w:rsidRPr="00E51C74">
        <w:rPr>
          <w:sz w:val="24"/>
          <w:szCs w:val="24"/>
        </w:rPr>
        <w:t>наследия,</w:t>
      </w:r>
      <w:r w:rsidRPr="00E51C74">
        <w:rPr>
          <w:spacing w:val="1"/>
          <w:sz w:val="24"/>
          <w:szCs w:val="24"/>
        </w:rPr>
        <w:t xml:space="preserve"> </w:t>
      </w:r>
      <w:r w:rsidRPr="00E51C74">
        <w:rPr>
          <w:sz w:val="24"/>
          <w:szCs w:val="24"/>
        </w:rPr>
        <w:t>ландшафты.</w:t>
      </w:r>
    </w:p>
    <w:p w14:paraId="1B1082CA" w14:textId="77777777" w:rsidR="00400396" w:rsidRPr="00E51C74" w:rsidRDefault="00BA0F21" w:rsidP="00E51C74">
      <w:pPr>
        <w:pStyle w:val="a3"/>
        <w:spacing w:before="1"/>
        <w:ind w:right="127"/>
        <w:rPr>
          <w:sz w:val="24"/>
          <w:szCs w:val="24"/>
        </w:rPr>
      </w:pPr>
      <w:r w:rsidRPr="00E51C74">
        <w:rPr>
          <w:sz w:val="24"/>
          <w:szCs w:val="24"/>
        </w:rPr>
        <w:t>Реализация</w:t>
      </w:r>
      <w:r w:rsidRPr="00E51C74">
        <w:rPr>
          <w:spacing w:val="1"/>
          <w:sz w:val="24"/>
          <w:szCs w:val="24"/>
        </w:rPr>
        <w:t xml:space="preserve"> </w:t>
      </w:r>
      <w:r w:rsidRPr="00E51C74">
        <w:rPr>
          <w:sz w:val="24"/>
          <w:szCs w:val="24"/>
        </w:rPr>
        <w:t>данного</w:t>
      </w:r>
      <w:r w:rsidRPr="00E51C74">
        <w:rPr>
          <w:spacing w:val="1"/>
          <w:sz w:val="24"/>
          <w:szCs w:val="24"/>
        </w:rPr>
        <w:t xml:space="preserve"> </w:t>
      </w:r>
      <w:r w:rsidRPr="00E51C74">
        <w:rPr>
          <w:sz w:val="24"/>
          <w:szCs w:val="24"/>
        </w:rPr>
        <w:t>проекта</w:t>
      </w:r>
      <w:r w:rsidRPr="00E51C74">
        <w:rPr>
          <w:spacing w:val="1"/>
          <w:sz w:val="24"/>
          <w:szCs w:val="24"/>
        </w:rPr>
        <w:t xml:space="preserve"> </w:t>
      </w:r>
      <w:r w:rsidRPr="00E51C74">
        <w:rPr>
          <w:sz w:val="24"/>
          <w:szCs w:val="24"/>
        </w:rPr>
        <w:t>предусматривается</w:t>
      </w:r>
      <w:r w:rsidRPr="00E51C74">
        <w:rPr>
          <w:spacing w:val="1"/>
          <w:sz w:val="24"/>
          <w:szCs w:val="24"/>
        </w:rPr>
        <w:t xml:space="preserve"> </w:t>
      </w:r>
      <w:r w:rsidRPr="00E51C74">
        <w:rPr>
          <w:b/>
          <w:i/>
          <w:sz w:val="24"/>
          <w:szCs w:val="24"/>
        </w:rPr>
        <w:t>вдали</w:t>
      </w:r>
      <w:r w:rsidRPr="00E51C74">
        <w:rPr>
          <w:b/>
          <w:i/>
          <w:spacing w:val="1"/>
          <w:sz w:val="24"/>
          <w:szCs w:val="24"/>
        </w:rPr>
        <w:t xml:space="preserve"> </w:t>
      </w:r>
      <w:r w:rsidRPr="00E51C74">
        <w:rPr>
          <w:b/>
          <w:i/>
          <w:sz w:val="24"/>
          <w:szCs w:val="24"/>
        </w:rPr>
        <w:t>от</w:t>
      </w:r>
      <w:r w:rsidRPr="00E51C74">
        <w:rPr>
          <w:b/>
          <w:i/>
          <w:spacing w:val="1"/>
          <w:sz w:val="24"/>
          <w:szCs w:val="24"/>
        </w:rPr>
        <w:t xml:space="preserve"> </w:t>
      </w:r>
      <w:r w:rsidRPr="00E51C74">
        <w:rPr>
          <w:b/>
          <w:i/>
          <w:sz w:val="24"/>
          <w:szCs w:val="24"/>
        </w:rPr>
        <w:t>охраняемых</w:t>
      </w:r>
      <w:r w:rsidRPr="00E51C74">
        <w:rPr>
          <w:b/>
          <w:i/>
          <w:spacing w:val="-65"/>
          <w:sz w:val="24"/>
          <w:szCs w:val="24"/>
        </w:rPr>
        <w:t xml:space="preserve"> </w:t>
      </w:r>
      <w:r w:rsidRPr="00E51C74">
        <w:rPr>
          <w:b/>
          <w:i/>
          <w:sz w:val="24"/>
          <w:szCs w:val="24"/>
        </w:rPr>
        <w:t xml:space="preserve">объектов </w:t>
      </w:r>
      <w:r w:rsidRPr="00E51C74">
        <w:rPr>
          <w:sz w:val="24"/>
          <w:szCs w:val="24"/>
        </w:rPr>
        <w:t>и не затрагивает памятников, культурных ландшафтов, состоящих на</w:t>
      </w:r>
      <w:r w:rsidRPr="00E51C74">
        <w:rPr>
          <w:spacing w:val="1"/>
          <w:sz w:val="24"/>
          <w:szCs w:val="24"/>
        </w:rPr>
        <w:t xml:space="preserve"> </w:t>
      </w:r>
      <w:r w:rsidRPr="00E51C74">
        <w:rPr>
          <w:sz w:val="24"/>
          <w:szCs w:val="24"/>
        </w:rPr>
        <w:t>учете</w:t>
      </w:r>
      <w:r w:rsidRPr="00E51C74">
        <w:rPr>
          <w:spacing w:val="1"/>
          <w:sz w:val="24"/>
          <w:szCs w:val="24"/>
        </w:rPr>
        <w:t xml:space="preserve"> </w:t>
      </w:r>
      <w:r w:rsidRPr="00E51C74">
        <w:rPr>
          <w:sz w:val="24"/>
          <w:szCs w:val="24"/>
        </w:rPr>
        <w:t>в</w:t>
      </w:r>
      <w:r w:rsidRPr="00E51C74">
        <w:rPr>
          <w:spacing w:val="1"/>
          <w:sz w:val="24"/>
          <w:szCs w:val="24"/>
        </w:rPr>
        <w:t xml:space="preserve"> </w:t>
      </w:r>
      <w:r w:rsidRPr="00E51C74">
        <w:rPr>
          <w:sz w:val="24"/>
          <w:szCs w:val="24"/>
        </w:rPr>
        <w:t>органах</w:t>
      </w:r>
      <w:r w:rsidRPr="00E51C74">
        <w:rPr>
          <w:spacing w:val="1"/>
          <w:sz w:val="24"/>
          <w:szCs w:val="24"/>
        </w:rPr>
        <w:t xml:space="preserve"> </w:t>
      </w:r>
      <w:r w:rsidRPr="00E51C74">
        <w:rPr>
          <w:sz w:val="24"/>
          <w:szCs w:val="24"/>
        </w:rPr>
        <w:t>охраны</w:t>
      </w:r>
      <w:r w:rsidRPr="00E51C74">
        <w:rPr>
          <w:spacing w:val="1"/>
          <w:sz w:val="24"/>
          <w:szCs w:val="24"/>
        </w:rPr>
        <w:t xml:space="preserve"> </w:t>
      </w:r>
      <w:r w:rsidRPr="00E51C74">
        <w:rPr>
          <w:sz w:val="24"/>
          <w:szCs w:val="24"/>
        </w:rPr>
        <w:t>памятников</w:t>
      </w:r>
      <w:r w:rsidRPr="00E51C74">
        <w:rPr>
          <w:spacing w:val="1"/>
          <w:sz w:val="24"/>
          <w:szCs w:val="24"/>
        </w:rPr>
        <w:t xml:space="preserve"> </w:t>
      </w:r>
      <w:r w:rsidRPr="00E51C74">
        <w:rPr>
          <w:sz w:val="24"/>
          <w:szCs w:val="24"/>
        </w:rPr>
        <w:t>Комитета</w:t>
      </w:r>
      <w:r w:rsidRPr="00E51C74">
        <w:rPr>
          <w:spacing w:val="1"/>
          <w:sz w:val="24"/>
          <w:szCs w:val="24"/>
        </w:rPr>
        <w:t xml:space="preserve"> </w:t>
      </w:r>
      <w:r w:rsidRPr="00E51C74">
        <w:rPr>
          <w:sz w:val="24"/>
          <w:szCs w:val="24"/>
        </w:rPr>
        <w:t>культуры</w:t>
      </w:r>
      <w:r w:rsidRPr="00E51C74">
        <w:rPr>
          <w:spacing w:val="1"/>
          <w:sz w:val="24"/>
          <w:szCs w:val="24"/>
        </w:rPr>
        <w:t xml:space="preserve"> </w:t>
      </w:r>
      <w:r w:rsidRPr="00E51C74">
        <w:rPr>
          <w:sz w:val="24"/>
          <w:szCs w:val="24"/>
        </w:rPr>
        <w:t>РК,</w:t>
      </w:r>
      <w:r w:rsidRPr="00E51C74">
        <w:rPr>
          <w:spacing w:val="1"/>
          <w:sz w:val="24"/>
          <w:szCs w:val="24"/>
        </w:rPr>
        <w:t xml:space="preserve"> </w:t>
      </w:r>
      <w:r w:rsidRPr="00E51C74">
        <w:rPr>
          <w:sz w:val="24"/>
          <w:szCs w:val="24"/>
        </w:rPr>
        <w:t>имеющих</w:t>
      </w:r>
      <w:r w:rsidRPr="00E51C74">
        <w:rPr>
          <w:spacing w:val="1"/>
          <w:sz w:val="24"/>
          <w:szCs w:val="24"/>
        </w:rPr>
        <w:t xml:space="preserve"> </w:t>
      </w:r>
      <w:r w:rsidRPr="00E51C74">
        <w:rPr>
          <w:sz w:val="24"/>
          <w:szCs w:val="24"/>
        </w:rPr>
        <w:t>архитектурно-художественную</w:t>
      </w:r>
      <w:r w:rsidRPr="00E51C74">
        <w:rPr>
          <w:spacing w:val="-6"/>
          <w:sz w:val="24"/>
          <w:szCs w:val="24"/>
        </w:rPr>
        <w:t xml:space="preserve"> </w:t>
      </w:r>
      <w:r w:rsidRPr="00E51C74">
        <w:rPr>
          <w:sz w:val="24"/>
          <w:szCs w:val="24"/>
        </w:rPr>
        <w:t>ценность</w:t>
      </w:r>
      <w:r w:rsidRPr="00E51C74">
        <w:rPr>
          <w:spacing w:val="-3"/>
          <w:sz w:val="24"/>
          <w:szCs w:val="24"/>
        </w:rPr>
        <w:t xml:space="preserve"> </w:t>
      </w:r>
      <w:r w:rsidRPr="00E51C74">
        <w:rPr>
          <w:sz w:val="24"/>
          <w:szCs w:val="24"/>
        </w:rPr>
        <w:t>и</w:t>
      </w:r>
      <w:r w:rsidRPr="00E51C74">
        <w:rPr>
          <w:spacing w:val="-5"/>
          <w:sz w:val="24"/>
          <w:szCs w:val="24"/>
        </w:rPr>
        <w:t xml:space="preserve"> </w:t>
      </w:r>
      <w:r w:rsidRPr="00E51C74">
        <w:rPr>
          <w:sz w:val="24"/>
          <w:szCs w:val="24"/>
        </w:rPr>
        <w:t>представляющих</w:t>
      </w:r>
      <w:r w:rsidRPr="00E51C74">
        <w:rPr>
          <w:spacing w:val="-4"/>
          <w:sz w:val="24"/>
          <w:szCs w:val="24"/>
        </w:rPr>
        <w:t xml:space="preserve"> </w:t>
      </w:r>
      <w:r w:rsidRPr="00E51C74">
        <w:rPr>
          <w:sz w:val="24"/>
          <w:szCs w:val="24"/>
        </w:rPr>
        <w:t>научный</w:t>
      </w:r>
      <w:r w:rsidRPr="00E51C74">
        <w:rPr>
          <w:spacing w:val="-4"/>
          <w:sz w:val="24"/>
          <w:szCs w:val="24"/>
        </w:rPr>
        <w:t xml:space="preserve"> </w:t>
      </w:r>
      <w:r w:rsidRPr="00E51C74">
        <w:rPr>
          <w:sz w:val="24"/>
          <w:szCs w:val="24"/>
        </w:rPr>
        <w:t>интерес.</w:t>
      </w:r>
    </w:p>
    <w:p w14:paraId="63764AFC" w14:textId="77777777" w:rsidR="00400396" w:rsidRPr="00E51C74" w:rsidRDefault="00BA0F21" w:rsidP="00E51C74">
      <w:pPr>
        <w:pStyle w:val="1"/>
        <w:numPr>
          <w:ilvl w:val="1"/>
          <w:numId w:val="5"/>
        </w:numPr>
        <w:tabs>
          <w:tab w:val="left" w:pos="1539"/>
        </w:tabs>
        <w:spacing w:before="120"/>
        <w:ind w:left="121" w:right="137" w:firstLine="708"/>
        <w:jc w:val="both"/>
        <w:rPr>
          <w:sz w:val="24"/>
          <w:szCs w:val="24"/>
        </w:rPr>
      </w:pPr>
      <w:r w:rsidRPr="00E51C74">
        <w:rPr>
          <w:sz w:val="24"/>
          <w:szCs w:val="24"/>
        </w:rPr>
        <w:t>информация</w:t>
      </w:r>
      <w:r w:rsidRPr="00E51C74">
        <w:rPr>
          <w:spacing w:val="1"/>
          <w:sz w:val="24"/>
          <w:szCs w:val="24"/>
        </w:rPr>
        <w:t xml:space="preserve"> </w:t>
      </w:r>
      <w:r w:rsidRPr="00E51C74">
        <w:rPr>
          <w:sz w:val="24"/>
          <w:szCs w:val="24"/>
        </w:rPr>
        <w:t>о</w:t>
      </w:r>
      <w:r w:rsidRPr="00E51C74">
        <w:rPr>
          <w:spacing w:val="1"/>
          <w:sz w:val="24"/>
          <w:szCs w:val="24"/>
        </w:rPr>
        <w:t xml:space="preserve"> </w:t>
      </w:r>
      <w:r w:rsidRPr="00E51C74">
        <w:rPr>
          <w:sz w:val="24"/>
          <w:szCs w:val="24"/>
        </w:rPr>
        <w:t>предельных</w:t>
      </w:r>
      <w:r w:rsidRPr="00E51C74">
        <w:rPr>
          <w:spacing w:val="1"/>
          <w:sz w:val="24"/>
          <w:szCs w:val="24"/>
        </w:rPr>
        <w:t xml:space="preserve"> </w:t>
      </w:r>
      <w:r w:rsidRPr="00E51C74">
        <w:rPr>
          <w:sz w:val="24"/>
          <w:szCs w:val="24"/>
        </w:rPr>
        <w:t>количественных</w:t>
      </w:r>
      <w:r w:rsidRPr="00E51C74">
        <w:rPr>
          <w:spacing w:val="1"/>
          <w:sz w:val="24"/>
          <w:szCs w:val="24"/>
        </w:rPr>
        <w:t xml:space="preserve"> </w:t>
      </w:r>
      <w:r w:rsidRPr="00E51C74">
        <w:rPr>
          <w:sz w:val="24"/>
          <w:szCs w:val="24"/>
        </w:rPr>
        <w:t>и</w:t>
      </w:r>
      <w:r w:rsidRPr="00E51C74">
        <w:rPr>
          <w:spacing w:val="1"/>
          <w:sz w:val="24"/>
          <w:szCs w:val="24"/>
        </w:rPr>
        <w:t xml:space="preserve"> </w:t>
      </w:r>
      <w:r w:rsidRPr="00E51C74">
        <w:rPr>
          <w:sz w:val="24"/>
          <w:szCs w:val="24"/>
        </w:rPr>
        <w:t>качественных</w:t>
      </w:r>
      <w:r w:rsidRPr="00E51C74">
        <w:rPr>
          <w:spacing w:val="1"/>
          <w:sz w:val="24"/>
          <w:szCs w:val="24"/>
        </w:rPr>
        <w:t xml:space="preserve"> </w:t>
      </w:r>
      <w:r w:rsidRPr="00E51C74">
        <w:rPr>
          <w:sz w:val="24"/>
          <w:szCs w:val="24"/>
        </w:rPr>
        <w:t>показателях</w:t>
      </w:r>
      <w:r w:rsidRPr="00E51C74">
        <w:rPr>
          <w:spacing w:val="1"/>
          <w:sz w:val="24"/>
          <w:szCs w:val="24"/>
        </w:rPr>
        <w:t xml:space="preserve"> </w:t>
      </w:r>
      <w:r w:rsidRPr="00E51C74">
        <w:rPr>
          <w:sz w:val="24"/>
          <w:szCs w:val="24"/>
        </w:rPr>
        <w:t>эмиссий,</w:t>
      </w:r>
      <w:r w:rsidRPr="00E51C74">
        <w:rPr>
          <w:spacing w:val="1"/>
          <w:sz w:val="24"/>
          <w:szCs w:val="24"/>
        </w:rPr>
        <w:t xml:space="preserve"> </w:t>
      </w:r>
      <w:r w:rsidRPr="00E51C74">
        <w:rPr>
          <w:sz w:val="24"/>
          <w:szCs w:val="24"/>
        </w:rPr>
        <w:t>физических</w:t>
      </w:r>
      <w:r w:rsidRPr="00E51C74">
        <w:rPr>
          <w:spacing w:val="1"/>
          <w:sz w:val="24"/>
          <w:szCs w:val="24"/>
        </w:rPr>
        <w:t xml:space="preserve"> </w:t>
      </w:r>
      <w:r w:rsidRPr="00E51C74">
        <w:rPr>
          <w:sz w:val="24"/>
          <w:szCs w:val="24"/>
        </w:rPr>
        <w:t>воздействий</w:t>
      </w:r>
      <w:r w:rsidRPr="00E51C74">
        <w:rPr>
          <w:spacing w:val="1"/>
          <w:sz w:val="24"/>
          <w:szCs w:val="24"/>
        </w:rPr>
        <w:t xml:space="preserve"> </w:t>
      </w:r>
      <w:r w:rsidRPr="00E51C74">
        <w:rPr>
          <w:sz w:val="24"/>
          <w:szCs w:val="24"/>
        </w:rPr>
        <w:t>на</w:t>
      </w:r>
      <w:r w:rsidRPr="00E51C74">
        <w:rPr>
          <w:spacing w:val="1"/>
          <w:sz w:val="24"/>
          <w:szCs w:val="24"/>
        </w:rPr>
        <w:t xml:space="preserve"> </w:t>
      </w:r>
      <w:r w:rsidRPr="00E51C74">
        <w:rPr>
          <w:sz w:val="24"/>
          <w:szCs w:val="24"/>
        </w:rPr>
        <w:t>окружающую</w:t>
      </w:r>
      <w:r w:rsidRPr="00E51C74">
        <w:rPr>
          <w:spacing w:val="1"/>
          <w:sz w:val="24"/>
          <w:szCs w:val="24"/>
        </w:rPr>
        <w:t xml:space="preserve"> </w:t>
      </w:r>
      <w:r w:rsidRPr="00E51C74">
        <w:rPr>
          <w:sz w:val="24"/>
          <w:szCs w:val="24"/>
        </w:rPr>
        <w:t>среду,</w:t>
      </w:r>
      <w:r w:rsidRPr="00E51C74">
        <w:rPr>
          <w:spacing w:val="1"/>
          <w:sz w:val="24"/>
          <w:szCs w:val="24"/>
        </w:rPr>
        <w:t xml:space="preserve"> </w:t>
      </w:r>
      <w:r w:rsidRPr="00E51C74">
        <w:rPr>
          <w:sz w:val="24"/>
          <w:szCs w:val="24"/>
        </w:rPr>
        <w:t>предельном количестве накопления отходов, а также их захоронения, если</w:t>
      </w:r>
      <w:r w:rsidRPr="00E51C74">
        <w:rPr>
          <w:spacing w:val="1"/>
          <w:sz w:val="24"/>
          <w:szCs w:val="24"/>
        </w:rPr>
        <w:t xml:space="preserve"> </w:t>
      </w:r>
      <w:r w:rsidRPr="00E51C74">
        <w:rPr>
          <w:sz w:val="24"/>
          <w:szCs w:val="24"/>
        </w:rPr>
        <w:t>оно</w:t>
      </w:r>
      <w:r w:rsidRPr="00E51C74">
        <w:rPr>
          <w:spacing w:val="2"/>
          <w:sz w:val="24"/>
          <w:szCs w:val="24"/>
        </w:rPr>
        <w:t xml:space="preserve"> </w:t>
      </w:r>
      <w:r w:rsidRPr="00E51C74">
        <w:rPr>
          <w:sz w:val="24"/>
          <w:szCs w:val="24"/>
        </w:rPr>
        <w:t>планируется</w:t>
      </w:r>
      <w:r w:rsidRPr="00E51C74">
        <w:rPr>
          <w:spacing w:val="4"/>
          <w:sz w:val="24"/>
          <w:szCs w:val="24"/>
        </w:rPr>
        <w:t xml:space="preserve"> </w:t>
      </w:r>
      <w:r w:rsidRPr="00E51C74">
        <w:rPr>
          <w:sz w:val="24"/>
          <w:szCs w:val="24"/>
        </w:rPr>
        <w:t>в</w:t>
      </w:r>
      <w:r w:rsidRPr="00E51C74">
        <w:rPr>
          <w:spacing w:val="5"/>
          <w:sz w:val="24"/>
          <w:szCs w:val="24"/>
        </w:rPr>
        <w:t xml:space="preserve"> </w:t>
      </w:r>
      <w:r w:rsidRPr="00E51C74">
        <w:rPr>
          <w:sz w:val="24"/>
          <w:szCs w:val="24"/>
        </w:rPr>
        <w:t>рамках</w:t>
      </w:r>
      <w:r w:rsidRPr="00E51C74">
        <w:rPr>
          <w:spacing w:val="3"/>
          <w:sz w:val="24"/>
          <w:szCs w:val="24"/>
        </w:rPr>
        <w:t xml:space="preserve"> </w:t>
      </w:r>
      <w:r w:rsidRPr="00E51C74">
        <w:rPr>
          <w:sz w:val="24"/>
          <w:szCs w:val="24"/>
        </w:rPr>
        <w:t>намечаемой</w:t>
      </w:r>
      <w:r w:rsidRPr="00E51C74">
        <w:rPr>
          <w:spacing w:val="5"/>
          <w:sz w:val="24"/>
          <w:szCs w:val="24"/>
        </w:rPr>
        <w:t xml:space="preserve"> </w:t>
      </w:r>
      <w:r w:rsidRPr="00E51C74">
        <w:rPr>
          <w:sz w:val="24"/>
          <w:szCs w:val="24"/>
        </w:rPr>
        <w:t>деятельности</w:t>
      </w:r>
    </w:p>
    <w:p w14:paraId="1D74A0D4" w14:textId="01404749" w:rsidR="006B0EE6" w:rsidRPr="006B0EE6" w:rsidRDefault="006B0EE6" w:rsidP="006B0EE6">
      <w:pPr>
        <w:pStyle w:val="a3"/>
        <w:spacing w:before="242"/>
        <w:ind w:right="125"/>
        <w:rPr>
          <w:sz w:val="24"/>
        </w:rPr>
      </w:pPr>
      <w:r w:rsidRPr="006B0EE6">
        <w:rPr>
          <w:sz w:val="24"/>
        </w:rPr>
        <w:t>Всего в результате инвентаризации объектов ТОО "</w:t>
      </w:r>
      <w:proofErr w:type="spellStart"/>
      <w:r w:rsidRPr="006B0EE6">
        <w:rPr>
          <w:sz w:val="24"/>
        </w:rPr>
        <w:t>ТенизСервис</w:t>
      </w:r>
      <w:proofErr w:type="spellEnd"/>
      <w:r w:rsidRPr="006B0EE6">
        <w:rPr>
          <w:sz w:val="24"/>
        </w:rPr>
        <w:t>" (</w:t>
      </w:r>
      <w:r w:rsidR="00A21115">
        <w:rPr>
          <w:sz w:val="24"/>
        </w:rPr>
        <w:t>СЗМС</w:t>
      </w:r>
      <w:r w:rsidRPr="006B0EE6">
        <w:rPr>
          <w:sz w:val="24"/>
        </w:rPr>
        <w:t xml:space="preserve">) выявлена работа </w:t>
      </w:r>
      <w:r w:rsidR="00A21115">
        <w:rPr>
          <w:sz w:val="24"/>
        </w:rPr>
        <w:t>2</w:t>
      </w:r>
      <w:r w:rsidRPr="006B0EE6">
        <w:rPr>
          <w:sz w:val="24"/>
        </w:rPr>
        <w:t xml:space="preserve">4 стационарных источников выброса, в том числе </w:t>
      </w:r>
      <w:r w:rsidR="00A21115">
        <w:rPr>
          <w:sz w:val="24"/>
        </w:rPr>
        <w:t>14</w:t>
      </w:r>
      <w:r w:rsidRPr="006B0EE6">
        <w:rPr>
          <w:sz w:val="24"/>
        </w:rPr>
        <w:t xml:space="preserve"> - организованных и </w:t>
      </w:r>
      <w:r w:rsidR="00A21115">
        <w:rPr>
          <w:sz w:val="24"/>
        </w:rPr>
        <w:t>10</w:t>
      </w:r>
      <w:r w:rsidRPr="006B0EE6">
        <w:rPr>
          <w:sz w:val="24"/>
        </w:rPr>
        <w:t xml:space="preserve"> – неорганизованных источников. </w:t>
      </w:r>
    </w:p>
    <w:p w14:paraId="1E4A9BB7" w14:textId="45304F15" w:rsidR="006B0EE6" w:rsidRPr="006B0EE6" w:rsidRDefault="006B0EE6" w:rsidP="006B0EE6">
      <w:pPr>
        <w:pStyle w:val="a3"/>
        <w:spacing w:before="242"/>
        <w:ind w:right="125"/>
        <w:rPr>
          <w:sz w:val="24"/>
        </w:rPr>
      </w:pPr>
      <w:r w:rsidRPr="006B0EE6">
        <w:rPr>
          <w:sz w:val="24"/>
        </w:rPr>
        <w:t>Валовый выброс от стационарных источников на 202</w:t>
      </w:r>
      <w:r w:rsidR="00A21115">
        <w:rPr>
          <w:sz w:val="24"/>
        </w:rPr>
        <w:t>7</w:t>
      </w:r>
      <w:r w:rsidRPr="006B0EE6">
        <w:rPr>
          <w:sz w:val="24"/>
        </w:rPr>
        <w:t>-203</w:t>
      </w:r>
      <w:r w:rsidR="00A21115">
        <w:rPr>
          <w:sz w:val="24"/>
        </w:rPr>
        <w:t>6</w:t>
      </w:r>
      <w:r w:rsidRPr="006B0EE6">
        <w:rPr>
          <w:sz w:val="24"/>
        </w:rPr>
        <w:t xml:space="preserve"> гг. по площадке </w:t>
      </w:r>
      <w:r w:rsidR="00A21115">
        <w:rPr>
          <w:sz w:val="24"/>
        </w:rPr>
        <w:t>СЗМС</w:t>
      </w:r>
      <w:r w:rsidRPr="006B0EE6">
        <w:rPr>
          <w:sz w:val="24"/>
        </w:rPr>
        <w:t xml:space="preserve"> на каждый год нормирования составляет:</w:t>
      </w:r>
      <w:r w:rsidRPr="006B0EE6">
        <w:rPr>
          <w:sz w:val="24"/>
        </w:rPr>
        <w:tab/>
      </w:r>
    </w:p>
    <w:p w14:paraId="2F4485E3" w14:textId="12B5AF8D" w:rsidR="006B0EE6" w:rsidRPr="006B0EE6" w:rsidRDefault="00A21115" w:rsidP="006B0EE6">
      <w:pPr>
        <w:pStyle w:val="a3"/>
        <w:spacing w:before="242"/>
        <w:ind w:right="125"/>
        <w:rPr>
          <w:sz w:val="24"/>
        </w:rPr>
      </w:pPr>
      <w:r w:rsidRPr="00A21115">
        <w:rPr>
          <w:sz w:val="24"/>
        </w:rPr>
        <w:t xml:space="preserve">2,89968312 </w:t>
      </w:r>
      <w:r w:rsidR="006B0EE6" w:rsidRPr="006B0EE6">
        <w:rPr>
          <w:sz w:val="24"/>
        </w:rPr>
        <w:t xml:space="preserve">тонн </w:t>
      </w:r>
    </w:p>
    <w:p w14:paraId="69DC94C6" w14:textId="2BB792B2" w:rsidR="006B0EE6" w:rsidRDefault="006B0EE6" w:rsidP="006B0EE6">
      <w:pPr>
        <w:pStyle w:val="a3"/>
        <w:spacing w:before="242"/>
        <w:ind w:right="125"/>
        <w:rPr>
          <w:sz w:val="24"/>
        </w:rPr>
      </w:pPr>
      <w:r w:rsidRPr="006B0EE6">
        <w:rPr>
          <w:sz w:val="24"/>
        </w:rPr>
        <w:t xml:space="preserve">В атмосферу выделяются загрязняющие вещества </w:t>
      </w:r>
      <w:r w:rsidR="00A21115">
        <w:rPr>
          <w:sz w:val="24"/>
        </w:rPr>
        <w:t>17</w:t>
      </w:r>
      <w:r w:rsidRPr="006B0EE6">
        <w:rPr>
          <w:sz w:val="24"/>
        </w:rPr>
        <w:t xml:space="preserve"> -х наименований </w:t>
      </w:r>
      <w:r w:rsidR="00A21115">
        <w:rPr>
          <w:sz w:val="24"/>
        </w:rPr>
        <w:t>2</w:t>
      </w:r>
      <w:r w:rsidRPr="006B0EE6">
        <w:rPr>
          <w:sz w:val="24"/>
        </w:rPr>
        <w:t>-4 класса опасности.</w:t>
      </w:r>
    </w:p>
    <w:p w14:paraId="7015537E" w14:textId="3EC7AD42" w:rsidR="006B0EE6" w:rsidRDefault="008B1A75" w:rsidP="006B0EE6">
      <w:pPr>
        <w:pStyle w:val="a3"/>
        <w:spacing w:before="242"/>
        <w:ind w:right="125"/>
        <w:rPr>
          <w:sz w:val="22"/>
          <w:szCs w:val="22"/>
        </w:rPr>
      </w:pPr>
      <w:r w:rsidRPr="008B1A75">
        <w:rPr>
          <w:sz w:val="22"/>
          <w:szCs w:val="22"/>
        </w:rPr>
        <w:t xml:space="preserve">Область воздействия в результате проведенных расчетов не превышает размеры СЗЗ, установленную в размере 300 метров. В связи с чем можно сделать вывод о достаточности области воздействия (Согласно </w:t>
      </w:r>
      <w:proofErr w:type="spellStart"/>
      <w:r w:rsidRPr="008B1A75">
        <w:rPr>
          <w:sz w:val="22"/>
          <w:szCs w:val="22"/>
        </w:rPr>
        <w:t>санитарно</w:t>
      </w:r>
      <w:proofErr w:type="spellEnd"/>
      <w:r w:rsidRPr="008B1A75">
        <w:rPr>
          <w:sz w:val="22"/>
          <w:szCs w:val="22"/>
        </w:rPr>
        <w:t xml:space="preserve"> –эпидемиологическому заключению № 02/15-702 от 11.08.2015 г. (представлено в приложении 1) СЗЗ по площадке СЗМС составляет -300 м.)</w:t>
      </w:r>
      <w:r w:rsidR="006B0EE6" w:rsidRPr="006B0EE6">
        <w:rPr>
          <w:sz w:val="22"/>
          <w:szCs w:val="22"/>
        </w:rPr>
        <w:t>Анализ результатов расчета рассеивания показал, что максимальная концентрация вредных выбросов в атмосфере с учетом фона на границе СЗЗ не превышает ПДК, следовательно, принятый размер санитарно-защитной зоны не требует уточнения.</w:t>
      </w:r>
    </w:p>
    <w:p w14:paraId="1A09760B" w14:textId="0A22B20D" w:rsidR="00400396" w:rsidRPr="00E51C74" w:rsidRDefault="00BA0F21" w:rsidP="006B0EE6">
      <w:pPr>
        <w:pStyle w:val="a3"/>
        <w:spacing w:before="242"/>
        <w:ind w:right="125"/>
        <w:rPr>
          <w:sz w:val="24"/>
          <w:szCs w:val="24"/>
        </w:rPr>
      </w:pPr>
      <w:r w:rsidRPr="00E51C74">
        <w:rPr>
          <w:sz w:val="24"/>
          <w:szCs w:val="24"/>
        </w:rPr>
        <w:t>Учитывая отсутствие</w:t>
      </w:r>
      <w:r w:rsidRPr="00E51C74">
        <w:rPr>
          <w:spacing w:val="-65"/>
          <w:sz w:val="24"/>
          <w:szCs w:val="24"/>
        </w:rPr>
        <w:t xml:space="preserve"> </w:t>
      </w:r>
      <w:r w:rsidRPr="00E51C74">
        <w:rPr>
          <w:sz w:val="24"/>
          <w:szCs w:val="24"/>
        </w:rPr>
        <w:t>многоэтажных</w:t>
      </w:r>
      <w:r w:rsidRPr="00E51C74">
        <w:rPr>
          <w:spacing w:val="1"/>
          <w:sz w:val="24"/>
          <w:szCs w:val="24"/>
        </w:rPr>
        <w:t xml:space="preserve"> </w:t>
      </w:r>
      <w:r w:rsidRPr="00E51C74">
        <w:rPr>
          <w:sz w:val="24"/>
          <w:szCs w:val="24"/>
        </w:rPr>
        <w:t>зданий,</w:t>
      </w:r>
      <w:r w:rsidRPr="00E51C74">
        <w:rPr>
          <w:spacing w:val="1"/>
          <w:sz w:val="24"/>
          <w:szCs w:val="24"/>
        </w:rPr>
        <w:t xml:space="preserve"> </w:t>
      </w:r>
      <w:r w:rsidRPr="00E51C74">
        <w:rPr>
          <w:sz w:val="24"/>
          <w:szCs w:val="24"/>
        </w:rPr>
        <w:t>искусственных</w:t>
      </w:r>
      <w:r w:rsidRPr="00E51C74">
        <w:rPr>
          <w:spacing w:val="1"/>
          <w:sz w:val="24"/>
          <w:szCs w:val="24"/>
        </w:rPr>
        <w:t xml:space="preserve"> </w:t>
      </w:r>
      <w:r w:rsidRPr="00E51C74">
        <w:rPr>
          <w:sz w:val="24"/>
          <w:szCs w:val="24"/>
        </w:rPr>
        <w:t>твердых</w:t>
      </w:r>
      <w:r w:rsidRPr="00E51C74">
        <w:rPr>
          <w:spacing w:val="1"/>
          <w:sz w:val="24"/>
          <w:szCs w:val="24"/>
        </w:rPr>
        <w:t xml:space="preserve"> </w:t>
      </w:r>
      <w:r w:rsidRPr="00E51C74">
        <w:rPr>
          <w:sz w:val="24"/>
          <w:szCs w:val="24"/>
        </w:rPr>
        <w:t>покрытий,</w:t>
      </w:r>
      <w:r w:rsidRPr="00E51C74">
        <w:rPr>
          <w:spacing w:val="1"/>
          <w:sz w:val="24"/>
          <w:szCs w:val="24"/>
        </w:rPr>
        <w:t xml:space="preserve"> </w:t>
      </w:r>
      <w:r w:rsidRPr="00E51C74">
        <w:rPr>
          <w:sz w:val="24"/>
          <w:szCs w:val="24"/>
        </w:rPr>
        <w:t>объектов</w:t>
      </w:r>
      <w:r w:rsidRPr="00E51C74">
        <w:rPr>
          <w:spacing w:val="1"/>
          <w:sz w:val="24"/>
          <w:szCs w:val="24"/>
        </w:rPr>
        <w:t xml:space="preserve"> </w:t>
      </w:r>
      <w:r w:rsidRPr="00E51C74">
        <w:rPr>
          <w:sz w:val="24"/>
          <w:szCs w:val="24"/>
        </w:rPr>
        <w:t>с</w:t>
      </w:r>
      <w:r w:rsidRPr="00E51C74">
        <w:rPr>
          <w:spacing w:val="1"/>
          <w:sz w:val="24"/>
          <w:szCs w:val="24"/>
        </w:rPr>
        <w:t xml:space="preserve"> </w:t>
      </w:r>
      <w:r w:rsidRPr="00E51C74">
        <w:rPr>
          <w:sz w:val="24"/>
          <w:szCs w:val="24"/>
        </w:rPr>
        <w:t xml:space="preserve">высокотемпературными выбросами, </w:t>
      </w:r>
      <w:r w:rsidRPr="00E51C74">
        <w:rPr>
          <w:b/>
          <w:sz w:val="24"/>
          <w:szCs w:val="24"/>
        </w:rPr>
        <w:t xml:space="preserve">теплового воздействия </w:t>
      </w:r>
      <w:r w:rsidRPr="00E51C74">
        <w:rPr>
          <w:sz w:val="24"/>
          <w:szCs w:val="24"/>
        </w:rPr>
        <w:t>на окружающую</w:t>
      </w:r>
      <w:r w:rsidRPr="00E51C74">
        <w:rPr>
          <w:spacing w:val="1"/>
          <w:sz w:val="24"/>
          <w:szCs w:val="24"/>
        </w:rPr>
        <w:t xml:space="preserve"> </w:t>
      </w:r>
      <w:r w:rsidRPr="00E51C74">
        <w:rPr>
          <w:sz w:val="24"/>
          <w:szCs w:val="24"/>
        </w:rPr>
        <w:t>среду</w:t>
      </w:r>
      <w:r w:rsidRPr="00E51C74">
        <w:rPr>
          <w:spacing w:val="-1"/>
          <w:sz w:val="24"/>
          <w:szCs w:val="24"/>
        </w:rPr>
        <w:t xml:space="preserve"> </w:t>
      </w:r>
      <w:r w:rsidRPr="00E51C74">
        <w:rPr>
          <w:sz w:val="24"/>
          <w:szCs w:val="24"/>
        </w:rPr>
        <w:t>оказано не</w:t>
      </w:r>
      <w:r w:rsidRPr="00E51C74">
        <w:rPr>
          <w:spacing w:val="-2"/>
          <w:sz w:val="24"/>
          <w:szCs w:val="24"/>
        </w:rPr>
        <w:t xml:space="preserve"> </w:t>
      </w:r>
      <w:r w:rsidRPr="00E51C74">
        <w:rPr>
          <w:sz w:val="24"/>
          <w:szCs w:val="24"/>
        </w:rPr>
        <w:t>будет.</w:t>
      </w:r>
    </w:p>
    <w:p w14:paraId="78023B11" w14:textId="77777777" w:rsidR="00400396" w:rsidRPr="00E51C74" w:rsidRDefault="00BA0F21" w:rsidP="00E51C74">
      <w:pPr>
        <w:pStyle w:val="a3"/>
        <w:ind w:right="132"/>
        <w:rPr>
          <w:sz w:val="24"/>
          <w:szCs w:val="24"/>
        </w:rPr>
      </w:pPr>
      <w:r w:rsidRPr="00E51C74">
        <w:rPr>
          <w:sz w:val="24"/>
          <w:szCs w:val="24"/>
        </w:rPr>
        <w:t>Рассматриваемый</w:t>
      </w:r>
      <w:r w:rsidRPr="00E51C74">
        <w:rPr>
          <w:spacing w:val="1"/>
          <w:sz w:val="24"/>
          <w:szCs w:val="24"/>
        </w:rPr>
        <w:t xml:space="preserve"> </w:t>
      </w:r>
      <w:r w:rsidRPr="00E51C74">
        <w:rPr>
          <w:sz w:val="24"/>
          <w:szCs w:val="24"/>
        </w:rPr>
        <w:t>объект</w:t>
      </w:r>
      <w:r w:rsidRPr="00E51C74">
        <w:rPr>
          <w:spacing w:val="1"/>
          <w:sz w:val="24"/>
          <w:szCs w:val="24"/>
        </w:rPr>
        <w:t xml:space="preserve"> </w:t>
      </w:r>
      <w:r w:rsidRPr="00E51C74">
        <w:rPr>
          <w:sz w:val="24"/>
          <w:szCs w:val="24"/>
        </w:rPr>
        <w:t>не</w:t>
      </w:r>
      <w:r w:rsidRPr="00E51C74">
        <w:rPr>
          <w:spacing w:val="1"/>
          <w:sz w:val="24"/>
          <w:szCs w:val="24"/>
        </w:rPr>
        <w:t xml:space="preserve"> </w:t>
      </w:r>
      <w:r w:rsidRPr="00E51C74">
        <w:rPr>
          <w:sz w:val="24"/>
          <w:szCs w:val="24"/>
        </w:rPr>
        <w:t>относится</w:t>
      </w:r>
      <w:r w:rsidRPr="00E51C74">
        <w:rPr>
          <w:spacing w:val="1"/>
          <w:sz w:val="24"/>
          <w:szCs w:val="24"/>
        </w:rPr>
        <w:t xml:space="preserve"> </w:t>
      </w:r>
      <w:r w:rsidRPr="00E51C74">
        <w:rPr>
          <w:sz w:val="24"/>
          <w:szCs w:val="24"/>
        </w:rPr>
        <w:t>к</w:t>
      </w:r>
      <w:r w:rsidRPr="00E51C74">
        <w:rPr>
          <w:spacing w:val="1"/>
          <w:sz w:val="24"/>
          <w:szCs w:val="24"/>
        </w:rPr>
        <w:t xml:space="preserve"> </w:t>
      </w:r>
      <w:r w:rsidRPr="00E51C74">
        <w:rPr>
          <w:sz w:val="24"/>
          <w:szCs w:val="24"/>
        </w:rPr>
        <w:t>категории</w:t>
      </w:r>
      <w:r w:rsidRPr="00E51C74">
        <w:rPr>
          <w:spacing w:val="1"/>
          <w:sz w:val="24"/>
          <w:szCs w:val="24"/>
        </w:rPr>
        <w:t xml:space="preserve"> </w:t>
      </w:r>
      <w:r w:rsidRPr="00E51C74">
        <w:rPr>
          <w:sz w:val="24"/>
          <w:szCs w:val="24"/>
        </w:rPr>
        <w:t>крупных</w:t>
      </w:r>
      <w:r w:rsidRPr="00E51C74">
        <w:rPr>
          <w:spacing w:val="-65"/>
          <w:sz w:val="24"/>
          <w:szCs w:val="24"/>
        </w:rPr>
        <w:t xml:space="preserve"> </w:t>
      </w:r>
      <w:r w:rsidRPr="00E51C74">
        <w:rPr>
          <w:sz w:val="24"/>
          <w:szCs w:val="24"/>
        </w:rPr>
        <w:t>промышленных</w:t>
      </w:r>
      <w:r w:rsidRPr="00E51C74">
        <w:rPr>
          <w:spacing w:val="1"/>
          <w:sz w:val="24"/>
          <w:szCs w:val="24"/>
        </w:rPr>
        <w:t xml:space="preserve"> </w:t>
      </w:r>
      <w:r w:rsidRPr="00E51C74">
        <w:rPr>
          <w:sz w:val="24"/>
          <w:szCs w:val="24"/>
        </w:rPr>
        <w:t>предприятий</w:t>
      </w:r>
      <w:r w:rsidRPr="00E51C74">
        <w:rPr>
          <w:spacing w:val="1"/>
          <w:sz w:val="24"/>
          <w:szCs w:val="24"/>
        </w:rPr>
        <w:t xml:space="preserve"> </w:t>
      </w:r>
      <w:r w:rsidRPr="00E51C74">
        <w:rPr>
          <w:sz w:val="24"/>
          <w:szCs w:val="24"/>
        </w:rPr>
        <w:t>и</w:t>
      </w:r>
      <w:r w:rsidRPr="00E51C74">
        <w:rPr>
          <w:spacing w:val="1"/>
          <w:sz w:val="24"/>
          <w:szCs w:val="24"/>
        </w:rPr>
        <w:t xml:space="preserve"> </w:t>
      </w:r>
      <w:r w:rsidRPr="00E51C74">
        <w:rPr>
          <w:sz w:val="24"/>
          <w:szCs w:val="24"/>
        </w:rPr>
        <w:t>превышение</w:t>
      </w:r>
      <w:r w:rsidRPr="00E51C74">
        <w:rPr>
          <w:spacing w:val="1"/>
          <w:sz w:val="24"/>
          <w:szCs w:val="24"/>
        </w:rPr>
        <w:t xml:space="preserve"> </w:t>
      </w:r>
      <w:r w:rsidRPr="00E51C74">
        <w:rPr>
          <w:sz w:val="24"/>
          <w:szCs w:val="24"/>
        </w:rPr>
        <w:t>теплового</w:t>
      </w:r>
      <w:r w:rsidRPr="00E51C74">
        <w:rPr>
          <w:spacing w:val="1"/>
          <w:sz w:val="24"/>
          <w:szCs w:val="24"/>
        </w:rPr>
        <w:t xml:space="preserve"> </w:t>
      </w:r>
      <w:r w:rsidRPr="00E51C74">
        <w:rPr>
          <w:sz w:val="24"/>
          <w:szCs w:val="24"/>
        </w:rPr>
        <w:t>загрязнения</w:t>
      </w:r>
      <w:r w:rsidRPr="00E51C74">
        <w:rPr>
          <w:spacing w:val="1"/>
          <w:sz w:val="24"/>
          <w:szCs w:val="24"/>
        </w:rPr>
        <w:t xml:space="preserve"> </w:t>
      </w:r>
      <w:r w:rsidRPr="00E51C74">
        <w:rPr>
          <w:sz w:val="24"/>
          <w:szCs w:val="24"/>
        </w:rPr>
        <w:t>на</w:t>
      </w:r>
      <w:r w:rsidRPr="00E51C74">
        <w:rPr>
          <w:spacing w:val="1"/>
          <w:sz w:val="24"/>
          <w:szCs w:val="24"/>
        </w:rPr>
        <w:t xml:space="preserve"> </w:t>
      </w:r>
      <w:r w:rsidRPr="00E51C74">
        <w:rPr>
          <w:sz w:val="24"/>
          <w:szCs w:val="24"/>
        </w:rPr>
        <w:t>его</w:t>
      </w:r>
      <w:r w:rsidRPr="00E51C74">
        <w:rPr>
          <w:spacing w:val="1"/>
          <w:sz w:val="24"/>
          <w:szCs w:val="24"/>
        </w:rPr>
        <w:t xml:space="preserve"> </w:t>
      </w:r>
      <w:r w:rsidRPr="00E51C74">
        <w:rPr>
          <w:sz w:val="24"/>
          <w:szCs w:val="24"/>
        </w:rPr>
        <w:t>территории</w:t>
      </w:r>
      <w:r w:rsidRPr="00E51C74">
        <w:rPr>
          <w:spacing w:val="-1"/>
          <w:sz w:val="24"/>
          <w:szCs w:val="24"/>
        </w:rPr>
        <w:t xml:space="preserve"> </w:t>
      </w:r>
      <w:r w:rsidRPr="00E51C74">
        <w:rPr>
          <w:sz w:val="24"/>
          <w:szCs w:val="24"/>
        </w:rPr>
        <w:t>наблюдаться не</w:t>
      </w:r>
      <w:r w:rsidRPr="00E51C74">
        <w:rPr>
          <w:spacing w:val="-2"/>
          <w:sz w:val="24"/>
          <w:szCs w:val="24"/>
        </w:rPr>
        <w:t xml:space="preserve"> </w:t>
      </w:r>
      <w:r w:rsidRPr="00E51C74">
        <w:rPr>
          <w:sz w:val="24"/>
          <w:szCs w:val="24"/>
        </w:rPr>
        <w:t>будет.</w:t>
      </w:r>
    </w:p>
    <w:p w14:paraId="08A0E86D" w14:textId="5181127E" w:rsidR="00400396" w:rsidRPr="00E51C74" w:rsidRDefault="00BA0F21" w:rsidP="00E51C74">
      <w:pPr>
        <w:pStyle w:val="a3"/>
        <w:ind w:right="124"/>
        <w:rPr>
          <w:sz w:val="24"/>
          <w:szCs w:val="24"/>
        </w:rPr>
      </w:pPr>
      <w:r w:rsidRPr="00E51C74">
        <w:rPr>
          <w:sz w:val="24"/>
          <w:szCs w:val="24"/>
        </w:rPr>
        <w:t>Технологическими</w:t>
      </w:r>
      <w:r w:rsidRPr="00E51C74">
        <w:rPr>
          <w:spacing w:val="1"/>
          <w:sz w:val="24"/>
          <w:szCs w:val="24"/>
        </w:rPr>
        <w:t xml:space="preserve"> </w:t>
      </w:r>
      <w:r w:rsidRPr="00E51C74">
        <w:rPr>
          <w:sz w:val="24"/>
          <w:szCs w:val="24"/>
        </w:rPr>
        <w:t>решениями</w:t>
      </w:r>
      <w:r w:rsidRPr="00E51C74">
        <w:rPr>
          <w:spacing w:val="1"/>
          <w:sz w:val="24"/>
          <w:szCs w:val="24"/>
        </w:rPr>
        <w:t xml:space="preserve"> </w:t>
      </w:r>
      <w:r w:rsidR="006B0EE6">
        <w:rPr>
          <w:sz w:val="24"/>
          <w:szCs w:val="24"/>
        </w:rPr>
        <w:t>ТО</w:t>
      </w:r>
      <w:r w:rsidR="003D0384" w:rsidRPr="003D0384">
        <w:rPr>
          <w:sz w:val="24"/>
          <w:szCs w:val="24"/>
        </w:rPr>
        <w:t>О «</w:t>
      </w:r>
      <w:proofErr w:type="spellStart"/>
      <w:r w:rsidR="006B0EE6">
        <w:rPr>
          <w:sz w:val="24"/>
          <w:szCs w:val="24"/>
        </w:rPr>
        <w:t>ТенизСервис</w:t>
      </w:r>
      <w:proofErr w:type="spellEnd"/>
      <w:r w:rsidR="003D0384" w:rsidRPr="003D0384">
        <w:rPr>
          <w:sz w:val="24"/>
          <w:szCs w:val="24"/>
        </w:rPr>
        <w:t xml:space="preserve">» </w:t>
      </w:r>
      <w:r w:rsidRPr="00E51C74">
        <w:rPr>
          <w:sz w:val="24"/>
          <w:szCs w:val="24"/>
        </w:rPr>
        <w:t>предусмотрено</w:t>
      </w:r>
      <w:r w:rsidRPr="00E51C74">
        <w:rPr>
          <w:spacing w:val="1"/>
          <w:sz w:val="24"/>
          <w:szCs w:val="24"/>
        </w:rPr>
        <w:t xml:space="preserve"> </w:t>
      </w:r>
      <w:r w:rsidRPr="00E51C74">
        <w:rPr>
          <w:sz w:val="24"/>
          <w:szCs w:val="24"/>
        </w:rPr>
        <w:t>использование</w:t>
      </w:r>
      <w:r w:rsidRPr="00E51C74">
        <w:rPr>
          <w:spacing w:val="1"/>
          <w:sz w:val="24"/>
          <w:szCs w:val="24"/>
        </w:rPr>
        <w:t xml:space="preserve"> </w:t>
      </w:r>
      <w:r w:rsidRPr="00E51C74">
        <w:rPr>
          <w:sz w:val="24"/>
          <w:szCs w:val="24"/>
        </w:rPr>
        <w:t>оборудования,</w:t>
      </w:r>
      <w:r w:rsidRPr="00E51C74">
        <w:rPr>
          <w:spacing w:val="1"/>
          <w:sz w:val="24"/>
          <w:szCs w:val="24"/>
        </w:rPr>
        <w:t xml:space="preserve"> </w:t>
      </w:r>
      <w:r w:rsidRPr="00E51C74">
        <w:rPr>
          <w:sz w:val="24"/>
          <w:szCs w:val="24"/>
        </w:rPr>
        <w:t>обеспечивающего</w:t>
      </w:r>
      <w:r w:rsidRPr="00E51C74">
        <w:rPr>
          <w:spacing w:val="1"/>
          <w:sz w:val="24"/>
          <w:szCs w:val="24"/>
        </w:rPr>
        <w:t xml:space="preserve"> </w:t>
      </w:r>
      <w:r w:rsidRPr="00E51C74">
        <w:rPr>
          <w:sz w:val="24"/>
          <w:szCs w:val="24"/>
        </w:rPr>
        <w:t>уровень</w:t>
      </w:r>
      <w:r w:rsidRPr="00E51C74">
        <w:rPr>
          <w:spacing w:val="1"/>
          <w:sz w:val="24"/>
          <w:szCs w:val="24"/>
        </w:rPr>
        <w:t xml:space="preserve"> </w:t>
      </w:r>
      <w:r w:rsidRPr="00E51C74">
        <w:rPr>
          <w:sz w:val="24"/>
          <w:szCs w:val="24"/>
        </w:rPr>
        <w:t>электромагнитного излучения в пределах, установленных СТ РК 1150-2002, что</w:t>
      </w:r>
      <w:r w:rsidRPr="00E51C74">
        <w:rPr>
          <w:spacing w:val="1"/>
          <w:sz w:val="24"/>
          <w:szCs w:val="24"/>
        </w:rPr>
        <w:t xml:space="preserve"> </w:t>
      </w:r>
      <w:r w:rsidRPr="00E51C74">
        <w:rPr>
          <w:sz w:val="24"/>
          <w:szCs w:val="24"/>
        </w:rPr>
        <w:t>не окажет негативного влияния на работающий персонал, и, соответственно,</w:t>
      </w:r>
      <w:r w:rsidRPr="00E51C74">
        <w:rPr>
          <w:spacing w:val="1"/>
          <w:sz w:val="24"/>
          <w:szCs w:val="24"/>
        </w:rPr>
        <w:t xml:space="preserve"> </w:t>
      </w:r>
      <w:r w:rsidRPr="00E51C74">
        <w:rPr>
          <w:sz w:val="24"/>
          <w:szCs w:val="24"/>
        </w:rPr>
        <w:t>уровень</w:t>
      </w:r>
      <w:r w:rsidRPr="00E51C74">
        <w:rPr>
          <w:spacing w:val="1"/>
          <w:sz w:val="24"/>
          <w:szCs w:val="24"/>
        </w:rPr>
        <w:t xml:space="preserve"> </w:t>
      </w:r>
      <w:r w:rsidRPr="00E51C74">
        <w:rPr>
          <w:sz w:val="24"/>
          <w:szCs w:val="24"/>
        </w:rPr>
        <w:t>электромагнитных</w:t>
      </w:r>
      <w:r w:rsidRPr="00E51C74">
        <w:rPr>
          <w:spacing w:val="1"/>
          <w:sz w:val="24"/>
          <w:szCs w:val="24"/>
        </w:rPr>
        <w:t xml:space="preserve"> </w:t>
      </w:r>
      <w:r w:rsidRPr="00E51C74">
        <w:rPr>
          <w:sz w:val="24"/>
          <w:szCs w:val="24"/>
        </w:rPr>
        <w:t>излучений</w:t>
      </w:r>
      <w:r w:rsidRPr="00E51C74">
        <w:rPr>
          <w:spacing w:val="1"/>
          <w:sz w:val="24"/>
          <w:szCs w:val="24"/>
        </w:rPr>
        <w:t xml:space="preserve"> </w:t>
      </w:r>
      <w:r w:rsidRPr="00E51C74">
        <w:rPr>
          <w:sz w:val="24"/>
          <w:szCs w:val="24"/>
        </w:rPr>
        <w:t>на</w:t>
      </w:r>
      <w:r w:rsidRPr="00E51C74">
        <w:rPr>
          <w:spacing w:val="1"/>
          <w:sz w:val="24"/>
          <w:szCs w:val="24"/>
        </w:rPr>
        <w:t xml:space="preserve"> </w:t>
      </w:r>
      <w:r w:rsidRPr="00E51C74">
        <w:rPr>
          <w:sz w:val="24"/>
          <w:szCs w:val="24"/>
        </w:rPr>
        <w:t>территории</w:t>
      </w:r>
      <w:r w:rsidRPr="00E51C74">
        <w:rPr>
          <w:spacing w:val="1"/>
          <w:sz w:val="24"/>
          <w:szCs w:val="24"/>
        </w:rPr>
        <w:t xml:space="preserve"> </w:t>
      </w:r>
      <w:r w:rsidRPr="00E51C74">
        <w:rPr>
          <w:sz w:val="24"/>
          <w:szCs w:val="24"/>
        </w:rPr>
        <w:t>ближайшей</w:t>
      </w:r>
      <w:r w:rsidRPr="00E51C74">
        <w:rPr>
          <w:spacing w:val="1"/>
          <w:sz w:val="24"/>
          <w:szCs w:val="24"/>
        </w:rPr>
        <w:t xml:space="preserve"> </w:t>
      </w:r>
      <w:r w:rsidRPr="00E51C74">
        <w:rPr>
          <w:sz w:val="24"/>
          <w:szCs w:val="24"/>
        </w:rPr>
        <w:t>жилой</w:t>
      </w:r>
      <w:r w:rsidRPr="00E51C74">
        <w:rPr>
          <w:spacing w:val="1"/>
          <w:sz w:val="24"/>
          <w:szCs w:val="24"/>
        </w:rPr>
        <w:t xml:space="preserve"> </w:t>
      </w:r>
      <w:r w:rsidRPr="00E51C74">
        <w:rPr>
          <w:sz w:val="24"/>
          <w:szCs w:val="24"/>
        </w:rPr>
        <w:t>застройки</w:t>
      </w:r>
      <w:r w:rsidRPr="00E51C74">
        <w:rPr>
          <w:spacing w:val="1"/>
          <w:sz w:val="24"/>
          <w:szCs w:val="24"/>
        </w:rPr>
        <w:t xml:space="preserve"> </w:t>
      </w:r>
      <w:r w:rsidRPr="00E51C74">
        <w:rPr>
          <w:sz w:val="24"/>
          <w:szCs w:val="24"/>
        </w:rPr>
        <w:t>не</w:t>
      </w:r>
      <w:r w:rsidRPr="00E51C74">
        <w:rPr>
          <w:spacing w:val="1"/>
          <w:sz w:val="24"/>
          <w:szCs w:val="24"/>
        </w:rPr>
        <w:t xml:space="preserve"> </w:t>
      </w:r>
      <w:r w:rsidRPr="00E51C74">
        <w:rPr>
          <w:sz w:val="24"/>
          <w:szCs w:val="24"/>
        </w:rPr>
        <w:t>будет</w:t>
      </w:r>
      <w:r w:rsidRPr="00E51C74">
        <w:rPr>
          <w:spacing w:val="1"/>
          <w:sz w:val="24"/>
          <w:szCs w:val="24"/>
        </w:rPr>
        <w:t xml:space="preserve"> </w:t>
      </w:r>
      <w:r w:rsidRPr="00E51C74">
        <w:rPr>
          <w:sz w:val="24"/>
          <w:szCs w:val="24"/>
        </w:rPr>
        <w:t>превышать</w:t>
      </w:r>
      <w:r w:rsidRPr="00E51C74">
        <w:rPr>
          <w:spacing w:val="1"/>
          <w:sz w:val="24"/>
          <w:szCs w:val="24"/>
        </w:rPr>
        <w:t xml:space="preserve"> </w:t>
      </w:r>
      <w:r w:rsidRPr="00E51C74">
        <w:rPr>
          <w:sz w:val="24"/>
          <w:szCs w:val="24"/>
        </w:rPr>
        <w:t>допустимых</w:t>
      </w:r>
      <w:r w:rsidRPr="00E51C74">
        <w:rPr>
          <w:spacing w:val="1"/>
          <w:sz w:val="24"/>
          <w:szCs w:val="24"/>
        </w:rPr>
        <w:t xml:space="preserve"> </w:t>
      </w:r>
      <w:r w:rsidRPr="00E51C74">
        <w:rPr>
          <w:sz w:val="24"/>
          <w:szCs w:val="24"/>
        </w:rPr>
        <w:t>значений,</w:t>
      </w:r>
      <w:r w:rsidRPr="00E51C74">
        <w:rPr>
          <w:spacing w:val="1"/>
          <w:sz w:val="24"/>
          <w:szCs w:val="24"/>
        </w:rPr>
        <w:t xml:space="preserve"> </w:t>
      </w:r>
      <w:r w:rsidRPr="00E51C74">
        <w:rPr>
          <w:sz w:val="24"/>
          <w:szCs w:val="24"/>
        </w:rPr>
        <w:t>установленных</w:t>
      </w:r>
      <w:r w:rsidRPr="00E51C74">
        <w:rPr>
          <w:spacing w:val="1"/>
          <w:sz w:val="24"/>
          <w:szCs w:val="24"/>
        </w:rPr>
        <w:t xml:space="preserve"> </w:t>
      </w:r>
      <w:r w:rsidRPr="00E51C74">
        <w:rPr>
          <w:sz w:val="24"/>
          <w:szCs w:val="24"/>
        </w:rPr>
        <w:t>санитарными</w:t>
      </w:r>
      <w:r w:rsidRPr="00E51C74">
        <w:rPr>
          <w:spacing w:val="-1"/>
          <w:sz w:val="24"/>
          <w:szCs w:val="24"/>
        </w:rPr>
        <w:t xml:space="preserve"> </w:t>
      </w:r>
      <w:r w:rsidRPr="00E51C74">
        <w:rPr>
          <w:sz w:val="24"/>
          <w:szCs w:val="24"/>
        </w:rPr>
        <w:t>правилами</w:t>
      </w:r>
      <w:r w:rsidRPr="00E51C74">
        <w:rPr>
          <w:spacing w:val="-2"/>
          <w:sz w:val="24"/>
          <w:szCs w:val="24"/>
        </w:rPr>
        <w:t xml:space="preserve"> </w:t>
      </w:r>
      <w:r w:rsidRPr="00E51C74">
        <w:rPr>
          <w:sz w:val="24"/>
          <w:szCs w:val="24"/>
        </w:rPr>
        <w:t>и</w:t>
      </w:r>
      <w:r w:rsidRPr="00E51C74">
        <w:rPr>
          <w:spacing w:val="-1"/>
          <w:sz w:val="24"/>
          <w:szCs w:val="24"/>
        </w:rPr>
        <w:t xml:space="preserve"> </w:t>
      </w:r>
      <w:r w:rsidRPr="00E51C74">
        <w:rPr>
          <w:sz w:val="24"/>
          <w:szCs w:val="24"/>
        </w:rPr>
        <w:t>нормами.</w:t>
      </w:r>
    </w:p>
    <w:p w14:paraId="20014AC8" w14:textId="1EC5CAFE" w:rsidR="00400396" w:rsidRPr="00E51C74" w:rsidRDefault="00BA0F21" w:rsidP="00E51C74">
      <w:pPr>
        <w:pStyle w:val="a3"/>
        <w:ind w:left="146" w:right="248" w:firstLine="707"/>
        <w:rPr>
          <w:sz w:val="24"/>
          <w:szCs w:val="24"/>
        </w:rPr>
      </w:pPr>
      <w:r w:rsidRPr="00E51C74">
        <w:rPr>
          <w:sz w:val="24"/>
          <w:szCs w:val="24"/>
        </w:rPr>
        <w:t xml:space="preserve">В процессе осуществления деятельности промплощадки </w:t>
      </w:r>
      <w:r w:rsidR="006B0EE6">
        <w:rPr>
          <w:sz w:val="24"/>
          <w:szCs w:val="24"/>
        </w:rPr>
        <w:t>ТО</w:t>
      </w:r>
      <w:r w:rsidR="003D0384" w:rsidRPr="003D0384">
        <w:rPr>
          <w:sz w:val="24"/>
          <w:szCs w:val="24"/>
        </w:rPr>
        <w:t>О «</w:t>
      </w:r>
      <w:proofErr w:type="spellStart"/>
      <w:proofErr w:type="gramStart"/>
      <w:r w:rsidR="006B0EE6">
        <w:rPr>
          <w:sz w:val="24"/>
          <w:szCs w:val="24"/>
        </w:rPr>
        <w:t>ТенизСервис</w:t>
      </w:r>
      <w:proofErr w:type="spellEnd"/>
      <w:r w:rsidR="003D0384" w:rsidRPr="003D0384">
        <w:rPr>
          <w:sz w:val="24"/>
          <w:szCs w:val="24"/>
        </w:rPr>
        <w:t xml:space="preserve">» </w:t>
      </w:r>
      <w:r w:rsidRPr="00E51C74">
        <w:rPr>
          <w:spacing w:val="1"/>
          <w:sz w:val="24"/>
          <w:szCs w:val="24"/>
        </w:rPr>
        <w:t xml:space="preserve"> </w:t>
      </w:r>
      <w:r w:rsidRPr="00E51C74">
        <w:rPr>
          <w:sz w:val="24"/>
          <w:szCs w:val="24"/>
        </w:rPr>
        <w:t>отсутствуют</w:t>
      </w:r>
      <w:proofErr w:type="gramEnd"/>
      <w:r w:rsidRPr="00E51C74">
        <w:rPr>
          <w:spacing w:val="1"/>
          <w:sz w:val="24"/>
          <w:szCs w:val="24"/>
        </w:rPr>
        <w:t xml:space="preserve"> </w:t>
      </w:r>
      <w:r w:rsidRPr="00E51C74">
        <w:rPr>
          <w:sz w:val="24"/>
          <w:szCs w:val="24"/>
        </w:rPr>
        <w:t>технологические</w:t>
      </w:r>
      <w:r w:rsidRPr="00E51C74">
        <w:rPr>
          <w:spacing w:val="1"/>
          <w:sz w:val="24"/>
          <w:szCs w:val="24"/>
        </w:rPr>
        <w:t xml:space="preserve"> </w:t>
      </w:r>
      <w:r w:rsidRPr="00E51C74">
        <w:rPr>
          <w:sz w:val="24"/>
          <w:szCs w:val="24"/>
        </w:rPr>
        <w:t>процессы</w:t>
      </w:r>
      <w:r w:rsidRPr="00E51C74">
        <w:rPr>
          <w:spacing w:val="1"/>
          <w:sz w:val="24"/>
          <w:szCs w:val="24"/>
        </w:rPr>
        <w:t xml:space="preserve"> </w:t>
      </w:r>
      <w:r w:rsidRPr="00E51C74">
        <w:rPr>
          <w:sz w:val="24"/>
          <w:szCs w:val="24"/>
        </w:rPr>
        <w:t>с</w:t>
      </w:r>
      <w:r w:rsidRPr="00E51C74">
        <w:rPr>
          <w:spacing w:val="1"/>
          <w:sz w:val="24"/>
          <w:szCs w:val="24"/>
        </w:rPr>
        <w:t xml:space="preserve"> </w:t>
      </w:r>
      <w:r w:rsidRPr="00E51C74">
        <w:rPr>
          <w:sz w:val="24"/>
          <w:szCs w:val="24"/>
        </w:rPr>
        <w:t>использованием</w:t>
      </w:r>
      <w:r w:rsidRPr="00E51C74">
        <w:rPr>
          <w:spacing w:val="1"/>
          <w:sz w:val="24"/>
          <w:szCs w:val="24"/>
        </w:rPr>
        <w:t xml:space="preserve"> </w:t>
      </w:r>
      <w:r w:rsidRPr="00E51C74">
        <w:rPr>
          <w:sz w:val="24"/>
          <w:szCs w:val="24"/>
        </w:rPr>
        <w:t>материалов,</w:t>
      </w:r>
      <w:r w:rsidRPr="00E51C74">
        <w:rPr>
          <w:spacing w:val="1"/>
          <w:sz w:val="24"/>
          <w:szCs w:val="24"/>
        </w:rPr>
        <w:t xml:space="preserve"> </w:t>
      </w:r>
      <w:r w:rsidRPr="00E51C74">
        <w:rPr>
          <w:sz w:val="24"/>
          <w:szCs w:val="24"/>
        </w:rPr>
        <w:t>имеющих</w:t>
      </w:r>
      <w:r w:rsidRPr="00E51C74">
        <w:rPr>
          <w:spacing w:val="1"/>
          <w:sz w:val="24"/>
          <w:szCs w:val="24"/>
        </w:rPr>
        <w:t xml:space="preserve"> </w:t>
      </w:r>
      <w:r w:rsidRPr="00E51C74">
        <w:rPr>
          <w:sz w:val="24"/>
          <w:szCs w:val="24"/>
        </w:rPr>
        <w:t>повышенный</w:t>
      </w:r>
      <w:r w:rsidRPr="00E51C74">
        <w:rPr>
          <w:spacing w:val="1"/>
          <w:sz w:val="24"/>
          <w:szCs w:val="24"/>
        </w:rPr>
        <w:t xml:space="preserve"> </w:t>
      </w:r>
      <w:r w:rsidRPr="00E51C74">
        <w:rPr>
          <w:b/>
          <w:sz w:val="24"/>
          <w:szCs w:val="24"/>
        </w:rPr>
        <w:t>радиационный</w:t>
      </w:r>
      <w:r w:rsidRPr="00E51C74">
        <w:rPr>
          <w:b/>
          <w:spacing w:val="1"/>
          <w:sz w:val="24"/>
          <w:szCs w:val="24"/>
        </w:rPr>
        <w:t xml:space="preserve"> </w:t>
      </w:r>
      <w:r w:rsidRPr="00E51C74">
        <w:rPr>
          <w:sz w:val="24"/>
          <w:szCs w:val="24"/>
        </w:rPr>
        <w:t>фон,</w:t>
      </w:r>
      <w:r w:rsidRPr="00E51C74">
        <w:rPr>
          <w:spacing w:val="1"/>
          <w:sz w:val="24"/>
          <w:szCs w:val="24"/>
        </w:rPr>
        <w:t xml:space="preserve"> </w:t>
      </w:r>
      <w:r w:rsidRPr="00E51C74">
        <w:rPr>
          <w:sz w:val="24"/>
          <w:szCs w:val="24"/>
        </w:rPr>
        <w:t>источников</w:t>
      </w:r>
      <w:r w:rsidRPr="00E51C74">
        <w:rPr>
          <w:spacing w:val="1"/>
          <w:sz w:val="24"/>
          <w:szCs w:val="24"/>
        </w:rPr>
        <w:t xml:space="preserve"> </w:t>
      </w:r>
      <w:r w:rsidRPr="00E51C74">
        <w:rPr>
          <w:sz w:val="24"/>
          <w:szCs w:val="24"/>
        </w:rPr>
        <w:t>радиации</w:t>
      </w:r>
      <w:r w:rsidRPr="00E51C74">
        <w:rPr>
          <w:spacing w:val="1"/>
          <w:sz w:val="24"/>
          <w:szCs w:val="24"/>
        </w:rPr>
        <w:t xml:space="preserve"> </w:t>
      </w:r>
      <w:r w:rsidRPr="00E51C74">
        <w:rPr>
          <w:sz w:val="24"/>
          <w:szCs w:val="24"/>
        </w:rPr>
        <w:t>на</w:t>
      </w:r>
      <w:r w:rsidRPr="00E51C74">
        <w:rPr>
          <w:spacing w:val="1"/>
          <w:sz w:val="24"/>
          <w:szCs w:val="24"/>
        </w:rPr>
        <w:t xml:space="preserve"> </w:t>
      </w:r>
      <w:r w:rsidRPr="00E51C74">
        <w:rPr>
          <w:sz w:val="24"/>
          <w:szCs w:val="24"/>
        </w:rPr>
        <w:t>территории</w:t>
      </w:r>
      <w:r w:rsidRPr="00E51C74">
        <w:rPr>
          <w:spacing w:val="-2"/>
          <w:sz w:val="24"/>
          <w:szCs w:val="24"/>
        </w:rPr>
        <w:t xml:space="preserve"> </w:t>
      </w:r>
      <w:r w:rsidRPr="00E51C74">
        <w:rPr>
          <w:sz w:val="24"/>
          <w:szCs w:val="24"/>
        </w:rPr>
        <w:t>объекта нет.</w:t>
      </w:r>
    </w:p>
    <w:p w14:paraId="6C9EA26F" w14:textId="77777777" w:rsidR="00400396" w:rsidRPr="00E51C74" w:rsidRDefault="00BA0F21" w:rsidP="00E51C74">
      <w:pPr>
        <w:pStyle w:val="a3"/>
        <w:ind w:left="146" w:right="249" w:firstLine="707"/>
        <w:rPr>
          <w:sz w:val="24"/>
          <w:szCs w:val="24"/>
        </w:rPr>
      </w:pPr>
      <w:r w:rsidRPr="00E51C74">
        <w:rPr>
          <w:sz w:val="24"/>
          <w:szCs w:val="24"/>
        </w:rPr>
        <w:t>К потенциальным источникам</w:t>
      </w:r>
      <w:r w:rsidRPr="00E51C74">
        <w:rPr>
          <w:spacing w:val="1"/>
          <w:sz w:val="24"/>
          <w:szCs w:val="24"/>
        </w:rPr>
        <w:t xml:space="preserve"> </w:t>
      </w:r>
      <w:r w:rsidRPr="00E51C74">
        <w:rPr>
          <w:b/>
          <w:sz w:val="24"/>
          <w:szCs w:val="24"/>
        </w:rPr>
        <w:t>шумового</w:t>
      </w:r>
      <w:r w:rsidRPr="00E51C74">
        <w:rPr>
          <w:b/>
          <w:spacing w:val="1"/>
          <w:sz w:val="24"/>
          <w:szCs w:val="24"/>
        </w:rPr>
        <w:t xml:space="preserve"> </w:t>
      </w:r>
      <w:r w:rsidRPr="00E51C74">
        <w:rPr>
          <w:b/>
          <w:sz w:val="24"/>
          <w:szCs w:val="24"/>
        </w:rPr>
        <w:t>воздействия</w:t>
      </w:r>
      <w:r w:rsidRPr="00E51C74">
        <w:rPr>
          <w:b/>
          <w:spacing w:val="1"/>
          <w:sz w:val="24"/>
          <w:szCs w:val="24"/>
        </w:rPr>
        <w:t xml:space="preserve"> </w:t>
      </w:r>
      <w:r w:rsidRPr="00E51C74">
        <w:rPr>
          <w:sz w:val="24"/>
          <w:szCs w:val="24"/>
        </w:rPr>
        <w:t>на территории</w:t>
      </w:r>
      <w:r w:rsidRPr="00E51C74">
        <w:rPr>
          <w:spacing w:val="1"/>
          <w:sz w:val="24"/>
          <w:szCs w:val="24"/>
        </w:rPr>
        <w:t xml:space="preserve"> </w:t>
      </w:r>
      <w:r w:rsidRPr="00E51C74">
        <w:rPr>
          <w:sz w:val="24"/>
          <w:szCs w:val="24"/>
        </w:rPr>
        <w:t>проектируемого</w:t>
      </w:r>
      <w:r w:rsidRPr="00E51C74">
        <w:rPr>
          <w:spacing w:val="1"/>
          <w:sz w:val="24"/>
          <w:szCs w:val="24"/>
        </w:rPr>
        <w:t xml:space="preserve"> </w:t>
      </w:r>
      <w:r w:rsidRPr="00E51C74">
        <w:rPr>
          <w:sz w:val="24"/>
          <w:szCs w:val="24"/>
        </w:rPr>
        <w:t>объекта</w:t>
      </w:r>
      <w:r w:rsidRPr="00E51C74">
        <w:rPr>
          <w:spacing w:val="1"/>
          <w:sz w:val="24"/>
          <w:szCs w:val="24"/>
        </w:rPr>
        <w:t xml:space="preserve"> </w:t>
      </w:r>
      <w:r w:rsidRPr="00E51C74">
        <w:rPr>
          <w:sz w:val="24"/>
          <w:szCs w:val="24"/>
        </w:rPr>
        <w:t>строительства</w:t>
      </w:r>
      <w:r w:rsidRPr="00E51C74">
        <w:rPr>
          <w:spacing w:val="1"/>
          <w:sz w:val="24"/>
          <w:szCs w:val="24"/>
        </w:rPr>
        <w:t xml:space="preserve"> </w:t>
      </w:r>
      <w:r w:rsidRPr="00E51C74">
        <w:rPr>
          <w:sz w:val="24"/>
          <w:szCs w:val="24"/>
        </w:rPr>
        <w:t>будет</w:t>
      </w:r>
      <w:r w:rsidRPr="00E51C74">
        <w:rPr>
          <w:spacing w:val="1"/>
          <w:sz w:val="24"/>
          <w:szCs w:val="24"/>
        </w:rPr>
        <w:t xml:space="preserve"> </w:t>
      </w:r>
      <w:r w:rsidRPr="00E51C74">
        <w:rPr>
          <w:sz w:val="24"/>
          <w:szCs w:val="24"/>
        </w:rPr>
        <w:t>относиться</w:t>
      </w:r>
      <w:r w:rsidRPr="00E51C74">
        <w:rPr>
          <w:spacing w:val="1"/>
          <w:sz w:val="24"/>
          <w:szCs w:val="24"/>
        </w:rPr>
        <w:t xml:space="preserve"> </w:t>
      </w:r>
      <w:r w:rsidRPr="00E51C74">
        <w:rPr>
          <w:sz w:val="24"/>
          <w:szCs w:val="24"/>
        </w:rPr>
        <w:t>применяемое</w:t>
      </w:r>
      <w:r w:rsidRPr="00E51C74">
        <w:rPr>
          <w:spacing w:val="1"/>
          <w:sz w:val="24"/>
          <w:szCs w:val="24"/>
        </w:rPr>
        <w:t xml:space="preserve"> </w:t>
      </w:r>
      <w:r w:rsidRPr="00E51C74">
        <w:rPr>
          <w:sz w:val="24"/>
          <w:szCs w:val="24"/>
        </w:rPr>
        <w:t>технологическое</w:t>
      </w:r>
      <w:r w:rsidRPr="00E51C74">
        <w:rPr>
          <w:spacing w:val="1"/>
          <w:sz w:val="24"/>
          <w:szCs w:val="24"/>
        </w:rPr>
        <w:t xml:space="preserve"> </w:t>
      </w:r>
      <w:r w:rsidRPr="00E51C74">
        <w:rPr>
          <w:sz w:val="24"/>
          <w:szCs w:val="24"/>
        </w:rPr>
        <w:t>оборудование</w:t>
      </w:r>
      <w:r w:rsidRPr="00E51C74">
        <w:rPr>
          <w:spacing w:val="1"/>
          <w:sz w:val="24"/>
          <w:szCs w:val="24"/>
        </w:rPr>
        <w:t xml:space="preserve"> </w:t>
      </w:r>
      <w:r w:rsidRPr="00E51C74">
        <w:rPr>
          <w:sz w:val="24"/>
          <w:szCs w:val="24"/>
        </w:rPr>
        <w:t>-</w:t>
      </w:r>
      <w:r w:rsidRPr="00E51C74">
        <w:rPr>
          <w:spacing w:val="1"/>
          <w:sz w:val="24"/>
          <w:szCs w:val="24"/>
        </w:rPr>
        <w:t xml:space="preserve"> </w:t>
      </w:r>
      <w:r w:rsidRPr="00E51C74">
        <w:rPr>
          <w:sz w:val="24"/>
          <w:szCs w:val="24"/>
        </w:rPr>
        <w:t>автотранспорт.</w:t>
      </w:r>
      <w:r w:rsidRPr="00E51C74">
        <w:rPr>
          <w:spacing w:val="1"/>
          <w:sz w:val="24"/>
          <w:szCs w:val="24"/>
        </w:rPr>
        <w:t xml:space="preserve"> </w:t>
      </w:r>
      <w:r w:rsidR="00A166CC" w:rsidRPr="00E51C74">
        <w:rPr>
          <w:spacing w:val="1"/>
          <w:sz w:val="24"/>
          <w:szCs w:val="24"/>
        </w:rPr>
        <w:t xml:space="preserve">Эксплуатация </w:t>
      </w:r>
      <w:r w:rsidR="00A166CC" w:rsidRPr="00E51C74">
        <w:rPr>
          <w:sz w:val="24"/>
          <w:szCs w:val="24"/>
        </w:rPr>
        <w:t>в</w:t>
      </w:r>
      <w:r w:rsidRPr="00E51C74">
        <w:rPr>
          <w:sz w:val="24"/>
          <w:szCs w:val="24"/>
        </w:rPr>
        <w:t>се</w:t>
      </w:r>
      <w:r w:rsidR="00A166CC" w:rsidRPr="00E51C74">
        <w:rPr>
          <w:sz w:val="24"/>
          <w:szCs w:val="24"/>
        </w:rPr>
        <w:t>го</w:t>
      </w:r>
      <w:r w:rsidRPr="00E51C74">
        <w:rPr>
          <w:spacing w:val="1"/>
          <w:sz w:val="24"/>
          <w:szCs w:val="24"/>
        </w:rPr>
        <w:t xml:space="preserve"> </w:t>
      </w:r>
      <w:r w:rsidRPr="00E51C74">
        <w:rPr>
          <w:sz w:val="24"/>
          <w:szCs w:val="24"/>
        </w:rPr>
        <w:t>оборудовани</w:t>
      </w:r>
      <w:r w:rsidR="00A166CC" w:rsidRPr="00E51C74">
        <w:rPr>
          <w:sz w:val="24"/>
          <w:szCs w:val="24"/>
        </w:rPr>
        <w:t>я</w:t>
      </w:r>
      <w:r w:rsidRPr="00E51C74">
        <w:rPr>
          <w:sz w:val="24"/>
          <w:szCs w:val="24"/>
        </w:rPr>
        <w:t>,</w:t>
      </w:r>
      <w:r w:rsidRPr="00E51C74">
        <w:rPr>
          <w:spacing w:val="-65"/>
          <w:sz w:val="24"/>
          <w:szCs w:val="24"/>
        </w:rPr>
        <w:t xml:space="preserve"> </w:t>
      </w:r>
      <w:r w:rsidRPr="00E51C74">
        <w:rPr>
          <w:sz w:val="24"/>
          <w:szCs w:val="24"/>
        </w:rPr>
        <w:t>эксплуатируемое на территории предприятия</w:t>
      </w:r>
      <w:r w:rsidR="00A166CC" w:rsidRPr="00E51C74">
        <w:rPr>
          <w:sz w:val="24"/>
          <w:szCs w:val="24"/>
        </w:rPr>
        <w:t xml:space="preserve"> </w:t>
      </w:r>
      <w:r w:rsidRPr="00E51C74">
        <w:rPr>
          <w:sz w:val="24"/>
          <w:szCs w:val="24"/>
        </w:rPr>
        <w:t>будет</w:t>
      </w:r>
      <w:r w:rsidRPr="00E51C74">
        <w:rPr>
          <w:spacing w:val="1"/>
          <w:sz w:val="24"/>
          <w:szCs w:val="24"/>
        </w:rPr>
        <w:t xml:space="preserve"> </w:t>
      </w:r>
      <w:r w:rsidRPr="00E51C74">
        <w:rPr>
          <w:sz w:val="24"/>
          <w:szCs w:val="24"/>
        </w:rPr>
        <w:t>проведена</w:t>
      </w:r>
      <w:r w:rsidRPr="00E51C74">
        <w:rPr>
          <w:spacing w:val="-4"/>
          <w:sz w:val="24"/>
          <w:szCs w:val="24"/>
        </w:rPr>
        <w:t xml:space="preserve"> </w:t>
      </w:r>
      <w:r w:rsidRPr="00E51C74">
        <w:rPr>
          <w:sz w:val="24"/>
          <w:szCs w:val="24"/>
        </w:rPr>
        <w:t>в</w:t>
      </w:r>
      <w:r w:rsidRPr="00E51C74">
        <w:rPr>
          <w:spacing w:val="-1"/>
          <w:sz w:val="24"/>
          <w:szCs w:val="24"/>
        </w:rPr>
        <w:t xml:space="preserve"> </w:t>
      </w:r>
      <w:r w:rsidRPr="00E51C74">
        <w:rPr>
          <w:sz w:val="24"/>
          <w:szCs w:val="24"/>
        </w:rPr>
        <w:t>соответствии</w:t>
      </w:r>
      <w:r w:rsidRPr="00E51C74">
        <w:rPr>
          <w:spacing w:val="-1"/>
          <w:sz w:val="24"/>
          <w:szCs w:val="24"/>
        </w:rPr>
        <w:t xml:space="preserve"> </w:t>
      </w:r>
      <w:r w:rsidRPr="00E51C74">
        <w:rPr>
          <w:sz w:val="24"/>
          <w:szCs w:val="24"/>
        </w:rPr>
        <w:t>с</w:t>
      </w:r>
      <w:r w:rsidRPr="00E51C74">
        <w:rPr>
          <w:spacing w:val="-1"/>
          <w:sz w:val="24"/>
          <w:szCs w:val="24"/>
        </w:rPr>
        <w:t xml:space="preserve"> </w:t>
      </w:r>
      <w:r w:rsidRPr="00E51C74">
        <w:rPr>
          <w:sz w:val="24"/>
          <w:szCs w:val="24"/>
        </w:rPr>
        <w:t>техническими</w:t>
      </w:r>
      <w:r w:rsidRPr="00E51C74">
        <w:rPr>
          <w:spacing w:val="-2"/>
          <w:sz w:val="24"/>
          <w:szCs w:val="24"/>
        </w:rPr>
        <w:t xml:space="preserve"> </w:t>
      </w:r>
      <w:r w:rsidRPr="00E51C74">
        <w:rPr>
          <w:sz w:val="24"/>
          <w:szCs w:val="24"/>
        </w:rPr>
        <w:t>требованиями.</w:t>
      </w:r>
    </w:p>
    <w:p w14:paraId="1CCA7CFB" w14:textId="77777777" w:rsidR="00400396" w:rsidRPr="00E51C74" w:rsidRDefault="00BA0F21" w:rsidP="00E51C74">
      <w:pPr>
        <w:pStyle w:val="a3"/>
        <w:ind w:right="125"/>
        <w:rPr>
          <w:sz w:val="24"/>
          <w:szCs w:val="24"/>
        </w:rPr>
      </w:pPr>
      <w:r w:rsidRPr="00E51C74">
        <w:rPr>
          <w:sz w:val="24"/>
          <w:szCs w:val="24"/>
        </w:rPr>
        <w:t>Технологическими</w:t>
      </w:r>
      <w:r w:rsidRPr="00E51C74">
        <w:rPr>
          <w:spacing w:val="1"/>
          <w:sz w:val="24"/>
          <w:szCs w:val="24"/>
        </w:rPr>
        <w:t xml:space="preserve"> </w:t>
      </w:r>
      <w:r w:rsidRPr="00E51C74">
        <w:rPr>
          <w:sz w:val="24"/>
          <w:szCs w:val="24"/>
        </w:rPr>
        <w:t>решениями</w:t>
      </w:r>
      <w:r w:rsidRPr="00E51C74">
        <w:rPr>
          <w:spacing w:val="1"/>
          <w:sz w:val="24"/>
          <w:szCs w:val="24"/>
        </w:rPr>
        <w:t xml:space="preserve"> </w:t>
      </w:r>
      <w:r w:rsidRPr="00E51C74">
        <w:rPr>
          <w:sz w:val="24"/>
          <w:szCs w:val="24"/>
        </w:rPr>
        <w:t>предусмотрено</w:t>
      </w:r>
      <w:r w:rsidRPr="00E51C74">
        <w:rPr>
          <w:spacing w:val="1"/>
          <w:sz w:val="24"/>
          <w:szCs w:val="24"/>
        </w:rPr>
        <w:t xml:space="preserve"> </w:t>
      </w:r>
      <w:r w:rsidRPr="00E51C74">
        <w:rPr>
          <w:sz w:val="24"/>
          <w:szCs w:val="24"/>
        </w:rPr>
        <w:t>использование</w:t>
      </w:r>
      <w:r w:rsidRPr="00E51C74">
        <w:rPr>
          <w:spacing w:val="1"/>
          <w:sz w:val="24"/>
          <w:szCs w:val="24"/>
        </w:rPr>
        <w:t xml:space="preserve"> </w:t>
      </w:r>
      <w:r w:rsidRPr="00E51C74">
        <w:rPr>
          <w:sz w:val="24"/>
          <w:szCs w:val="24"/>
        </w:rPr>
        <w:t>оборудования</w:t>
      </w:r>
      <w:r w:rsidRPr="00E51C74">
        <w:rPr>
          <w:spacing w:val="1"/>
          <w:sz w:val="24"/>
          <w:szCs w:val="24"/>
        </w:rPr>
        <w:t xml:space="preserve"> </w:t>
      </w:r>
      <w:r w:rsidRPr="00E51C74">
        <w:rPr>
          <w:sz w:val="24"/>
          <w:szCs w:val="24"/>
        </w:rPr>
        <w:t>и</w:t>
      </w:r>
      <w:r w:rsidRPr="00E51C74">
        <w:rPr>
          <w:spacing w:val="1"/>
          <w:sz w:val="24"/>
          <w:szCs w:val="24"/>
        </w:rPr>
        <w:t xml:space="preserve"> </w:t>
      </w:r>
      <w:r w:rsidRPr="00E51C74">
        <w:rPr>
          <w:sz w:val="24"/>
          <w:szCs w:val="24"/>
        </w:rPr>
        <w:t>техники,</w:t>
      </w:r>
      <w:r w:rsidRPr="00E51C74">
        <w:rPr>
          <w:spacing w:val="1"/>
          <w:sz w:val="24"/>
          <w:szCs w:val="24"/>
        </w:rPr>
        <w:t xml:space="preserve"> </w:t>
      </w:r>
      <w:r w:rsidRPr="00E51C74">
        <w:rPr>
          <w:sz w:val="24"/>
          <w:szCs w:val="24"/>
        </w:rPr>
        <w:t>максимальные</w:t>
      </w:r>
      <w:r w:rsidRPr="00E51C74">
        <w:rPr>
          <w:spacing w:val="1"/>
          <w:sz w:val="24"/>
          <w:szCs w:val="24"/>
        </w:rPr>
        <w:t xml:space="preserve"> </w:t>
      </w:r>
      <w:r w:rsidRPr="00E51C74">
        <w:rPr>
          <w:sz w:val="24"/>
          <w:szCs w:val="24"/>
        </w:rPr>
        <w:t>уровни</w:t>
      </w:r>
      <w:r w:rsidRPr="00E51C74">
        <w:rPr>
          <w:spacing w:val="1"/>
          <w:sz w:val="24"/>
          <w:szCs w:val="24"/>
        </w:rPr>
        <w:t xml:space="preserve"> </w:t>
      </w:r>
      <w:r w:rsidRPr="00E51C74">
        <w:rPr>
          <w:b/>
          <w:sz w:val="24"/>
          <w:szCs w:val="24"/>
        </w:rPr>
        <w:t>вибрации</w:t>
      </w:r>
      <w:r w:rsidRPr="00E51C74">
        <w:rPr>
          <w:b/>
          <w:spacing w:val="1"/>
          <w:sz w:val="24"/>
          <w:szCs w:val="24"/>
        </w:rPr>
        <w:t xml:space="preserve"> </w:t>
      </w:r>
      <w:r w:rsidRPr="00E51C74">
        <w:rPr>
          <w:sz w:val="24"/>
          <w:szCs w:val="24"/>
        </w:rPr>
        <w:t>от</w:t>
      </w:r>
      <w:r w:rsidRPr="00E51C74">
        <w:rPr>
          <w:spacing w:val="1"/>
          <w:sz w:val="24"/>
          <w:szCs w:val="24"/>
        </w:rPr>
        <w:t xml:space="preserve"> </w:t>
      </w:r>
      <w:r w:rsidRPr="00E51C74">
        <w:rPr>
          <w:sz w:val="24"/>
          <w:szCs w:val="24"/>
        </w:rPr>
        <w:t>которого</w:t>
      </w:r>
      <w:r w:rsidRPr="00E51C74">
        <w:rPr>
          <w:spacing w:val="1"/>
          <w:sz w:val="24"/>
          <w:szCs w:val="24"/>
        </w:rPr>
        <w:t xml:space="preserve"> </w:t>
      </w:r>
      <w:r w:rsidRPr="00E51C74">
        <w:rPr>
          <w:sz w:val="24"/>
          <w:szCs w:val="24"/>
        </w:rPr>
        <w:t>на</w:t>
      </w:r>
      <w:r w:rsidRPr="00E51C74">
        <w:rPr>
          <w:spacing w:val="1"/>
          <w:sz w:val="24"/>
          <w:szCs w:val="24"/>
        </w:rPr>
        <w:t xml:space="preserve"> </w:t>
      </w:r>
      <w:r w:rsidRPr="00E51C74">
        <w:rPr>
          <w:sz w:val="24"/>
          <w:szCs w:val="24"/>
        </w:rPr>
        <w:t>территории ближайшей жилой застройки не будут превышать установленных</w:t>
      </w:r>
      <w:r w:rsidRPr="00E51C74">
        <w:rPr>
          <w:spacing w:val="1"/>
          <w:sz w:val="24"/>
          <w:szCs w:val="24"/>
        </w:rPr>
        <w:t xml:space="preserve"> </w:t>
      </w:r>
      <w:r w:rsidRPr="00E51C74">
        <w:rPr>
          <w:sz w:val="24"/>
          <w:szCs w:val="24"/>
        </w:rPr>
        <w:t>предельно-допустимых уровней.</w:t>
      </w:r>
    </w:p>
    <w:p w14:paraId="1F295804" w14:textId="77777777" w:rsidR="00400396" w:rsidRPr="00E51C74" w:rsidRDefault="00BA0F21" w:rsidP="00E51C74">
      <w:pPr>
        <w:pStyle w:val="1"/>
        <w:numPr>
          <w:ilvl w:val="1"/>
          <w:numId w:val="5"/>
        </w:numPr>
        <w:tabs>
          <w:tab w:val="left" w:pos="1539"/>
        </w:tabs>
        <w:spacing w:before="121"/>
        <w:ind w:left="121" w:right="123" w:firstLine="708"/>
        <w:jc w:val="both"/>
        <w:rPr>
          <w:sz w:val="24"/>
          <w:szCs w:val="24"/>
        </w:rPr>
      </w:pPr>
      <w:r w:rsidRPr="00E51C74">
        <w:rPr>
          <w:sz w:val="24"/>
          <w:szCs w:val="24"/>
        </w:rPr>
        <w:lastRenderedPageBreak/>
        <w:t>информация о вероятности возникновения аварий, о мерах по</w:t>
      </w:r>
      <w:r w:rsidRPr="00E51C74">
        <w:rPr>
          <w:spacing w:val="1"/>
          <w:sz w:val="24"/>
          <w:szCs w:val="24"/>
        </w:rPr>
        <w:t xml:space="preserve"> </w:t>
      </w:r>
      <w:r w:rsidRPr="00E51C74">
        <w:rPr>
          <w:sz w:val="24"/>
          <w:szCs w:val="24"/>
        </w:rPr>
        <w:t>предотвращению</w:t>
      </w:r>
      <w:r w:rsidRPr="00E51C74">
        <w:rPr>
          <w:spacing w:val="-2"/>
          <w:sz w:val="24"/>
          <w:szCs w:val="24"/>
        </w:rPr>
        <w:t xml:space="preserve"> </w:t>
      </w:r>
      <w:r w:rsidRPr="00E51C74">
        <w:rPr>
          <w:sz w:val="24"/>
          <w:szCs w:val="24"/>
        </w:rPr>
        <w:t>аварий</w:t>
      </w:r>
      <w:r w:rsidRPr="00E51C74">
        <w:rPr>
          <w:spacing w:val="-1"/>
          <w:sz w:val="24"/>
          <w:szCs w:val="24"/>
        </w:rPr>
        <w:t xml:space="preserve"> </w:t>
      </w:r>
      <w:r w:rsidRPr="00E51C74">
        <w:rPr>
          <w:sz w:val="24"/>
          <w:szCs w:val="24"/>
        </w:rPr>
        <w:t>и</w:t>
      </w:r>
      <w:r w:rsidRPr="00E51C74">
        <w:rPr>
          <w:spacing w:val="-2"/>
          <w:sz w:val="24"/>
          <w:szCs w:val="24"/>
        </w:rPr>
        <w:t xml:space="preserve"> </w:t>
      </w:r>
      <w:r w:rsidRPr="00E51C74">
        <w:rPr>
          <w:sz w:val="24"/>
          <w:szCs w:val="24"/>
        </w:rPr>
        <w:t>ликвидации</w:t>
      </w:r>
      <w:r w:rsidRPr="00E51C74">
        <w:rPr>
          <w:spacing w:val="-3"/>
          <w:sz w:val="24"/>
          <w:szCs w:val="24"/>
        </w:rPr>
        <w:t xml:space="preserve"> </w:t>
      </w:r>
      <w:r w:rsidRPr="00E51C74">
        <w:rPr>
          <w:sz w:val="24"/>
          <w:szCs w:val="24"/>
        </w:rPr>
        <w:t>их</w:t>
      </w:r>
      <w:r w:rsidRPr="00E51C74">
        <w:rPr>
          <w:spacing w:val="-2"/>
          <w:sz w:val="24"/>
          <w:szCs w:val="24"/>
        </w:rPr>
        <w:t xml:space="preserve"> </w:t>
      </w:r>
      <w:r w:rsidRPr="00E51C74">
        <w:rPr>
          <w:sz w:val="24"/>
          <w:szCs w:val="24"/>
        </w:rPr>
        <w:t>последствий</w:t>
      </w:r>
    </w:p>
    <w:p w14:paraId="10225916" w14:textId="77777777" w:rsidR="00E51C74" w:rsidRPr="00E51C74" w:rsidRDefault="00E51C74" w:rsidP="00E51C74">
      <w:pPr>
        <w:ind w:firstLine="737"/>
        <w:jc w:val="both"/>
        <w:rPr>
          <w:sz w:val="24"/>
          <w:szCs w:val="24"/>
        </w:rPr>
      </w:pPr>
      <w:r w:rsidRPr="00E51C74">
        <w:rPr>
          <w:sz w:val="24"/>
          <w:szCs w:val="24"/>
        </w:rPr>
        <w:t>Под аварийными выбросами понимают существенные отклонения от нормативно-проектных или допустимых эксплуатационных условий производственно-хозяйственной деятельности по причинам, связанным с действием человека или технических средств. Рекомендации по безаварийному проведению разработки месторождения изложены в «Единых правилах разработки нефтяных и газовых месторождений РК».</w:t>
      </w:r>
    </w:p>
    <w:p w14:paraId="10C06D59" w14:textId="77777777" w:rsidR="00E51C74" w:rsidRPr="00E51C74" w:rsidRDefault="00E51C74" w:rsidP="00E51C74">
      <w:pPr>
        <w:ind w:firstLine="737"/>
        <w:jc w:val="both"/>
        <w:rPr>
          <w:sz w:val="24"/>
          <w:szCs w:val="24"/>
        </w:rPr>
      </w:pPr>
      <w:r w:rsidRPr="00E51C74">
        <w:rPr>
          <w:sz w:val="24"/>
          <w:szCs w:val="24"/>
        </w:rPr>
        <w:t>Ликвидация аварий осуществляется цехами обслуживания и ремонта, оснащенные техническими средствами согласно РД-0447-103-376-86. Проведенная своевременно ликвидация аварий уменьшает степень отрицательного воздействия на окружающую среду.</w:t>
      </w:r>
    </w:p>
    <w:p w14:paraId="412FA654" w14:textId="77777777" w:rsidR="00E51C74" w:rsidRPr="00E51C74" w:rsidRDefault="00E51C74" w:rsidP="00E51C74">
      <w:pPr>
        <w:ind w:firstLine="737"/>
        <w:jc w:val="both"/>
        <w:rPr>
          <w:sz w:val="24"/>
          <w:szCs w:val="24"/>
        </w:rPr>
      </w:pPr>
      <w:r w:rsidRPr="00E51C74">
        <w:rPr>
          <w:sz w:val="24"/>
          <w:szCs w:val="24"/>
        </w:rPr>
        <w:t>Все остальные причины маловероятны из-за высокой степени прочности и надежности применяемого оборудования и трубопроводов, и высокой степени автоматического контроля за технологическим режимом.</w:t>
      </w:r>
    </w:p>
    <w:p w14:paraId="5C0CCACB" w14:textId="77777777" w:rsidR="00E51C74" w:rsidRPr="00E51C74" w:rsidRDefault="00E51C74" w:rsidP="00E51C74">
      <w:pPr>
        <w:ind w:firstLine="737"/>
        <w:jc w:val="both"/>
        <w:rPr>
          <w:sz w:val="24"/>
          <w:szCs w:val="24"/>
        </w:rPr>
      </w:pPr>
      <w:r w:rsidRPr="00E51C74">
        <w:rPr>
          <w:sz w:val="24"/>
          <w:szCs w:val="24"/>
        </w:rPr>
        <w:t>Для предотвращения аварийных ситуаций разработаны правила эксплуатации и контроля и правила техники безопасности на предприятии.</w:t>
      </w:r>
    </w:p>
    <w:p w14:paraId="71CCA542" w14:textId="77777777" w:rsidR="00E51C74" w:rsidRPr="00E51C74" w:rsidRDefault="00E51C74" w:rsidP="00E51C74">
      <w:pPr>
        <w:ind w:firstLine="737"/>
        <w:jc w:val="both"/>
        <w:rPr>
          <w:sz w:val="24"/>
          <w:szCs w:val="24"/>
        </w:rPr>
      </w:pPr>
      <w:r w:rsidRPr="00E51C74">
        <w:rPr>
          <w:sz w:val="24"/>
          <w:szCs w:val="24"/>
        </w:rPr>
        <w:t>За предыдущие годы на производственных объектах предприятия не были отмечены внештатные ситуации, оказавшие заметное влияние на загрязнение атмосферного воздуха. В связи с вышеизложенным таблица 3.2 не заполняется.</w:t>
      </w:r>
    </w:p>
    <w:p w14:paraId="52ECDB2C" w14:textId="77777777" w:rsidR="00E51C74" w:rsidRPr="00E51C74" w:rsidRDefault="00E51C74" w:rsidP="00E51C74">
      <w:pPr>
        <w:shd w:val="clear" w:color="auto" w:fill="FFFFFF"/>
        <w:ind w:firstLine="737"/>
        <w:contextualSpacing/>
        <w:jc w:val="both"/>
        <w:rPr>
          <w:sz w:val="24"/>
          <w:szCs w:val="24"/>
        </w:rPr>
      </w:pPr>
      <w:r w:rsidRPr="00E51C74">
        <w:rPr>
          <w:sz w:val="24"/>
          <w:szCs w:val="24"/>
        </w:rPr>
        <w:t>Согласно Экологическому Кодексу РК при возникновении аварийной ситуации предприятие обязано известить контролирующие органы в области охраны окружающей среды и возместить нанесенный ущерб. Для аварийных выбросов нормативы НДВ не устанавливаются.</w:t>
      </w:r>
    </w:p>
    <w:p w14:paraId="63A10D1C" w14:textId="77777777" w:rsidR="00400396" w:rsidRPr="00E51C74" w:rsidRDefault="00400396" w:rsidP="00E51C74">
      <w:pPr>
        <w:jc w:val="both"/>
        <w:rPr>
          <w:sz w:val="24"/>
          <w:szCs w:val="24"/>
        </w:rPr>
        <w:sectPr w:rsidR="00400396" w:rsidRPr="00E51C74">
          <w:pgSz w:w="11910" w:h="16840"/>
          <w:pgMar w:top="620" w:right="720" w:bottom="280" w:left="1580" w:header="720" w:footer="720" w:gutter="0"/>
          <w:cols w:space="720"/>
        </w:sectPr>
      </w:pPr>
    </w:p>
    <w:p w14:paraId="3480DB1E" w14:textId="77777777" w:rsidR="00400396" w:rsidRPr="00E51C74" w:rsidRDefault="00BA0F21" w:rsidP="00E51C74">
      <w:pPr>
        <w:pStyle w:val="1"/>
        <w:numPr>
          <w:ilvl w:val="1"/>
          <w:numId w:val="5"/>
        </w:numPr>
        <w:tabs>
          <w:tab w:val="left" w:pos="1539"/>
        </w:tabs>
        <w:spacing w:before="167"/>
        <w:ind w:left="1538"/>
        <w:jc w:val="both"/>
        <w:rPr>
          <w:sz w:val="24"/>
          <w:szCs w:val="24"/>
        </w:rPr>
      </w:pPr>
      <w:r w:rsidRPr="00E51C74">
        <w:rPr>
          <w:sz w:val="24"/>
          <w:szCs w:val="24"/>
        </w:rPr>
        <w:lastRenderedPageBreak/>
        <w:t>Краткое</w:t>
      </w:r>
      <w:r w:rsidRPr="00E51C74">
        <w:rPr>
          <w:spacing w:val="-5"/>
          <w:sz w:val="24"/>
          <w:szCs w:val="24"/>
        </w:rPr>
        <w:t xml:space="preserve"> </w:t>
      </w:r>
      <w:r w:rsidRPr="00E51C74">
        <w:rPr>
          <w:sz w:val="24"/>
          <w:szCs w:val="24"/>
        </w:rPr>
        <w:t>описание:</w:t>
      </w:r>
    </w:p>
    <w:p w14:paraId="4E62CF9C" w14:textId="77777777" w:rsidR="00400396" w:rsidRPr="00E51C74" w:rsidRDefault="00BA0F21" w:rsidP="00E51C74">
      <w:pPr>
        <w:spacing w:before="166"/>
        <w:ind w:left="121" w:right="144" w:firstLine="708"/>
        <w:jc w:val="both"/>
        <w:rPr>
          <w:b/>
          <w:sz w:val="24"/>
          <w:szCs w:val="24"/>
        </w:rPr>
      </w:pPr>
      <w:r w:rsidRPr="00E51C74">
        <w:rPr>
          <w:b/>
          <w:sz w:val="24"/>
          <w:szCs w:val="24"/>
        </w:rPr>
        <w:t>-</w:t>
      </w:r>
      <w:r w:rsidRPr="00E51C74">
        <w:rPr>
          <w:b/>
          <w:spacing w:val="1"/>
          <w:sz w:val="24"/>
          <w:szCs w:val="24"/>
        </w:rPr>
        <w:t xml:space="preserve"> </w:t>
      </w:r>
      <w:r w:rsidRPr="00E51C74">
        <w:rPr>
          <w:b/>
          <w:sz w:val="24"/>
          <w:szCs w:val="24"/>
        </w:rPr>
        <w:t>мер</w:t>
      </w:r>
      <w:r w:rsidRPr="00E51C74">
        <w:rPr>
          <w:b/>
          <w:spacing w:val="1"/>
          <w:sz w:val="24"/>
          <w:szCs w:val="24"/>
        </w:rPr>
        <w:t xml:space="preserve"> </w:t>
      </w:r>
      <w:r w:rsidRPr="00E51C74">
        <w:rPr>
          <w:b/>
          <w:sz w:val="24"/>
          <w:szCs w:val="24"/>
        </w:rPr>
        <w:t>по</w:t>
      </w:r>
      <w:r w:rsidRPr="00E51C74">
        <w:rPr>
          <w:b/>
          <w:spacing w:val="1"/>
          <w:sz w:val="24"/>
          <w:szCs w:val="24"/>
        </w:rPr>
        <w:t xml:space="preserve"> </w:t>
      </w:r>
      <w:r w:rsidRPr="00E51C74">
        <w:rPr>
          <w:b/>
          <w:sz w:val="24"/>
          <w:szCs w:val="24"/>
        </w:rPr>
        <w:t>предотвращению,</w:t>
      </w:r>
      <w:r w:rsidRPr="00E51C74">
        <w:rPr>
          <w:b/>
          <w:spacing w:val="1"/>
          <w:sz w:val="24"/>
          <w:szCs w:val="24"/>
        </w:rPr>
        <w:t xml:space="preserve"> </w:t>
      </w:r>
      <w:r w:rsidRPr="00E51C74">
        <w:rPr>
          <w:b/>
          <w:sz w:val="24"/>
          <w:szCs w:val="24"/>
        </w:rPr>
        <w:t>сокращению,</w:t>
      </w:r>
      <w:r w:rsidRPr="00E51C74">
        <w:rPr>
          <w:b/>
          <w:spacing w:val="1"/>
          <w:sz w:val="24"/>
          <w:szCs w:val="24"/>
        </w:rPr>
        <w:t xml:space="preserve"> </w:t>
      </w:r>
      <w:r w:rsidRPr="00E51C74">
        <w:rPr>
          <w:b/>
          <w:sz w:val="24"/>
          <w:szCs w:val="24"/>
        </w:rPr>
        <w:t>смягчению</w:t>
      </w:r>
      <w:r w:rsidRPr="00E51C74">
        <w:rPr>
          <w:b/>
          <w:spacing w:val="1"/>
          <w:sz w:val="24"/>
          <w:szCs w:val="24"/>
        </w:rPr>
        <w:t xml:space="preserve"> </w:t>
      </w:r>
      <w:r w:rsidRPr="00E51C74">
        <w:rPr>
          <w:b/>
          <w:sz w:val="24"/>
          <w:szCs w:val="24"/>
        </w:rPr>
        <w:t>выявленных</w:t>
      </w:r>
      <w:r w:rsidRPr="00E51C74">
        <w:rPr>
          <w:b/>
          <w:spacing w:val="1"/>
          <w:sz w:val="24"/>
          <w:szCs w:val="24"/>
        </w:rPr>
        <w:t xml:space="preserve"> </w:t>
      </w:r>
      <w:r w:rsidRPr="00E51C74">
        <w:rPr>
          <w:b/>
          <w:sz w:val="24"/>
          <w:szCs w:val="24"/>
        </w:rPr>
        <w:t>существенных</w:t>
      </w:r>
      <w:r w:rsidRPr="00E51C74">
        <w:rPr>
          <w:b/>
          <w:spacing w:val="1"/>
          <w:sz w:val="24"/>
          <w:szCs w:val="24"/>
        </w:rPr>
        <w:t xml:space="preserve"> </w:t>
      </w:r>
      <w:r w:rsidRPr="00E51C74">
        <w:rPr>
          <w:b/>
          <w:sz w:val="24"/>
          <w:szCs w:val="24"/>
        </w:rPr>
        <w:t>воздействий</w:t>
      </w:r>
      <w:r w:rsidRPr="00E51C74">
        <w:rPr>
          <w:b/>
          <w:spacing w:val="1"/>
          <w:sz w:val="24"/>
          <w:szCs w:val="24"/>
        </w:rPr>
        <w:t xml:space="preserve"> </w:t>
      </w:r>
      <w:r w:rsidRPr="00E51C74">
        <w:rPr>
          <w:b/>
          <w:sz w:val="24"/>
          <w:szCs w:val="24"/>
        </w:rPr>
        <w:t>намечаемой</w:t>
      </w:r>
      <w:r w:rsidRPr="00E51C74">
        <w:rPr>
          <w:b/>
          <w:spacing w:val="1"/>
          <w:sz w:val="24"/>
          <w:szCs w:val="24"/>
        </w:rPr>
        <w:t xml:space="preserve"> </w:t>
      </w:r>
      <w:r w:rsidRPr="00E51C74">
        <w:rPr>
          <w:b/>
          <w:sz w:val="24"/>
          <w:szCs w:val="24"/>
        </w:rPr>
        <w:t>деятельности</w:t>
      </w:r>
      <w:r w:rsidRPr="00E51C74">
        <w:rPr>
          <w:b/>
          <w:spacing w:val="1"/>
          <w:sz w:val="24"/>
          <w:szCs w:val="24"/>
        </w:rPr>
        <w:t xml:space="preserve"> </w:t>
      </w:r>
      <w:r w:rsidRPr="00E51C74">
        <w:rPr>
          <w:b/>
          <w:sz w:val="24"/>
          <w:szCs w:val="24"/>
        </w:rPr>
        <w:t>на</w:t>
      </w:r>
      <w:r w:rsidRPr="00E51C74">
        <w:rPr>
          <w:b/>
          <w:spacing w:val="1"/>
          <w:sz w:val="24"/>
          <w:szCs w:val="24"/>
        </w:rPr>
        <w:t xml:space="preserve"> </w:t>
      </w:r>
      <w:r w:rsidRPr="00E51C74">
        <w:rPr>
          <w:b/>
          <w:sz w:val="24"/>
          <w:szCs w:val="24"/>
        </w:rPr>
        <w:t>окружающую</w:t>
      </w:r>
      <w:r w:rsidRPr="00E51C74">
        <w:rPr>
          <w:b/>
          <w:spacing w:val="1"/>
          <w:sz w:val="24"/>
          <w:szCs w:val="24"/>
        </w:rPr>
        <w:t xml:space="preserve"> </w:t>
      </w:r>
      <w:r w:rsidRPr="00E51C74">
        <w:rPr>
          <w:b/>
          <w:sz w:val="24"/>
          <w:szCs w:val="24"/>
        </w:rPr>
        <w:t>среду</w:t>
      </w:r>
    </w:p>
    <w:p w14:paraId="3F6E8742" w14:textId="77777777" w:rsidR="002259F1" w:rsidRPr="002259F1" w:rsidRDefault="002259F1" w:rsidP="002259F1">
      <w:pPr>
        <w:pStyle w:val="a3"/>
        <w:spacing w:before="72"/>
        <w:ind w:right="127"/>
        <w:rPr>
          <w:sz w:val="24"/>
          <w:szCs w:val="24"/>
        </w:rPr>
      </w:pPr>
      <w:r w:rsidRPr="002259F1">
        <w:rPr>
          <w:sz w:val="24"/>
          <w:szCs w:val="24"/>
        </w:rPr>
        <w:t>Для уменьшения выбросов загрязняющих веществ на станции заправки морских судов предусмотрены следующие мероприятия:</w:t>
      </w:r>
    </w:p>
    <w:p w14:paraId="0E47BFC1" w14:textId="77777777" w:rsidR="002259F1" w:rsidRPr="002259F1" w:rsidRDefault="002259F1" w:rsidP="002259F1">
      <w:pPr>
        <w:pStyle w:val="a3"/>
        <w:spacing w:before="72"/>
        <w:ind w:right="127"/>
        <w:rPr>
          <w:sz w:val="24"/>
          <w:szCs w:val="24"/>
        </w:rPr>
      </w:pPr>
      <w:r w:rsidRPr="002259F1">
        <w:rPr>
          <w:sz w:val="24"/>
          <w:szCs w:val="24"/>
        </w:rPr>
        <w:t>•</w:t>
      </w:r>
      <w:r w:rsidRPr="002259F1">
        <w:rPr>
          <w:sz w:val="24"/>
          <w:szCs w:val="24"/>
        </w:rPr>
        <w:tab/>
        <w:t>установка дыхательных клапанов на резервуарах хранения дизтоплива.</w:t>
      </w:r>
    </w:p>
    <w:p w14:paraId="7193FB3E" w14:textId="77777777" w:rsidR="002259F1" w:rsidRPr="002259F1" w:rsidRDefault="002259F1" w:rsidP="002259F1">
      <w:pPr>
        <w:pStyle w:val="a3"/>
        <w:spacing w:before="72"/>
        <w:ind w:right="127"/>
        <w:rPr>
          <w:sz w:val="24"/>
          <w:szCs w:val="24"/>
        </w:rPr>
      </w:pPr>
      <w:r w:rsidRPr="002259F1">
        <w:rPr>
          <w:sz w:val="24"/>
          <w:szCs w:val="24"/>
        </w:rPr>
        <w:t>•</w:t>
      </w:r>
      <w:r w:rsidRPr="002259F1">
        <w:rPr>
          <w:sz w:val="24"/>
          <w:szCs w:val="24"/>
        </w:rPr>
        <w:tab/>
        <w:t>обеспечение прочности и герметичности технологических аппаратов, трубопроводов и их соединений;</w:t>
      </w:r>
    </w:p>
    <w:p w14:paraId="551A7933" w14:textId="77777777" w:rsidR="002259F1" w:rsidRPr="002259F1" w:rsidRDefault="002259F1" w:rsidP="002259F1">
      <w:pPr>
        <w:pStyle w:val="a3"/>
        <w:spacing w:before="72"/>
        <w:ind w:right="127"/>
        <w:rPr>
          <w:sz w:val="24"/>
          <w:szCs w:val="24"/>
        </w:rPr>
      </w:pPr>
      <w:r w:rsidRPr="002259F1">
        <w:rPr>
          <w:sz w:val="24"/>
          <w:szCs w:val="24"/>
        </w:rPr>
        <w:t>•</w:t>
      </w:r>
      <w:r w:rsidRPr="002259F1">
        <w:rPr>
          <w:sz w:val="24"/>
          <w:szCs w:val="24"/>
        </w:rPr>
        <w:tab/>
        <w:t>защита от повышения давления на напорных трубопроводах насосов;</w:t>
      </w:r>
    </w:p>
    <w:p w14:paraId="73A88725" w14:textId="77777777" w:rsidR="002259F1" w:rsidRPr="002259F1" w:rsidRDefault="002259F1" w:rsidP="002259F1">
      <w:pPr>
        <w:pStyle w:val="a3"/>
        <w:spacing w:before="72"/>
        <w:ind w:right="127"/>
        <w:rPr>
          <w:sz w:val="24"/>
          <w:szCs w:val="24"/>
        </w:rPr>
      </w:pPr>
      <w:r w:rsidRPr="002259F1">
        <w:rPr>
          <w:sz w:val="24"/>
          <w:szCs w:val="24"/>
        </w:rPr>
        <w:t>•</w:t>
      </w:r>
      <w:r w:rsidRPr="002259F1">
        <w:rPr>
          <w:sz w:val="24"/>
          <w:szCs w:val="24"/>
        </w:rPr>
        <w:tab/>
        <w:t>автоматизация технологических процессов, обеспечивающая стабильность работы всего оборудования.</w:t>
      </w:r>
    </w:p>
    <w:p w14:paraId="23558CAE" w14:textId="77777777" w:rsidR="002259F1" w:rsidRPr="002259F1" w:rsidRDefault="002259F1" w:rsidP="002259F1">
      <w:pPr>
        <w:pStyle w:val="a3"/>
        <w:spacing w:before="72"/>
        <w:ind w:right="127"/>
        <w:rPr>
          <w:sz w:val="24"/>
          <w:szCs w:val="24"/>
        </w:rPr>
      </w:pPr>
      <w:r w:rsidRPr="002259F1">
        <w:rPr>
          <w:sz w:val="24"/>
          <w:szCs w:val="24"/>
        </w:rPr>
        <w:t>•</w:t>
      </w:r>
      <w:r w:rsidRPr="002259F1">
        <w:rPr>
          <w:sz w:val="24"/>
          <w:szCs w:val="24"/>
        </w:rPr>
        <w:tab/>
        <w:t>применение дизель-генераторов зарубежного производства, выбросы от которых по отдельным ингредиентам ниже в 2-3,5 раза, чем от дизель-генераторов отечественного производства.</w:t>
      </w:r>
    </w:p>
    <w:p w14:paraId="2402BAF7" w14:textId="77777777" w:rsidR="002259F1" w:rsidRPr="002259F1" w:rsidRDefault="002259F1" w:rsidP="002259F1">
      <w:pPr>
        <w:pStyle w:val="a3"/>
        <w:spacing w:before="72"/>
        <w:ind w:right="127"/>
        <w:rPr>
          <w:sz w:val="24"/>
          <w:szCs w:val="24"/>
        </w:rPr>
      </w:pPr>
      <w:r w:rsidRPr="002259F1">
        <w:rPr>
          <w:sz w:val="24"/>
          <w:szCs w:val="24"/>
        </w:rPr>
        <w:t xml:space="preserve">Специальные мероприятия по снижению объемов выбросов загрязняющих веществ в атмосферу на период нормирования не предусматриваются, так как на границе СЗЗ по всем загрязняющим веществам приземные концентрации с учетом фона не превышают предельно допустимых значений (ПДК), установленных санитарными нормами. </w:t>
      </w:r>
    </w:p>
    <w:p w14:paraId="17CB61B6" w14:textId="77777777" w:rsidR="002259F1" w:rsidRPr="002259F1" w:rsidRDefault="002259F1" w:rsidP="002259F1">
      <w:pPr>
        <w:pStyle w:val="a3"/>
        <w:spacing w:before="72"/>
        <w:ind w:right="127"/>
        <w:rPr>
          <w:sz w:val="24"/>
          <w:szCs w:val="24"/>
        </w:rPr>
      </w:pPr>
      <w:r w:rsidRPr="002259F1">
        <w:rPr>
          <w:sz w:val="24"/>
          <w:szCs w:val="24"/>
        </w:rPr>
        <w:t>Ежегодно на предприятии разрабатываются технологические мероприятия, направленные на уменьшение влияния предприятия на состояние окружающей среды, на предотвращение сверхнормативных и аварийных выбросов вредных веществ в атмосферу. Разрабатываемые мероприятия соответствуют современным технически осуществимым и экономически целесообразным методам снижения выбросов, условиям энергоснабжения районов и не приводят к снижению надежности оборудования.</w:t>
      </w:r>
    </w:p>
    <w:p w14:paraId="278083F1" w14:textId="77777777" w:rsidR="002259F1" w:rsidRDefault="002259F1" w:rsidP="002259F1">
      <w:pPr>
        <w:pStyle w:val="a3"/>
        <w:spacing w:before="72"/>
        <w:ind w:right="127"/>
        <w:rPr>
          <w:sz w:val="24"/>
          <w:szCs w:val="24"/>
        </w:rPr>
      </w:pPr>
      <w:r w:rsidRPr="002259F1">
        <w:rPr>
          <w:sz w:val="24"/>
          <w:szCs w:val="24"/>
        </w:rPr>
        <w:t xml:space="preserve">Мероприятия по снижению выбросов загрязняющих веществ в атмосферу представлены в Плане технических мероприятий по снижению выбросов загрязняющих веществ с целью достижения нормативов допустимых выбросов, согласно приложению 10 к Методике определения нормативов эмиссий в окружающую среду», Приказ Министра экологии, геологии и природных ресурсов Республики Казахстан от 10 марта 2021 года № 63. </w:t>
      </w:r>
    </w:p>
    <w:p w14:paraId="075901C0" w14:textId="1CF96ABD" w:rsidR="00400396" w:rsidRPr="00E51C74" w:rsidRDefault="00BA0F21" w:rsidP="002259F1">
      <w:pPr>
        <w:pStyle w:val="a3"/>
        <w:spacing w:before="72"/>
        <w:ind w:right="127"/>
        <w:rPr>
          <w:sz w:val="24"/>
          <w:szCs w:val="24"/>
        </w:rPr>
      </w:pPr>
      <w:r w:rsidRPr="00E51C74">
        <w:rPr>
          <w:sz w:val="24"/>
          <w:szCs w:val="24"/>
        </w:rPr>
        <w:t>План</w:t>
      </w:r>
      <w:r w:rsidRPr="00E51C74">
        <w:rPr>
          <w:spacing w:val="1"/>
          <w:sz w:val="24"/>
          <w:szCs w:val="24"/>
        </w:rPr>
        <w:t xml:space="preserve"> </w:t>
      </w:r>
      <w:r w:rsidRPr="00E51C74">
        <w:rPr>
          <w:sz w:val="24"/>
          <w:szCs w:val="24"/>
        </w:rPr>
        <w:t>мероприятий,</w:t>
      </w:r>
      <w:r w:rsidRPr="00E51C74">
        <w:rPr>
          <w:spacing w:val="1"/>
          <w:sz w:val="24"/>
          <w:szCs w:val="24"/>
        </w:rPr>
        <w:t xml:space="preserve"> </w:t>
      </w:r>
      <w:r w:rsidRPr="00E51C74">
        <w:rPr>
          <w:sz w:val="24"/>
          <w:szCs w:val="24"/>
        </w:rPr>
        <w:t>предусматривающий</w:t>
      </w:r>
      <w:r w:rsidRPr="00E51C74">
        <w:rPr>
          <w:spacing w:val="1"/>
          <w:sz w:val="24"/>
          <w:szCs w:val="24"/>
        </w:rPr>
        <w:t xml:space="preserve"> </w:t>
      </w:r>
      <w:r w:rsidRPr="00E51C74">
        <w:rPr>
          <w:b/>
          <w:sz w:val="24"/>
          <w:szCs w:val="24"/>
        </w:rPr>
        <w:t>обращение</w:t>
      </w:r>
      <w:r w:rsidRPr="00E51C74">
        <w:rPr>
          <w:b/>
          <w:spacing w:val="1"/>
          <w:sz w:val="24"/>
          <w:szCs w:val="24"/>
        </w:rPr>
        <w:t xml:space="preserve"> </w:t>
      </w:r>
      <w:r w:rsidRPr="00E51C74">
        <w:rPr>
          <w:b/>
          <w:sz w:val="24"/>
          <w:szCs w:val="24"/>
        </w:rPr>
        <w:t>с</w:t>
      </w:r>
      <w:r w:rsidRPr="00E51C74">
        <w:rPr>
          <w:b/>
          <w:spacing w:val="1"/>
          <w:sz w:val="24"/>
          <w:szCs w:val="24"/>
        </w:rPr>
        <w:t xml:space="preserve"> </w:t>
      </w:r>
      <w:r w:rsidRPr="00E51C74">
        <w:rPr>
          <w:b/>
          <w:sz w:val="24"/>
          <w:szCs w:val="24"/>
        </w:rPr>
        <w:t>отходами</w:t>
      </w:r>
      <w:r w:rsidRPr="00E51C74">
        <w:rPr>
          <w:b/>
          <w:spacing w:val="1"/>
          <w:sz w:val="24"/>
          <w:szCs w:val="24"/>
        </w:rPr>
        <w:t xml:space="preserve"> </w:t>
      </w:r>
      <w:r w:rsidRPr="00E51C74">
        <w:rPr>
          <w:sz w:val="24"/>
          <w:szCs w:val="24"/>
        </w:rPr>
        <w:t>производства и потребления, будет включен в условия природопользования при</w:t>
      </w:r>
      <w:r w:rsidRPr="00E51C74">
        <w:rPr>
          <w:spacing w:val="1"/>
          <w:sz w:val="24"/>
          <w:szCs w:val="24"/>
        </w:rPr>
        <w:t xml:space="preserve"> </w:t>
      </w:r>
      <w:r w:rsidRPr="00E51C74">
        <w:rPr>
          <w:sz w:val="24"/>
          <w:szCs w:val="24"/>
        </w:rPr>
        <w:t>получении</w:t>
      </w:r>
      <w:r w:rsidRPr="00E51C74">
        <w:rPr>
          <w:spacing w:val="-3"/>
          <w:sz w:val="24"/>
          <w:szCs w:val="24"/>
        </w:rPr>
        <w:t xml:space="preserve"> </w:t>
      </w:r>
      <w:r w:rsidRPr="00E51C74">
        <w:rPr>
          <w:sz w:val="24"/>
          <w:szCs w:val="24"/>
        </w:rPr>
        <w:t>экологического</w:t>
      </w:r>
      <w:r w:rsidRPr="00E51C74">
        <w:rPr>
          <w:spacing w:val="-1"/>
          <w:sz w:val="24"/>
          <w:szCs w:val="24"/>
        </w:rPr>
        <w:t xml:space="preserve"> </w:t>
      </w:r>
      <w:r w:rsidRPr="00E51C74">
        <w:rPr>
          <w:sz w:val="24"/>
          <w:szCs w:val="24"/>
        </w:rPr>
        <w:t>разрешения</w:t>
      </w:r>
      <w:r w:rsidRPr="00E51C74">
        <w:rPr>
          <w:spacing w:val="-3"/>
          <w:sz w:val="24"/>
          <w:szCs w:val="24"/>
        </w:rPr>
        <w:t xml:space="preserve"> </w:t>
      </w:r>
      <w:r w:rsidRPr="00E51C74">
        <w:rPr>
          <w:sz w:val="24"/>
          <w:szCs w:val="24"/>
        </w:rPr>
        <w:t>на</w:t>
      </w:r>
      <w:r w:rsidRPr="00E51C74">
        <w:rPr>
          <w:spacing w:val="-1"/>
          <w:sz w:val="24"/>
          <w:szCs w:val="24"/>
        </w:rPr>
        <w:t xml:space="preserve"> </w:t>
      </w:r>
      <w:r w:rsidRPr="00E51C74">
        <w:rPr>
          <w:sz w:val="24"/>
          <w:szCs w:val="24"/>
        </w:rPr>
        <w:t>воздействие.</w:t>
      </w:r>
    </w:p>
    <w:p w14:paraId="7CA4CF41" w14:textId="77777777" w:rsidR="00400396" w:rsidRPr="00E51C74" w:rsidRDefault="00BA0F21" w:rsidP="00E51C74">
      <w:pPr>
        <w:pStyle w:val="a3"/>
        <w:ind w:right="130"/>
        <w:rPr>
          <w:sz w:val="24"/>
          <w:szCs w:val="24"/>
        </w:rPr>
      </w:pPr>
      <w:r w:rsidRPr="00E51C74">
        <w:rPr>
          <w:sz w:val="24"/>
          <w:szCs w:val="24"/>
        </w:rPr>
        <w:t>Регулярно на предприятии реализуются мероприятия, направленные на</w:t>
      </w:r>
      <w:r w:rsidRPr="00E51C74">
        <w:rPr>
          <w:spacing w:val="1"/>
          <w:sz w:val="24"/>
          <w:szCs w:val="24"/>
        </w:rPr>
        <w:t xml:space="preserve"> </w:t>
      </w:r>
      <w:r w:rsidRPr="00E51C74">
        <w:rPr>
          <w:sz w:val="24"/>
          <w:szCs w:val="24"/>
        </w:rPr>
        <w:t>снижение влияния образующихся отходов на состояние окружающей среды и</w:t>
      </w:r>
      <w:r w:rsidRPr="00E51C74">
        <w:rPr>
          <w:spacing w:val="1"/>
          <w:sz w:val="24"/>
          <w:szCs w:val="24"/>
        </w:rPr>
        <w:t xml:space="preserve"> </w:t>
      </w:r>
      <w:r w:rsidRPr="00E51C74">
        <w:rPr>
          <w:sz w:val="24"/>
          <w:szCs w:val="24"/>
        </w:rPr>
        <w:t>предусматривающие:</w:t>
      </w:r>
    </w:p>
    <w:p w14:paraId="59AFECC5" w14:textId="77777777" w:rsidR="00400396" w:rsidRPr="00E51C74" w:rsidRDefault="00BA0F21" w:rsidP="00E51C74">
      <w:pPr>
        <w:pStyle w:val="a6"/>
        <w:numPr>
          <w:ilvl w:val="1"/>
          <w:numId w:val="4"/>
        </w:numPr>
        <w:tabs>
          <w:tab w:val="left" w:pos="1051"/>
        </w:tabs>
        <w:spacing w:before="2"/>
        <w:ind w:left="121" w:right="130" w:firstLine="708"/>
        <w:rPr>
          <w:sz w:val="24"/>
          <w:szCs w:val="24"/>
        </w:rPr>
      </w:pPr>
      <w:r w:rsidRPr="00E51C74">
        <w:rPr>
          <w:sz w:val="24"/>
          <w:szCs w:val="24"/>
        </w:rPr>
        <w:t>проведение производственного экологического контроля окружающей</w:t>
      </w:r>
      <w:r w:rsidRPr="00E51C74">
        <w:rPr>
          <w:spacing w:val="1"/>
          <w:sz w:val="24"/>
          <w:szCs w:val="24"/>
        </w:rPr>
        <w:t xml:space="preserve"> </w:t>
      </w:r>
      <w:r w:rsidRPr="00E51C74">
        <w:rPr>
          <w:sz w:val="24"/>
          <w:szCs w:val="24"/>
        </w:rPr>
        <w:t>среды,</w:t>
      </w:r>
      <w:r w:rsidRPr="00E51C74">
        <w:rPr>
          <w:spacing w:val="-1"/>
          <w:sz w:val="24"/>
          <w:szCs w:val="24"/>
        </w:rPr>
        <w:t xml:space="preserve"> </w:t>
      </w:r>
      <w:r w:rsidRPr="00E51C74">
        <w:rPr>
          <w:sz w:val="24"/>
          <w:szCs w:val="24"/>
        </w:rPr>
        <w:t>включая</w:t>
      </w:r>
      <w:r w:rsidRPr="00E51C74">
        <w:rPr>
          <w:spacing w:val="-3"/>
          <w:sz w:val="24"/>
          <w:szCs w:val="24"/>
        </w:rPr>
        <w:t xml:space="preserve"> </w:t>
      </w:r>
      <w:r w:rsidRPr="00E51C74">
        <w:rPr>
          <w:sz w:val="24"/>
          <w:szCs w:val="24"/>
        </w:rPr>
        <w:t>контроль</w:t>
      </w:r>
      <w:r w:rsidRPr="00E51C74">
        <w:rPr>
          <w:spacing w:val="-2"/>
          <w:sz w:val="24"/>
          <w:szCs w:val="24"/>
        </w:rPr>
        <w:t xml:space="preserve"> </w:t>
      </w:r>
      <w:r w:rsidRPr="00E51C74">
        <w:rPr>
          <w:sz w:val="24"/>
          <w:szCs w:val="24"/>
        </w:rPr>
        <w:t>атмосферного</w:t>
      </w:r>
      <w:r w:rsidRPr="00E51C74">
        <w:rPr>
          <w:spacing w:val="-1"/>
          <w:sz w:val="24"/>
          <w:szCs w:val="24"/>
        </w:rPr>
        <w:t xml:space="preserve"> </w:t>
      </w:r>
      <w:r w:rsidRPr="00E51C74">
        <w:rPr>
          <w:sz w:val="24"/>
          <w:szCs w:val="24"/>
        </w:rPr>
        <w:t>воздуха на</w:t>
      </w:r>
      <w:r w:rsidRPr="00E51C74">
        <w:rPr>
          <w:spacing w:val="-2"/>
          <w:sz w:val="24"/>
          <w:szCs w:val="24"/>
        </w:rPr>
        <w:t xml:space="preserve"> </w:t>
      </w:r>
      <w:r w:rsidRPr="00E51C74">
        <w:rPr>
          <w:sz w:val="24"/>
          <w:szCs w:val="24"/>
        </w:rPr>
        <w:t>объекте;</w:t>
      </w:r>
    </w:p>
    <w:p w14:paraId="4D1B1AA8" w14:textId="77777777" w:rsidR="00400396" w:rsidRPr="00E51C74" w:rsidRDefault="00BA0F21" w:rsidP="00E51C74">
      <w:pPr>
        <w:pStyle w:val="a6"/>
        <w:numPr>
          <w:ilvl w:val="1"/>
          <w:numId w:val="4"/>
        </w:numPr>
        <w:tabs>
          <w:tab w:val="left" w:pos="990"/>
        </w:tabs>
        <w:ind w:left="989" w:hanging="160"/>
        <w:rPr>
          <w:sz w:val="24"/>
          <w:szCs w:val="24"/>
        </w:rPr>
      </w:pPr>
      <w:r w:rsidRPr="00E51C74">
        <w:rPr>
          <w:sz w:val="24"/>
          <w:szCs w:val="24"/>
        </w:rPr>
        <w:t>ведение</w:t>
      </w:r>
      <w:r w:rsidRPr="00E51C74">
        <w:rPr>
          <w:spacing w:val="-2"/>
          <w:sz w:val="24"/>
          <w:szCs w:val="24"/>
        </w:rPr>
        <w:t xml:space="preserve"> </w:t>
      </w:r>
      <w:r w:rsidRPr="00E51C74">
        <w:rPr>
          <w:sz w:val="24"/>
          <w:szCs w:val="24"/>
        </w:rPr>
        <w:t>учета</w:t>
      </w:r>
      <w:r w:rsidRPr="00E51C74">
        <w:rPr>
          <w:spacing w:val="-2"/>
          <w:sz w:val="24"/>
          <w:szCs w:val="24"/>
        </w:rPr>
        <w:t xml:space="preserve"> </w:t>
      </w:r>
      <w:r w:rsidRPr="00E51C74">
        <w:rPr>
          <w:sz w:val="24"/>
          <w:szCs w:val="24"/>
        </w:rPr>
        <w:t>образования,</w:t>
      </w:r>
      <w:r w:rsidRPr="00E51C74">
        <w:rPr>
          <w:spacing w:val="-4"/>
          <w:sz w:val="24"/>
          <w:szCs w:val="24"/>
        </w:rPr>
        <w:t xml:space="preserve"> </w:t>
      </w:r>
      <w:r w:rsidRPr="00E51C74">
        <w:rPr>
          <w:sz w:val="24"/>
          <w:szCs w:val="24"/>
        </w:rPr>
        <w:t>временного</w:t>
      </w:r>
      <w:r w:rsidRPr="00E51C74">
        <w:rPr>
          <w:spacing w:val="-1"/>
          <w:sz w:val="24"/>
          <w:szCs w:val="24"/>
        </w:rPr>
        <w:t xml:space="preserve"> </w:t>
      </w:r>
      <w:r w:rsidRPr="00E51C74">
        <w:rPr>
          <w:sz w:val="24"/>
          <w:szCs w:val="24"/>
        </w:rPr>
        <w:t>хранения</w:t>
      </w:r>
      <w:r w:rsidRPr="00E51C74">
        <w:rPr>
          <w:spacing w:val="-2"/>
          <w:sz w:val="24"/>
          <w:szCs w:val="24"/>
        </w:rPr>
        <w:t xml:space="preserve"> </w:t>
      </w:r>
      <w:r w:rsidRPr="00E51C74">
        <w:rPr>
          <w:sz w:val="24"/>
          <w:szCs w:val="24"/>
        </w:rPr>
        <w:t>и</w:t>
      </w:r>
      <w:r w:rsidRPr="00E51C74">
        <w:rPr>
          <w:spacing w:val="-3"/>
          <w:sz w:val="24"/>
          <w:szCs w:val="24"/>
        </w:rPr>
        <w:t xml:space="preserve"> </w:t>
      </w:r>
      <w:r w:rsidRPr="00E51C74">
        <w:rPr>
          <w:sz w:val="24"/>
          <w:szCs w:val="24"/>
        </w:rPr>
        <w:t>вывоза</w:t>
      </w:r>
      <w:r w:rsidRPr="00E51C74">
        <w:rPr>
          <w:spacing w:val="-4"/>
          <w:sz w:val="24"/>
          <w:szCs w:val="24"/>
        </w:rPr>
        <w:t xml:space="preserve"> </w:t>
      </w:r>
      <w:r w:rsidRPr="00E51C74">
        <w:rPr>
          <w:sz w:val="24"/>
          <w:szCs w:val="24"/>
        </w:rPr>
        <w:t>отходов;</w:t>
      </w:r>
    </w:p>
    <w:p w14:paraId="23DA77C0" w14:textId="77777777" w:rsidR="00400396" w:rsidRPr="00E51C74" w:rsidRDefault="00BA0F21" w:rsidP="00E51C74">
      <w:pPr>
        <w:pStyle w:val="a6"/>
        <w:numPr>
          <w:ilvl w:val="1"/>
          <w:numId w:val="4"/>
        </w:numPr>
        <w:tabs>
          <w:tab w:val="left" w:pos="1311"/>
        </w:tabs>
        <w:spacing w:before="45"/>
        <w:ind w:left="121" w:right="129" w:firstLine="708"/>
        <w:rPr>
          <w:sz w:val="24"/>
          <w:szCs w:val="24"/>
        </w:rPr>
      </w:pPr>
      <w:r w:rsidRPr="00E51C74">
        <w:rPr>
          <w:sz w:val="24"/>
          <w:szCs w:val="24"/>
        </w:rPr>
        <w:t>временное</w:t>
      </w:r>
      <w:r w:rsidRPr="00E51C74">
        <w:rPr>
          <w:spacing w:val="1"/>
          <w:sz w:val="24"/>
          <w:szCs w:val="24"/>
        </w:rPr>
        <w:t xml:space="preserve"> </w:t>
      </w:r>
      <w:r w:rsidRPr="00E51C74">
        <w:rPr>
          <w:sz w:val="24"/>
          <w:szCs w:val="24"/>
        </w:rPr>
        <w:t>складирование</w:t>
      </w:r>
      <w:r w:rsidRPr="00E51C74">
        <w:rPr>
          <w:spacing w:val="1"/>
          <w:sz w:val="24"/>
          <w:szCs w:val="24"/>
        </w:rPr>
        <w:t xml:space="preserve"> </w:t>
      </w:r>
      <w:r w:rsidRPr="00E51C74">
        <w:rPr>
          <w:sz w:val="24"/>
          <w:szCs w:val="24"/>
        </w:rPr>
        <w:t>отходов</w:t>
      </w:r>
      <w:r w:rsidRPr="00E51C74">
        <w:rPr>
          <w:spacing w:val="1"/>
          <w:sz w:val="24"/>
          <w:szCs w:val="24"/>
        </w:rPr>
        <w:t xml:space="preserve"> </w:t>
      </w:r>
      <w:r w:rsidRPr="00E51C74">
        <w:rPr>
          <w:sz w:val="24"/>
          <w:szCs w:val="24"/>
        </w:rPr>
        <w:t>только</w:t>
      </w:r>
      <w:r w:rsidRPr="00E51C74">
        <w:rPr>
          <w:spacing w:val="1"/>
          <w:sz w:val="24"/>
          <w:szCs w:val="24"/>
        </w:rPr>
        <w:t xml:space="preserve"> </w:t>
      </w:r>
      <w:r w:rsidRPr="00E51C74">
        <w:rPr>
          <w:sz w:val="24"/>
          <w:szCs w:val="24"/>
        </w:rPr>
        <w:t>на</w:t>
      </w:r>
      <w:r w:rsidRPr="00E51C74">
        <w:rPr>
          <w:spacing w:val="1"/>
          <w:sz w:val="24"/>
          <w:szCs w:val="24"/>
        </w:rPr>
        <w:t xml:space="preserve"> </w:t>
      </w:r>
      <w:r w:rsidRPr="00E51C74">
        <w:rPr>
          <w:sz w:val="24"/>
          <w:szCs w:val="24"/>
        </w:rPr>
        <w:t>специально</w:t>
      </w:r>
      <w:r w:rsidRPr="00E51C74">
        <w:rPr>
          <w:spacing w:val="1"/>
          <w:sz w:val="24"/>
          <w:szCs w:val="24"/>
        </w:rPr>
        <w:t xml:space="preserve"> </w:t>
      </w:r>
      <w:r w:rsidRPr="00E51C74">
        <w:rPr>
          <w:sz w:val="24"/>
          <w:szCs w:val="24"/>
        </w:rPr>
        <w:t>предназначенных</w:t>
      </w:r>
      <w:r w:rsidRPr="00E51C74">
        <w:rPr>
          <w:spacing w:val="-2"/>
          <w:sz w:val="24"/>
          <w:szCs w:val="24"/>
        </w:rPr>
        <w:t xml:space="preserve"> </w:t>
      </w:r>
      <w:r w:rsidRPr="00E51C74">
        <w:rPr>
          <w:sz w:val="24"/>
          <w:szCs w:val="24"/>
        </w:rPr>
        <w:t>для</w:t>
      </w:r>
      <w:r w:rsidRPr="00E51C74">
        <w:rPr>
          <w:spacing w:val="-2"/>
          <w:sz w:val="24"/>
          <w:szCs w:val="24"/>
        </w:rPr>
        <w:t xml:space="preserve"> </w:t>
      </w:r>
      <w:r w:rsidRPr="00E51C74">
        <w:rPr>
          <w:sz w:val="24"/>
          <w:szCs w:val="24"/>
        </w:rPr>
        <w:t>этого</w:t>
      </w:r>
      <w:r w:rsidRPr="00E51C74">
        <w:rPr>
          <w:spacing w:val="-3"/>
          <w:sz w:val="24"/>
          <w:szCs w:val="24"/>
        </w:rPr>
        <w:t xml:space="preserve"> </w:t>
      </w:r>
      <w:r w:rsidRPr="00E51C74">
        <w:rPr>
          <w:sz w:val="24"/>
          <w:szCs w:val="24"/>
        </w:rPr>
        <w:t>местах</w:t>
      </w:r>
      <w:r w:rsidRPr="00E51C74">
        <w:rPr>
          <w:spacing w:val="-3"/>
          <w:sz w:val="24"/>
          <w:szCs w:val="24"/>
        </w:rPr>
        <w:t xml:space="preserve"> </w:t>
      </w:r>
      <w:r w:rsidRPr="00E51C74">
        <w:rPr>
          <w:sz w:val="24"/>
          <w:szCs w:val="24"/>
        </w:rPr>
        <w:t>и</w:t>
      </w:r>
      <w:r w:rsidRPr="00E51C74">
        <w:rPr>
          <w:spacing w:val="-2"/>
          <w:sz w:val="24"/>
          <w:szCs w:val="24"/>
        </w:rPr>
        <w:t xml:space="preserve"> </w:t>
      </w:r>
      <w:r w:rsidRPr="00E51C74">
        <w:rPr>
          <w:sz w:val="24"/>
          <w:szCs w:val="24"/>
        </w:rPr>
        <w:t>в</w:t>
      </w:r>
      <w:r w:rsidRPr="00E51C74">
        <w:rPr>
          <w:spacing w:val="-1"/>
          <w:sz w:val="24"/>
          <w:szCs w:val="24"/>
        </w:rPr>
        <w:t xml:space="preserve"> </w:t>
      </w:r>
      <w:r w:rsidRPr="00E51C74">
        <w:rPr>
          <w:sz w:val="24"/>
          <w:szCs w:val="24"/>
        </w:rPr>
        <w:t>специальных</w:t>
      </w:r>
      <w:r w:rsidRPr="00E51C74">
        <w:rPr>
          <w:spacing w:val="-3"/>
          <w:sz w:val="24"/>
          <w:szCs w:val="24"/>
        </w:rPr>
        <w:t xml:space="preserve"> </w:t>
      </w:r>
      <w:r w:rsidRPr="00E51C74">
        <w:rPr>
          <w:sz w:val="24"/>
          <w:szCs w:val="24"/>
        </w:rPr>
        <w:t>емкостях</w:t>
      </w:r>
      <w:r w:rsidRPr="00E51C74">
        <w:rPr>
          <w:spacing w:val="-3"/>
          <w:sz w:val="24"/>
          <w:szCs w:val="24"/>
        </w:rPr>
        <w:t xml:space="preserve"> </w:t>
      </w:r>
      <w:r w:rsidRPr="00E51C74">
        <w:rPr>
          <w:sz w:val="24"/>
          <w:szCs w:val="24"/>
        </w:rPr>
        <w:t>и</w:t>
      </w:r>
      <w:r w:rsidRPr="00E51C74">
        <w:rPr>
          <w:spacing w:val="-2"/>
          <w:sz w:val="24"/>
          <w:szCs w:val="24"/>
        </w:rPr>
        <w:t xml:space="preserve"> </w:t>
      </w:r>
      <w:r w:rsidRPr="00E51C74">
        <w:rPr>
          <w:sz w:val="24"/>
          <w:szCs w:val="24"/>
        </w:rPr>
        <w:t>контейнерах;</w:t>
      </w:r>
    </w:p>
    <w:p w14:paraId="0F30B6A0" w14:textId="77777777" w:rsidR="00400396" w:rsidRPr="00E51C74" w:rsidRDefault="00BA0F21" w:rsidP="00E51C74">
      <w:pPr>
        <w:pStyle w:val="a6"/>
        <w:numPr>
          <w:ilvl w:val="1"/>
          <w:numId w:val="4"/>
        </w:numPr>
        <w:tabs>
          <w:tab w:val="left" w:pos="990"/>
        </w:tabs>
        <w:ind w:left="989" w:hanging="160"/>
        <w:rPr>
          <w:sz w:val="24"/>
          <w:szCs w:val="24"/>
        </w:rPr>
      </w:pPr>
      <w:r w:rsidRPr="00E51C74">
        <w:rPr>
          <w:sz w:val="24"/>
          <w:szCs w:val="24"/>
        </w:rPr>
        <w:t>ведение</w:t>
      </w:r>
      <w:r w:rsidRPr="00E51C74">
        <w:rPr>
          <w:spacing w:val="-1"/>
          <w:sz w:val="24"/>
          <w:szCs w:val="24"/>
        </w:rPr>
        <w:t xml:space="preserve"> </w:t>
      </w:r>
      <w:r w:rsidRPr="00E51C74">
        <w:rPr>
          <w:sz w:val="24"/>
          <w:szCs w:val="24"/>
        </w:rPr>
        <w:t>учета</w:t>
      </w:r>
      <w:r w:rsidRPr="00E51C74">
        <w:rPr>
          <w:spacing w:val="-1"/>
          <w:sz w:val="24"/>
          <w:szCs w:val="24"/>
        </w:rPr>
        <w:t xml:space="preserve"> </w:t>
      </w:r>
      <w:r w:rsidRPr="00E51C74">
        <w:rPr>
          <w:sz w:val="24"/>
          <w:szCs w:val="24"/>
        </w:rPr>
        <w:t>расхода</w:t>
      </w:r>
      <w:r w:rsidRPr="00E51C74">
        <w:rPr>
          <w:spacing w:val="-1"/>
          <w:sz w:val="24"/>
          <w:szCs w:val="24"/>
        </w:rPr>
        <w:t xml:space="preserve"> </w:t>
      </w:r>
      <w:r w:rsidRPr="00E51C74">
        <w:rPr>
          <w:sz w:val="24"/>
          <w:szCs w:val="24"/>
        </w:rPr>
        <w:t>материалов</w:t>
      </w:r>
      <w:r w:rsidRPr="00E51C74">
        <w:rPr>
          <w:spacing w:val="-1"/>
          <w:sz w:val="24"/>
          <w:szCs w:val="24"/>
        </w:rPr>
        <w:t xml:space="preserve"> </w:t>
      </w:r>
      <w:r w:rsidRPr="00E51C74">
        <w:rPr>
          <w:sz w:val="24"/>
          <w:szCs w:val="24"/>
        </w:rPr>
        <w:t>(СИЗ и</w:t>
      </w:r>
      <w:r w:rsidRPr="00E51C74">
        <w:rPr>
          <w:spacing w:val="-2"/>
          <w:sz w:val="24"/>
          <w:szCs w:val="24"/>
        </w:rPr>
        <w:t xml:space="preserve"> </w:t>
      </w:r>
      <w:r w:rsidRPr="00E51C74">
        <w:rPr>
          <w:sz w:val="24"/>
          <w:szCs w:val="24"/>
        </w:rPr>
        <w:t>др.);</w:t>
      </w:r>
    </w:p>
    <w:p w14:paraId="5ADAE29A" w14:textId="77777777" w:rsidR="00400396" w:rsidRPr="00E51C74" w:rsidRDefault="00BA0F21" w:rsidP="00E51C74">
      <w:pPr>
        <w:pStyle w:val="a6"/>
        <w:numPr>
          <w:ilvl w:val="1"/>
          <w:numId w:val="4"/>
        </w:numPr>
        <w:tabs>
          <w:tab w:val="left" w:pos="1099"/>
        </w:tabs>
        <w:spacing w:before="48"/>
        <w:ind w:left="121" w:right="129" w:firstLine="708"/>
        <w:rPr>
          <w:sz w:val="24"/>
          <w:szCs w:val="24"/>
        </w:rPr>
      </w:pPr>
      <w:r w:rsidRPr="00E51C74">
        <w:rPr>
          <w:sz w:val="24"/>
          <w:szCs w:val="24"/>
        </w:rPr>
        <w:t>закупку</w:t>
      </w:r>
      <w:r w:rsidRPr="00E51C74">
        <w:rPr>
          <w:spacing w:val="1"/>
          <w:sz w:val="24"/>
          <w:szCs w:val="24"/>
        </w:rPr>
        <w:t xml:space="preserve"> </w:t>
      </w:r>
      <w:r w:rsidRPr="00E51C74">
        <w:rPr>
          <w:sz w:val="24"/>
          <w:szCs w:val="24"/>
        </w:rPr>
        <w:t>материалов,</w:t>
      </w:r>
      <w:r w:rsidRPr="00E51C74">
        <w:rPr>
          <w:spacing w:val="1"/>
          <w:sz w:val="24"/>
          <w:szCs w:val="24"/>
        </w:rPr>
        <w:t xml:space="preserve"> </w:t>
      </w:r>
      <w:r w:rsidRPr="00E51C74">
        <w:rPr>
          <w:sz w:val="24"/>
          <w:szCs w:val="24"/>
        </w:rPr>
        <w:t>используемых</w:t>
      </w:r>
      <w:r w:rsidRPr="00E51C74">
        <w:rPr>
          <w:spacing w:val="1"/>
          <w:sz w:val="24"/>
          <w:szCs w:val="24"/>
        </w:rPr>
        <w:t xml:space="preserve"> </w:t>
      </w:r>
      <w:r w:rsidRPr="00E51C74">
        <w:rPr>
          <w:sz w:val="24"/>
          <w:szCs w:val="24"/>
        </w:rPr>
        <w:t>в</w:t>
      </w:r>
      <w:r w:rsidRPr="00E51C74">
        <w:rPr>
          <w:spacing w:val="1"/>
          <w:sz w:val="24"/>
          <w:szCs w:val="24"/>
        </w:rPr>
        <w:t xml:space="preserve"> </w:t>
      </w:r>
      <w:r w:rsidRPr="00E51C74">
        <w:rPr>
          <w:sz w:val="24"/>
          <w:szCs w:val="24"/>
        </w:rPr>
        <w:t>производстве,</w:t>
      </w:r>
      <w:r w:rsidRPr="00E51C74">
        <w:rPr>
          <w:spacing w:val="1"/>
          <w:sz w:val="24"/>
          <w:szCs w:val="24"/>
        </w:rPr>
        <w:t xml:space="preserve"> </w:t>
      </w:r>
      <w:r w:rsidRPr="00E51C74">
        <w:rPr>
          <w:sz w:val="24"/>
          <w:szCs w:val="24"/>
        </w:rPr>
        <w:t>в</w:t>
      </w:r>
      <w:r w:rsidRPr="00E51C74">
        <w:rPr>
          <w:spacing w:val="1"/>
          <w:sz w:val="24"/>
          <w:szCs w:val="24"/>
        </w:rPr>
        <w:t xml:space="preserve"> </w:t>
      </w:r>
      <w:r w:rsidRPr="00E51C74">
        <w:rPr>
          <w:sz w:val="24"/>
          <w:szCs w:val="24"/>
        </w:rPr>
        <w:t>контейнерах,</w:t>
      </w:r>
      <w:r w:rsidRPr="00E51C74">
        <w:rPr>
          <w:spacing w:val="1"/>
          <w:sz w:val="24"/>
          <w:szCs w:val="24"/>
        </w:rPr>
        <w:t xml:space="preserve"> </w:t>
      </w:r>
      <w:r w:rsidRPr="00E51C74">
        <w:rPr>
          <w:sz w:val="24"/>
          <w:szCs w:val="24"/>
        </w:rPr>
        <w:t>канистрах многоразового использования для снижения объемов отходов в виде</w:t>
      </w:r>
      <w:r w:rsidRPr="00E51C74">
        <w:rPr>
          <w:spacing w:val="1"/>
          <w:sz w:val="24"/>
          <w:szCs w:val="24"/>
        </w:rPr>
        <w:t xml:space="preserve"> </w:t>
      </w:r>
      <w:r w:rsidRPr="00E51C74">
        <w:rPr>
          <w:sz w:val="24"/>
          <w:szCs w:val="24"/>
        </w:rPr>
        <w:t>упаковочного</w:t>
      </w:r>
      <w:r w:rsidRPr="00E51C74">
        <w:rPr>
          <w:spacing w:val="-3"/>
          <w:sz w:val="24"/>
          <w:szCs w:val="24"/>
        </w:rPr>
        <w:t xml:space="preserve"> </w:t>
      </w:r>
      <w:r w:rsidRPr="00E51C74">
        <w:rPr>
          <w:sz w:val="24"/>
          <w:szCs w:val="24"/>
        </w:rPr>
        <w:t>материала или</w:t>
      </w:r>
      <w:r w:rsidRPr="00E51C74">
        <w:rPr>
          <w:spacing w:val="-2"/>
          <w:sz w:val="24"/>
          <w:szCs w:val="24"/>
        </w:rPr>
        <w:t xml:space="preserve"> </w:t>
      </w:r>
      <w:r w:rsidRPr="00E51C74">
        <w:rPr>
          <w:sz w:val="24"/>
          <w:szCs w:val="24"/>
        </w:rPr>
        <w:t>пустых контейнеров;</w:t>
      </w:r>
    </w:p>
    <w:p w14:paraId="1A341CEB" w14:textId="77777777" w:rsidR="00400396" w:rsidRPr="00E51C74" w:rsidRDefault="00BA0F21" w:rsidP="00E51C74">
      <w:pPr>
        <w:pStyle w:val="a6"/>
        <w:numPr>
          <w:ilvl w:val="1"/>
          <w:numId w:val="4"/>
        </w:numPr>
        <w:tabs>
          <w:tab w:val="left" w:pos="987"/>
        </w:tabs>
        <w:ind w:left="121" w:right="128" w:firstLine="708"/>
        <w:rPr>
          <w:sz w:val="24"/>
          <w:szCs w:val="24"/>
        </w:rPr>
      </w:pPr>
      <w:r w:rsidRPr="00E51C74">
        <w:rPr>
          <w:sz w:val="24"/>
          <w:szCs w:val="24"/>
        </w:rPr>
        <w:t>заключение</w:t>
      </w:r>
      <w:r w:rsidRPr="00E51C74">
        <w:rPr>
          <w:spacing w:val="-9"/>
          <w:sz w:val="24"/>
          <w:szCs w:val="24"/>
        </w:rPr>
        <w:t xml:space="preserve"> </w:t>
      </w:r>
      <w:r w:rsidRPr="00E51C74">
        <w:rPr>
          <w:sz w:val="24"/>
          <w:szCs w:val="24"/>
        </w:rPr>
        <w:t>договоров</w:t>
      </w:r>
      <w:r w:rsidRPr="00E51C74">
        <w:rPr>
          <w:spacing w:val="-8"/>
          <w:sz w:val="24"/>
          <w:szCs w:val="24"/>
        </w:rPr>
        <w:t xml:space="preserve"> </w:t>
      </w:r>
      <w:r w:rsidRPr="00E51C74">
        <w:rPr>
          <w:sz w:val="24"/>
          <w:szCs w:val="24"/>
        </w:rPr>
        <w:t>со</w:t>
      </w:r>
      <w:r w:rsidRPr="00E51C74">
        <w:rPr>
          <w:spacing w:val="-8"/>
          <w:sz w:val="24"/>
          <w:szCs w:val="24"/>
        </w:rPr>
        <w:t xml:space="preserve"> </w:t>
      </w:r>
      <w:r w:rsidRPr="00E51C74">
        <w:rPr>
          <w:sz w:val="24"/>
          <w:szCs w:val="24"/>
        </w:rPr>
        <w:t>специализированными</w:t>
      </w:r>
      <w:r w:rsidRPr="00E51C74">
        <w:rPr>
          <w:spacing w:val="-9"/>
          <w:sz w:val="24"/>
          <w:szCs w:val="24"/>
        </w:rPr>
        <w:t xml:space="preserve"> </w:t>
      </w:r>
      <w:r w:rsidRPr="00E51C74">
        <w:rPr>
          <w:sz w:val="24"/>
          <w:szCs w:val="24"/>
        </w:rPr>
        <w:t>организациями</w:t>
      </w:r>
      <w:r w:rsidRPr="00E51C74">
        <w:rPr>
          <w:spacing w:val="-9"/>
          <w:sz w:val="24"/>
          <w:szCs w:val="24"/>
        </w:rPr>
        <w:t xml:space="preserve"> </w:t>
      </w:r>
      <w:r w:rsidRPr="00E51C74">
        <w:rPr>
          <w:sz w:val="24"/>
          <w:szCs w:val="24"/>
        </w:rPr>
        <w:t>на</w:t>
      </w:r>
      <w:r w:rsidRPr="00E51C74">
        <w:rPr>
          <w:spacing w:val="-7"/>
          <w:sz w:val="24"/>
          <w:szCs w:val="24"/>
        </w:rPr>
        <w:t xml:space="preserve"> </w:t>
      </w:r>
      <w:r w:rsidRPr="00E51C74">
        <w:rPr>
          <w:sz w:val="24"/>
          <w:szCs w:val="24"/>
        </w:rPr>
        <w:t>вывоз</w:t>
      </w:r>
      <w:r w:rsidRPr="00E51C74">
        <w:rPr>
          <w:spacing w:val="-65"/>
          <w:sz w:val="24"/>
          <w:szCs w:val="24"/>
        </w:rPr>
        <w:t xml:space="preserve"> </w:t>
      </w:r>
      <w:r w:rsidRPr="00E51C74">
        <w:rPr>
          <w:sz w:val="24"/>
          <w:szCs w:val="24"/>
        </w:rPr>
        <w:t>отходов.</w:t>
      </w:r>
    </w:p>
    <w:p w14:paraId="5C461738" w14:textId="77777777" w:rsidR="00400396" w:rsidRPr="00E51C74" w:rsidRDefault="00BA0F21" w:rsidP="00E51C74">
      <w:pPr>
        <w:ind w:left="690"/>
        <w:jc w:val="both"/>
        <w:rPr>
          <w:sz w:val="24"/>
          <w:szCs w:val="24"/>
        </w:rPr>
      </w:pPr>
      <w:r w:rsidRPr="00E51C74">
        <w:rPr>
          <w:sz w:val="24"/>
          <w:szCs w:val="24"/>
        </w:rPr>
        <w:t>Основные</w:t>
      </w:r>
      <w:r w:rsidRPr="00E51C74">
        <w:rPr>
          <w:spacing w:val="-2"/>
          <w:sz w:val="24"/>
          <w:szCs w:val="24"/>
        </w:rPr>
        <w:t xml:space="preserve"> </w:t>
      </w:r>
      <w:r w:rsidRPr="00E51C74">
        <w:rPr>
          <w:sz w:val="24"/>
          <w:szCs w:val="24"/>
        </w:rPr>
        <w:t>требования</w:t>
      </w:r>
      <w:r w:rsidRPr="00E51C74">
        <w:rPr>
          <w:spacing w:val="-3"/>
          <w:sz w:val="24"/>
          <w:szCs w:val="24"/>
        </w:rPr>
        <w:t xml:space="preserve"> </w:t>
      </w:r>
      <w:r w:rsidRPr="00E51C74">
        <w:rPr>
          <w:b/>
          <w:sz w:val="24"/>
          <w:szCs w:val="24"/>
        </w:rPr>
        <w:t>по</w:t>
      </w:r>
      <w:r w:rsidRPr="00E51C74">
        <w:rPr>
          <w:b/>
          <w:spacing w:val="-1"/>
          <w:sz w:val="24"/>
          <w:szCs w:val="24"/>
        </w:rPr>
        <w:t xml:space="preserve"> </w:t>
      </w:r>
      <w:r w:rsidRPr="00E51C74">
        <w:rPr>
          <w:b/>
          <w:sz w:val="24"/>
          <w:szCs w:val="24"/>
        </w:rPr>
        <w:t>сохранению</w:t>
      </w:r>
      <w:r w:rsidRPr="00E51C74">
        <w:rPr>
          <w:b/>
          <w:spacing w:val="-3"/>
          <w:sz w:val="24"/>
          <w:szCs w:val="24"/>
        </w:rPr>
        <w:t xml:space="preserve"> </w:t>
      </w:r>
      <w:r w:rsidRPr="00E51C74">
        <w:rPr>
          <w:b/>
          <w:sz w:val="24"/>
          <w:szCs w:val="24"/>
        </w:rPr>
        <w:t>объектов</w:t>
      </w:r>
      <w:r w:rsidRPr="00E51C74">
        <w:rPr>
          <w:b/>
          <w:spacing w:val="-1"/>
          <w:sz w:val="24"/>
          <w:szCs w:val="24"/>
        </w:rPr>
        <w:t xml:space="preserve"> </w:t>
      </w:r>
      <w:r w:rsidRPr="00E51C74">
        <w:rPr>
          <w:b/>
          <w:sz w:val="24"/>
          <w:szCs w:val="24"/>
        </w:rPr>
        <w:t>флоры</w:t>
      </w:r>
      <w:r w:rsidRPr="00E51C74">
        <w:rPr>
          <w:b/>
          <w:spacing w:val="-4"/>
          <w:sz w:val="24"/>
          <w:szCs w:val="24"/>
        </w:rPr>
        <w:t xml:space="preserve"> </w:t>
      </w:r>
      <w:r w:rsidRPr="00E51C74">
        <w:rPr>
          <w:b/>
          <w:sz w:val="24"/>
          <w:szCs w:val="24"/>
        </w:rPr>
        <w:t>и</w:t>
      </w:r>
      <w:r w:rsidRPr="00E51C74">
        <w:rPr>
          <w:b/>
          <w:spacing w:val="-2"/>
          <w:sz w:val="24"/>
          <w:szCs w:val="24"/>
        </w:rPr>
        <w:t xml:space="preserve"> </w:t>
      </w:r>
      <w:r w:rsidRPr="00E51C74">
        <w:rPr>
          <w:b/>
          <w:sz w:val="24"/>
          <w:szCs w:val="24"/>
        </w:rPr>
        <w:t>фауны</w:t>
      </w:r>
      <w:r w:rsidRPr="00E51C74">
        <w:rPr>
          <w:sz w:val="24"/>
          <w:szCs w:val="24"/>
        </w:rPr>
        <w:t>:</w:t>
      </w:r>
    </w:p>
    <w:p w14:paraId="07F5B3DC" w14:textId="77777777" w:rsidR="00400396" w:rsidRPr="00E51C74" w:rsidRDefault="00BA0F21" w:rsidP="00E51C74">
      <w:pPr>
        <w:pStyle w:val="a6"/>
        <w:numPr>
          <w:ilvl w:val="3"/>
          <w:numId w:val="3"/>
        </w:numPr>
        <w:tabs>
          <w:tab w:val="left" w:pos="849"/>
        </w:tabs>
        <w:spacing w:before="47"/>
        <w:ind w:left="848"/>
        <w:rPr>
          <w:sz w:val="24"/>
          <w:szCs w:val="24"/>
        </w:rPr>
      </w:pPr>
      <w:r w:rsidRPr="00E51C74">
        <w:rPr>
          <w:sz w:val="24"/>
          <w:szCs w:val="24"/>
        </w:rPr>
        <w:t>сохранение</w:t>
      </w:r>
      <w:r w:rsidRPr="00E51C74">
        <w:rPr>
          <w:spacing w:val="-6"/>
          <w:sz w:val="24"/>
          <w:szCs w:val="24"/>
        </w:rPr>
        <w:t xml:space="preserve"> </w:t>
      </w:r>
      <w:r w:rsidRPr="00E51C74">
        <w:rPr>
          <w:sz w:val="24"/>
          <w:szCs w:val="24"/>
        </w:rPr>
        <w:t>фрагментов</w:t>
      </w:r>
      <w:r w:rsidRPr="00E51C74">
        <w:rPr>
          <w:spacing w:val="-4"/>
          <w:sz w:val="24"/>
          <w:szCs w:val="24"/>
        </w:rPr>
        <w:t xml:space="preserve"> </w:t>
      </w:r>
      <w:r w:rsidRPr="00E51C74">
        <w:rPr>
          <w:sz w:val="24"/>
          <w:szCs w:val="24"/>
        </w:rPr>
        <w:t>естественных</w:t>
      </w:r>
      <w:r w:rsidRPr="00E51C74">
        <w:rPr>
          <w:spacing w:val="-5"/>
          <w:sz w:val="24"/>
          <w:szCs w:val="24"/>
        </w:rPr>
        <w:t xml:space="preserve"> </w:t>
      </w:r>
      <w:r w:rsidRPr="00E51C74">
        <w:rPr>
          <w:sz w:val="24"/>
          <w:szCs w:val="24"/>
        </w:rPr>
        <w:t>экосистем,</w:t>
      </w:r>
    </w:p>
    <w:p w14:paraId="7801C3B4" w14:textId="77777777" w:rsidR="00400396" w:rsidRPr="00E51C74" w:rsidRDefault="00BA0F21" w:rsidP="00E51C74">
      <w:pPr>
        <w:pStyle w:val="a6"/>
        <w:numPr>
          <w:ilvl w:val="3"/>
          <w:numId w:val="3"/>
        </w:numPr>
        <w:tabs>
          <w:tab w:val="left" w:pos="849"/>
        </w:tabs>
        <w:spacing w:before="45"/>
        <w:ind w:left="848"/>
        <w:rPr>
          <w:sz w:val="24"/>
          <w:szCs w:val="24"/>
        </w:rPr>
      </w:pPr>
      <w:r w:rsidRPr="00E51C74">
        <w:rPr>
          <w:sz w:val="24"/>
          <w:szCs w:val="24"/>
        </w:rPr>
        <w:t>предотвращение</w:t>
      </w:r>
      <w:r w:rsidRPr="00E51C74">
        <w:rPr>
          <w:spacing w:val="-3"/>
          <w:sz w:val="24"/>
          <w:szCs w:val="24"/>
        </w:rPr>
        <w:t xml:space="preserve"> </w:t>
      </w:r>
      <w:r w:rsidRPr="00E51C74">
        <w:rPr>
          <w:sz w:val="24"/>
          <w:szCs w:val="24"/>
        </w:rPr>
        <w:t>случайной</w:t>
      </w:r>
      <w:r w:rsidRPr="00E51C74">
        <w:rPr>
          <w:spacing w:val="-3"/>
          <w:sz w:val="24"/>
          <w:szCs w:val="24"/>
        </w:rPr>
        <w:t xml:space="preserve"> </w:t>
      </w:r>
      <w:r w:rsidRPr="00E51C74">
        <w:rPr>
          <w:sz w:val="24"/>
          <w:szCs w:val="24"/>
        </w:rPr>
        <w:t>гибели</w:t>
      </w:r>
      <w:r w:rsidRPr="00E51C74">
        <w:rPr>
          <w:spacing w:val="-5"/>
          <w:sz w:val="24"/>
          <w:szCs w:val="24"/>
        </w:rPr>
        <w:t xml:space="preserve"> </w:t>
      </w:r>
      <w:r w:rsidRPr="00E51C74">
        <w:rPr>
          <w:sz w:val="24"/>
          <w:szCs w:val="24"/>
        </w:rPr>
        <w:t>животных</w:t>
      </w:r>
      <w:r w:rsidRPr="00E51C74">
        <w:rPr>
          <w:spacing w:val="-3"/>
          <w:sz w:val="24"/>
          <w:szCs w:val="24"/>
        </w:rPr>
        <w:t xml:space="preserve"> </w:t>
      </w:r>
      <w:r w:rsidRPr="00E51C74">
        <w:rPr>
          <w:sz w:val="24"/>
          <w:szCs w:val="24"/>
        </w:rPr>
        <w:t>и</w:t>
      </w:r>
      <w:r w:rsidRPr="00E51C74">
        <w:rPr>
          <w:spacing w:val="-4"/>
          <w:sz w:val="24"/>
          <w:szCs w:val="24"/>
        </w:rPr>
        <w:t xml:space="preserve"> </w:t>
      </w:r>
      <w:r w:rsidRPr="00E51C74">
        <w:rPr>
          <w:sz w:val="24"/>
          <w:szCs w:val="24"/>
        </w:rPr>
        <w:t>растений,</w:t>
      </w:r>
    </w:p>
    <w:p w14:paraId="76BDC6D9" w14:textId="77777777" w:rsidR="00400396" w:rsidRPr="00E51C74" w:rsidRDefault="00BA0F21" w:rsidP="00E51C74">
      <w:pPr>
        <w:pStyle w:val="a6"/>
        <w:numPr>
          <w:ilvl w:val="3"/>
          <w:numId w:val="3"/>
        </w:numPr>
        <w:tabs>
          <w:tab w:val="left" w:pos="1067"/>
        </w:tabs>
        <w:spacing w:before="48"/>
        <w:ind w:left="121" w:right="128" w:firstLine="568"/>
        <w:rPr>
          <w:sz w:val="24"/>
          <w:szCs w:val="24"/>
        </w:rPr>
      </w:pPr>
      <w:r w:rsidRPr="00E51C74">
        <w:rPr>
          <w:sz w:val="24"/>
          <w:szCs w:val="24"/>
        </w:rPr>
        <w:t>создание</w:t>
      </w:r>
      <w:r w:rsidRPr="00E51C74">
        <w:rPr>
          <w:spacing w:val="1"/>
          <w:sz w:val="24"/>
          <w:szCs w:val="24"/>
        </w:rPr>
        <w:t xml:space="preserve"> </w:t>
      </w:r>
      <w:r w:rsidRPr="00E51C74">
        <w:rPr>
          <w:sz w:val="24"/>
          <w:szCs w:val="24"/>
        </w:rPr>
        <w:t>условий</w:t>
      </w:r>
      <w:r w:rsidRPr="00E51C74">
        <w:rPr>
          <w:spacing w:val="1"/>
          <w:sz w:val="24"/>
          <w:szCs w:val="24"/>
        </w:rPr>
        <w:t xml:space="preserve"> </w:t>
      </w:r>
      <w:r w:rsidRPr="00E51C74">
        <w:rPr>
          <w:sz w:val="24"/>
          <w:szCs w:val="24"/>
        </w:rPr>
        <w:t>производственной</w:t>
      </w:r>
      <w:r w:rsidRPr="00E51C74">
        <w:rPr>
          <w:spacing w:val="1"/>
          <w:sz w:val="24"/>
          <w:szCs w:val="24"/>
        </w:rPr>
        <w:t xml:space="preserve"> </w:t>
      </w:r>
      <w:r w:rsidRPr="00E51C74">
        <w:rPr>
          <w:sz w:val="24"/>
          <w:szCs w:val="24"/>
        </w:rPr>
        <w:t>дисциплины,</w:t>
      </w:r>
      <w:r w:rsidRPr="00E51C74">
        <w:rPr>
          <w:spacing w:val="1"/>
          <w:sz w:val="24"/>
          <w:szCs w:val="24"/>
        </w:rPr>
        <w:t xml:space="preserve"> </w:t>
      </w:r>
      <w:r w:rsidRPr="00E51C74">
        <w:rPr>
          <w:sz w:val="24"/>
          <w:szCs w:val="24"/>
        </w:rPr>
        <w:t>исключающих</w:t>
      </w:r>
      <w:r w:rsidRPr="00E51C74">
        <w:rPr>
          <w:spacing w:val="-65"/>
          <w:sz w:val="24"/>
          <w:szCs w:val="24"/>
        </w:rPr>
        <w:t xml:space="preserve"> </w:t>
      </w:r>
      <w:r w:rsidRPr="00E51C74">
        <w:rPr>
          <w:sz w:val="24"/>
          <w:szCs w:val="24"/>
        </w:rPr>
        <w:t>нарушения</w:t>
      </w:r>
      <w:r w:rsidRPr="00E51C74">
        <w:rPr>
          <w:spacing w:val="1"/>
          <w:sz w:val="24"/>
          <w:szCs w:val="24"/>
        </w:rPr>
        <w:t xml:space="preserve"> </w:t>
      </w:r>
      <w:r w:rsidRPr="00E51C74">
        <w:rPr>
          <w:sz w:val="24"/>
          <w:szCs w:val="24"/>
        </w:rPr>
        <w:t>законодательства</w:t>
      </w:r>
      <w:r w:rsidRPr="00E51C74">
        <w:rPr>
          <w:spacing w:val="1"/>
          <w:sz w:val="24"/>
          <w:szCs w:val="24"/>
        </w:rPr>
        <w:t xml:space="preserve"> </w:t>
      </w:r>
      <w:r w:rsidRPr="00E51C74">
        <w:rPr>
          <w:sz w:val="24"/>
          <w:szCs w:val="24"/>
        </w:rPr>
        <w:t>по</w:t>
      </w:r>
      <w:r w:rsidRPr="00E51C74">
        <w:rPr>
          <w:spacing w:val="1"/>
          <w:sz w:val="24"/>
          <w:szCs w:val="24"/>
        </w:rPr>
        <w:t xml:space="preserve"> </w:t>
      </w:r>
      <w:r w:rsidRPr="00E51C74">
        <w:rPr>
          <w:sz w:val="24"/>
          <w:szCs w:val="24"/>
        </w:rPr>
        <w:t>охране</w:t>
      </w:r>
      <w:r w:rsidRPr="00E51C74">
        <w:rPr>
          <w:spacing w:val="1"/>
          <w:sz w:val="24"/>
          <w:szCs w:val="24"/>
        </w:rPr>
        <w:t xml:space="preserve"> </w:t>
      </w:r>
      <w:r w:rsidRPr="00E51C74">
        <w:rPr>
          <w:sz w:val="24"/>
          <w:szCs w:val="24"/>
        </w:rPr>
        <w:t>животного</w:t>
      </w:r>
      <w:r w:rsidRPr="00E51C74">
        <w:rPr>
          <w:spacing w:val="1"/>
          <w:sz w:val="24"/>
          <w:szCs w:val="24"/>
        </w:rPr>
        <w:t xml:space="preserve"> </w:t>
      </w:r>
      <w:r w:rsidRPr="00E51C74">
        <w:rPr>
          <w:sz w:val="24"/>
          <w:szCs w:val="24"/>
        </w:rPr>
        <w:t>и</w:t>
      </w:r>
      <w:r w:rsidRPr="00E51C74">
        <w:rPr>
          <w:spacing w:val="1"/>
          <w:sz w:val="24"/>
          <w:szCs w:val="24"/>
        </w:rPr>
        <w:t xml:space="preserve"> </w:t>
      </w:r>
      <w:r w:rsidRPr="00E51C74">
        <w:rPr>
          <w:sz w:val="24"/>
          <w:szCs w:val="24"/>
        </w:rPr>
        <w:t>растительного</w:t>
      </w:r>
      <w:r w:rsidRPr="00E51C74">
        <w:rPr>
          <w:spacing w:val="1"/>
          <w:sz w:val="24"/>
          <w:szCs w:val="24"/>
        </w:rPr>
        <w:t xml:space="preserve"> </w:t>
      </w:r>
      <w:r w:rsidRPr="00E51C74">
        <w:rPr>
          <w:sz w:val="24"/>
          <w:szCs w:val="24"/>
        </w:rPr>
        <w:t>мира</w:t>
      </w:r>
      <w:r w:rsidRPr="00E51C74">
        <w:rPr>
          <w:spacing w:val="1"/>
          <w:sz w:val="24"/>
          <w:szCs w:val="24"/>
        </w:rPr>
        <w:t xml:space="preserve"> </w:t>
      </w:r>
      <w:r w:rsidRPr="00E51C74">
        <w:rPr>
          <w:sz w:val="24"/>
          <w:szCs w:val="24"/>
        </w:rPr>
        <w:t>со</w:t>
      </w:r>
      <w:r w:rsidRPr="00E51C74">
        <w:rPr>
          <w:spacing w:val="-65"/>
          <w:sz w:val="24"/>
          <w:szCs w:val="24"/>
        </w:rPr>
        <w:t xml:space="preserve"> </w:t>
      </w:r>
      <w:r w:rsidRPr="00E51C74">
        <w:rPr>
          <w:sz w:val="24"/>
          <w:szCs w:val="24"/>
        </w:rPr>
        <w:t>стороны производственного персонала.</w:t>
      </w:r>
    </w:p>
    <w:p w14:paraId="698279C7" w14:textId="77777777" w:rsidR="00400396" w:rsidRPr="00E51C74" w:rsidRDefault="00BA0F21" w:rsidP="00E51C74">
      <w:pPr>
        <w:pStyle w:val="1"/>
        <w:numPr>
          <w:ilvl w:val="1"/>
          <w:numId w:val="5"/>
        </w:numPr>
        <w:tabs>
          <w:tab w:val="left" w:pos="1136"/>
        </w:tabs>
        <w:spacing w:before="121"/>
        <w:ind w:left="121" w:right="130" w:firstLine="708"/>
        <w:jc w:val="both"/>
        <w:rPr>
          <w:sz w:val="24"/>
          <w:szCs w:val="24"/>
        </w:rPr>
      </w:pPr>
      <w:r w:rsidRPr="00E51C74">
        <w:rPr>
          <w:sz w:val="24"/>
          <w:szCs w:val="24"/>
        </w:rPr>
        <w:lastRenderedPageBreak/>
        <w:t>Список источников информации, полученной в ходе выполнения</w:t>
      </w:r>
      <w:r w:rsidRPr="00E51C74">
        <w:rPr>
          <w:spacing w:val="1"/>
          <w:sz w:val="24"/>
          <w:szCs w:val="24"/>
        </w:rPr>
        <w:t xml:space="preserve"> </w:t>
      </w:r>
      <w:r w:rsidRPr="00E51C74">
        <w:rPr>
          <w:sz w:val="24"/>
          <w:szCs w:val="24"/>
        </w:rPr>
        <w:t>оценки</w:t>
      </w:r>
      <w:r w:rsidRPr="00E51C74">
        <w:rPr>
          <w:spacing w:val="2"/>
          <w:sz w:val="24"/>
          <w:szCs w:val="24"/>
        </w:rPr>
        <w:t xml:space="preserve"> </w:t>
      </w:r>
      <w:r w:rsidRPr="00E51C74">
        <w:rPr>
          <w:sz w:val="24"/>
          <w:szCs w:val="24"/>
        </w:rPr>
        <w:t>воздействия</w:t>
      </w:r>
      <w:r w:rsidRPr="00E51C74">
        <w:rPr>
          <w:spacing w:val="4"/>
          <w:sz w:val="24"/>
          <w:szCs w:val="24"/>
        </w:rPr>
        <w:t xml:space="preserve"> </w:t>
      </w:r>
      <w:r w:rsidRPr="00E51C74">
        <w:rPr>
          <w:sz w:val="24"/>
          <w:szCs w:val="24"/>
        </w:rPr>
        <w:t>на</w:t>
      </w:r>
      <w:r w:rsidRPr="00E51C74">
        <w:rPr>
          <w:spacing w:val="2"/>
          <w:sz w:val="24"/>
          <w:szCs w:val="24"/>
        </w:rPr>
        <w:t xml:space="preserve"> </w:t>
      </w:r>
      <w:r w:rsidRPr="00E51C74">
        <w:rPr>
          <w:sz w:val="24"/>
          <w:szCs w:val="24"/>
        </w:rPr>
        <w:t>окружающую</w:t>
      </w:r>
      <w:r w:rsidRPr="00E51C74">
        <w:rPr>
          <w:spacing w:val="4"/>
          <w:sz w:val="24"/>
          <w:szCs w:val="24"/>
        </w:rPr>
        <w:t xml:space="preserve"> </w:t>
      </w:r>
      <w:r w:rsidRPr="00E51C74">
        <w:rPr>
          <w:sz w:val="24"/>
          <w:szCs w:val="24"/>
        </w:rPr>
        <w:t>среду</w:t>
      </w:r>
    </w:p>
    <w:p w14:paraId="53F7B169" w14:textId="77777777" w:rsidR="002259F1" w:rsidRPr="002259F1" w:rsidRDefault="002259F1" w:rsidP="002259F1">
      <w:pPr>
        <w:pStyle w:val="ae"/>
        <w:ind w:left="122"/>
        <w:rPr>
          <w:szCs w:val="24"/>
        </w:rPr>
      </w:pPr>
      <w:r w:rsidRPr="002259F1">
        <w:rPr>
          <w:szCs w:val="24"/>
        </w:rPr>
        <w:t>1.</w:t>
      </w:r>
      <w:r w:rsidRPr="002259F1">
        <w:rPr>
          <w:szCs w:val="24"/>
        </w:rPr>
        <w:tab/>
        <w:t>Экологический Кодекс Республики Казахстан от 02.01.2021 года № 400-VI.</w:t>
      </w:r>
    </w:p>
    <w:p w14:paraId="605DFDCE" w14:textId="77777777" w:rsidR="002259F1" w:rsidRPr="002259F1" w:rsidRDefault="002259F1" w:rsidP="002259F1">
      <w:pPr>
        <w:pStyle w:val="ae"/>
        <w:ind w:left="122"/>
        <w:rPr>
          <w:szCs w:val="24"/>
        </w:rPr>
      </w:pPr>
      <w:r w:rsidRPr="002259F1">
        <w:rPr>
          <w:szCs w:val="24"/>
        </w:rPr>
        <w:t>2.</w:t>
      </w:r>
      <w:r w:rsidRPr="002259F1">
        <w:rPr>
          <w:szCs w:val="24"/>
        </w:rPr>
        <w:tab/>
        <w:t>Методика определения нормативов эмиссий в окружающую среду. (утв. приказом Министра экологии, геологии и природных ресурсов РК от 10.03.2021 № 63.</w:t>
      </w:r>
    </w:p>
    <w:p w14:paraId="10DEC0EC" w14:textId="77777777" w:rsidR="002259F1" w:rsidRPr="002259F1" w:rsidRDefault="002259F1" w:rsidP="002259F1">
      <w:pPr>
        <w:pStyle w:val="ae"/>
        <w:ind w:left="122"/>
        <w:rPr>
          <w:szCs w:val="24"/>
        </w:rPr>
      </w:pPr>
      <w:r w:rsidRPr="002259F1">
        <w:rPr>
          <w:szCs w:val="24"/>
        </w:rPr>
        <w:t>3.</w:t>
      </w:r>
      <w:r w:rsidRPr="002259F1">
        <w:rPr>
          <w:szCs w:val="24"/>
        </w:rPr>
        <w:tab/>
        <w:t>РНД 211.2.02.02-97. Рекомендации по оформлению и содержанию проектов нормативов предельно допустимых выбросов в атмосферу (ПДВ) для предприятия Республики Казахстан. Алматы,1997.</w:t>
      </w:r>
    </w:p>
    <w:p w14:paraId="4C9BE597" w14:textId="77777777" w:rsidR="002259F1" w:rsidRPr="002259F1" w:rsidRDefault="002259F1" w:rsidP="002259F1">
      <w:pPr>
        <w:pStyle w:val="ae"/>
        <w:ind w:left="122"/>
        <w:rPr>
          <w:szCs w:val="24"/>
        </w:rPr>
      </w:pPr>
      <w:r w:rsidRPr="002259F1">
        <w:rPr>
          <w:szCs w:val="24"/>
        </w:rPr>
        <w:t>4.</w:t>
      </w:r>
      <w:r w:rsidRPr="002259F1">
        <w:rPr>
          <w:szCs w:val="24"/>
        </w:rPr>
        <w:tab/>
        <w:t>Правил разработки программы производственного экологического контроля объектов I и II категорий, ведения внутреннего учета, формирования и предоставления периодических отчетов по результатам производственного экологического контроля. Приказ Министра экологии, геологии и природных ресурсов Республики Казахстан от 14 июля 2021 года № 250.</w:t>
      </w:r>
    </w:p>
    <w:p w14:paraId="13C3B31E" w14:textId="77777777" w:rsidR="002259F1" w:rsidRPr="002259F1" w:rsidRDefault="002259F1" w:rsidP="002259F1">
      <w:pPr>
        <w:pStyle w:val="ae"/>
        <w:ind w:left="122"/>
        <w:rPr>
          <w:szCs w:val="24"/>
        </w:rPr>
      </w:pPr>
      <w:r w:rsidRPr="002259F1">
        <w:rPr>
          <w:szCs w:val="24"/>
        </w:rPr>
        <w:t>5.</w:t>
      </w:r>
      <w:r w:rsidRPr="002259F1">
        <w:rPr>
          <w:szCs w:val="24"/>
        </w:rPr>
        <w:tab/>
        <w:t>Инструкция по определению категории объекта, оказывающего негативное воздействие на окружающую среду. Приказ Министра экологии, геологии и природных ресурсов Республики Казахстан от 13 июля 2021 года № 246.</w:t>
      </w:r>
    </w:p>
    <w:p w14:paraId="55BB3088" w14:textId="77777777" w:rsidR="002259F1" w:rsidRPr="002259F1" w:rsidRDefault="002259F1" w:rsidP="002259F1">
      <w:pPr>
        <w:pStyle w:val="ae"/>
        <w:ind w:left="122"/>
        <w:rPr>
          <w:szCs w:val="24"/>
        </w:rPr>
      </w:pPr>
      <w:r w:rsidRPr="002259F1">
        <w:rPr>
          <w:szCs w:val="24"/>
        </w:rPr>
        <w:t>6.</w:t>
      </w:r>
      <w:r w:rsidRPr="002259F1">
        <w:rPr>
          <w:szCs w:val="24"/>
        </w:rPr>
        <w:tab/>
        <w:t>«Сборник методик по расчету выбросов вредных веществ в атмосферу различными производствами», Алматы, №61-п от 24.02.2004 г.;</w:t>
      </w:r>
    </w:p>
    <w:p w14:paraId="0941B8D0" w14:textId="77777777" w:rsidR="002259F1" w:rsidRPr="002259F1" w:rsidRDefault="002259F1" w:rsidP="002259F1">
      <w:pPr>
        <w:pStyle w:val="ae"/>
        <w:ind w:left="122"/>
        <w:rPr>
          <w:szCs w:val="24"/>
        </w:rPr>
      </w:pPr>
      <w:r w:rsidRPr="002259F1">
        <w:rPr>
          <w:szCs w:val="24"/>
        </w:rPr>
        <w:t>7.</w:t>
      </w:r>
      <w:r w:rsidRPr="002259F1">
        <w:rPr>
          <w:szCs w:val="24"/>
        </w:rPr>
        <w:tab/>
        <w:t>РНД 211.2.02.09-2004 «Методических указаний по определению выбросов загрязняющих веществ в атмосферу из резервуаров», Астана 2005 г.;</w:t>
      </w:r>
    </w:p>
    <w:p w14:paraId="395BAA27" w14:textId="77777777" w:rsidR="002259F1" w:rsidRPr="002259F1" w:rsidRDefault="002259F1" w:rsidP="002259F1">
      <w:pPr>
        <w:pStyle w:val="ae"/>
        <w:ind w:left="122"/>
        <w:rPr>
          <w:szCs w:val="24"/>
        </w:rPr>
      </w:pPr>
      <w:r w:rsidRPr="002259F1">
        <w:rPr>
          <w:szCs w:val="24"/>
        </w:rPr>
        <w:t>8.</w:t>
      </w:r>
      <w:r w:rsidRPr="002259F1">
        <w:rPr>
          <w:szCs w:val="24"/>
        </w:rPr>
        <w:tab/>
        <w:t>«Методики расчета выбросов загрязняющих веществ от автотранспортных предприятий» (приложение №3 к приказу Министра ООС РК №100-п от 18.04.2008 г.).</w:t>
      </w:r>
    </w:p>
    <w:p w14:paraId="0C9B628D" w14:textId="77777777" w:rsidR="002259F1" w:rsidRPr="002259F1" w:rsidRDefault="002259F1" w:rsidP="002259F1">
      <w:pPr>
        <w:pStyle w:val="ae"/>
        <w:ind w:left="122"/>
        <w:rPr>
          <w:szCs w:val="24"/>
        </w:rPr>
      </w:pPr>
      <w:r w:rsidRPr="002259F1">
        <w:rPr>
          <w:szCs w:val="24"/>
        </w:rPr>
        <w:t>9.</w:t>
      </w:r>
      <w:r w:rsidRPr="002259F1">
        <w:rPr>
          <w:szCs w:val="24"/>
        </w:rPr>
        <w:tab/>
        <w:t>РД 39.142-00 "Методика расчета выбросов ВВ в окружающую среду от неорганизованных источников нефтегазового оборудования", 2001 г.</w:t>
      </w:r>
    </w:p>
    <w:p w14:paraId="40208088" w14:textId="77777777" w:rsidR="002259F1" w:rsidRPr="002259F1" w:rsidRDefault="002259F1" w:rsidP="002259F1">
      <w:pPr>
        <w:pStyle w:val="ae"/>
        <w:ind w:left="122"/>
        <w:rPr>
          <w:szCs w:val="24"/>
        </w:rPr>
      </w:pPr>
      <w:r w:rsidRPr="002259F1">
        <w:rPr>
          <w:szCs w:val="24"/>
        </w:rPr>
        <w:t>10.</w:t>
      </w:r>
      <w:r w:rsidRPr="002259F1">
        <w:rPr>
          <w:szCs w:val="24"/>
        </w:rPr>
        <w:tab/>
        <w:t xml:space="preserve">РД 52.04-52-85. Методические указания. Регулирование выбросов при неблагоприятных метеорологических условиях. ГГО им. </w:t>
      </w:r>
      <w:proofErr w:type="spellStart"/>
      <w:r w:rsidRPr="002259F1">
        <w:rPr>
          <w:szCs w:val="24"/>
        </w:rPr>
        <w:t>А.И.Воейкова</w:t>
      </w:r>
      <w:proofErr w:type="spellEnd"/>
      <w:r w:rsidRPr="002259F1">
        <w:rPr>
          <w:szCs w:val="24"/>
        </w:rPr>
        <w:t xml:space="preserve">. </w:t>
      </w:r>
      <w:proofErr w:type="spellStart"/>
      <w:r w:rsidRPr="002259F1">
        <w:rPr>
          <w:szCs w:val="24"/>
        </w:rPr>
        <w:t>ЗапСибНИИ</w:t>
      </w:r>
      <w:proofErr w:type="spellEnd"/>
      <w:r w:rsidRPr="002259F1">
        <w:rPr>
          <w:szCs w:val="24"/>
        </w:rPr>
        <w:t xml:space="preserve">. Разработчики Б.Б. Горошко, </w:t>
      </w:r>
      <w:proofErr w:type="spellStart"/>
      <w:r w:rsidRPr="002259F1">
        <w:rPr>
          <w:szCs w:val="24"/>
        </w:rPr>
        <w:t>А.П.Быков</w:t>
      </w:r>
      <w:proofErr w:type="spellEnd"/>
      <w:r w:rsidRPr="002259F1">
        <w:rPr>
          <w:szCs w:val="24"/>
        </w:rPr>
        <w:t xml:space="preserve">, </w:t>
      </w:r>
      <w:proofErr w:type="spellStart"/>
      <w:r w:rsidRPr="002259F1">
        <w:rPr>
          <w:szCs w:val="24"/>
        </w:rPr>
        <w:t>Л.Р.Сонькин</w:t>
      </w:r>
      <w:proofErr w:type="spellEnd"/>
      <w:r w:rsidRPr="002259F1">
        <w:rPr>
          <w:szCs w:val="24"/>
        </w:rPr>
        <w:t xml:space="preserve">, Т.С. </w:t>
      </w:r>
      <w:proofErr w:type="spellStart"/>
      <w:r w:rsidRPr="002259F1">
        <w:rPr>
          <w:szCs w:val="24"/>
        </w:rPr>
        <w:t>Селеней</w:t>
      </w:r>
      <w:proofErr w:type="spellEnd"/>
      <w:r w:rsidRPr="002259F1">
        <w:rPr>
          <w:szCs w:val="24"/>
        </w:rPr>
        <w:t xml:space="preserve"> и другие. Новосибирск, 1986г.</w:t>
      </w:r>
    </w:p>
    <w:p w14:paraId="39EFBBEC" w14:textId="77777777" w:rsidR="002259F1" w:rsidRPr="002259F1" w:rsidRDefault="002259F1" w:rsidP="002259F1">
      <w:pPr>
        <w:pStyle w:val="ae"/>
        <w:ind w:left="122"/>
        <w:rPr>
          <w:szCs w:val="24"/>
        </w:rPr>
      </w:pPr>
      <w:r w:rsidRPr="002259F1">
        <w:rPr>
          <w:szCs w:val="24"/>
        </w:rPr>
        <w:t>11.</w:t>
      </w:r>
      <w:r w:rsidRPr="002259F1">
        <w:rPr>
          <w:szCs w:val="24"/>
        </w:rPr>
        <w:tab/>
        <w:t>РНД 211.2.02.02-97. Рекомендации по оформлению и содержанию проектов нормативов предельно допустимых выбросов в атмосферу (ПДВ) для предприятия Республики Казахстан. Алматы,1997.</w:t>
      </w:r>
    </w:p>
    <w:p w14:paraId="3D091065" w14:textId="77777777" w:rsidR="002259F1" w:rsidRPr="002259F1" w:rsidRDefault="002259F1" w:rsidP="002259F1">
      <w:pPr>
        <w:pStyle w:val="ae"/>
        <w:ind w:left="122"/>
        <w:rPr>
          <w:szCs w:val="24"/>
        </w:rPr>
      </w:pPr>
      <w:r w:rsidRPr="002259F1">
        <w:rPr>
          <w:szCs w:val="24"/>
        </w:rPr>
        <w:t>12.</w:t>
      </w:r>
      <w:r w:rsidRPr="002259F1">
        <w:rPr>
          <w:szCs w:val="24"/>
        </w:rPr>
        <w:tab/>
        <w:t>РНД 211.2.02.03-2004 «Методика расчета выбросов загрязняющих веществ в атмосферу при сварочных работах (по величинам удельных выбросов)». Астана, 2004;</w:t>
      </w:r>
    </w:p>
    <w:p w14:paraId="1FC6CD5B" w14:textId="77777777" w:rsidR="002259F1" w:rsidRPr="002259F1" w:rsidRDefault="002259F1" w:rsidP="002259F1">
      <w:pPr>
        <w:pStyle w:val="ae"/>
        <w:ind w:left="122"/>
        <w:rPr>
          <w:szCs w:val="24"/>
        </w:rPr>
      </w:pPr>
      <w:r w:rsidRPr="002259F1">
        <w:rPr>
          <w:szCs w:val="24"/>
        </w:rPr>
        <w:t>13.</w:t>
      </w:r>
      <w:r w:rsidRPr="002259F1">
        <w:rPr>
          <w:szCs w:val="24"/>
        </w:rPr>
        <w:tab/>
        <w:t>Методика расчета выбросов загрязняющих веществ в атмосферу при нанесении лакокрасочных материалов (по величинам удельных выбросов) РНД 211.2.02.05. Астана, 2004;</w:t>
      </w:r>
    </w:p>
    <w:p w14:paraId="28C0EDA8" w14:textId="77777777" w:rsidR="002259F1" w:rsidRPr="002259F1" w:rsidRDefault="002259F1" w:rsidP="002259F1">
      <w:pPr>
        <w:pStyle w:val="ae"/>
        <w:ind w:left="122"/>
        <w:rPr>
          <w:szCs w:val="24"/>
        </w:rPr>
      </w:pPr>
      <w:r w:rsidRPr="002259F1">
        <w:rPr>
          <w:szCs w:val="24"/>
        </w:rPr>
        <w:t>14.</w:t>
      </w:r>
      <w:r w:rsidRPr="002259F1">
        <w:rPr>
          <w:szCs w:val="24"/>
        </w:rPr>
        <w:tab/>
        <w:t xml:space="preserve">«Санитарно-эпидемиологические требования к санитарно-защитным зонам объектов, являющихся объектами воздействия на среду обитания и </w:t>
      </w:r>
      <w:proofErr w:type="gramStart"/>
      <w:r w:rsidRPr="002259F1">
        <w:rPr>
          <w:szCs w:val="24"/>
        </w:rPr>
        <w:t>здоровье»  Приказ</w:t>
      </w:r>
      <w:proofErr w:type="gramEnd"/>
      <w:r w:rsidRPr="002259F1">
        <w:rPr>
          <w:szCs w:val="24"/>
        </w:rPr>
        <w:t xml:space="preserve"> </w:t>
      </w:r>
      <w:proofErr w:type="spellStart"/>
      <w:r w:rsidRPr="002259F1">
        <w:rPr>
          <w:szCs w:val="24"/>
        </w:rPr>
        <w:t>и.о</w:t>
      </w:r>
      <w:proofErr w:type="spellEnd"/>
      <w:r w:rsidRPr="002259F1">
        <w:rPr>
          <w:szCs w:val="24"/>
        </w:rPr>
        <w:t>. Министра здравоохранения Республики Казахстан от 11 января 2022 года № ҚР ДСМ-2.</w:t>
      </w:r>
    </w:p>
    <w:p w14:paraId="0C6A1875" w14:textId="77777777" w:rsidR="002259F1" w:rsidRPr="002259F1" w:rsidRDefault="002259F1" w:rsidP="002259F1">
      <w:pPr>
        <w:pStyle w:val="ae"/>
        <w:ind w:left="122"/>
        <w:rPr>
          <w:szCs w:val="24"/>
        </w:rPr>
      </w:pPr>
      <w:r w:rsidRPr="002259F1">
        <w:rPr>
          <w:szCs w:val="24"/>
        </w:rPr>
        <w:t>15.</w:t>
      </w:r>
      <w:r w:rsidRPr="002259F1">
        <w:rPr>
          <w:szCs w:val="24"/>
        </w:rPr>
        <w:tab/>
        <w:t xml:space="preserve">Приказ </w:t>
      </w:r>
      <w:proofErr w:type="spellStart"/>
      <w:r w:rsidRPr="002259F1">
        <w:rPr>
          <w:szCs w:val="24"/>
        </w:rPr>
        <w:t>и.о</w:t>
      </w:r>
      <w:proofErr w:type="spellEnd"/>
      <w:r w:rsidRPr="002259F1">
        <w:rPr>
          <w:szCs w:val="24"/>
        </w:rPr>
        <w:t>. Министра экологии, геологии и природных ресурсов Республики Казахстан от 14 июля 2021 года № 250 «Правила разработки программы производственного экологического контроля объектов I и II категорий, ведения внутреннего учета, формирования и представления периодических отчетов по результатам производственного экологического контроля».</w:t>
      </w:r>
    </w:p>
    <w:p w14:paraId="7A9CE827" w14:textId="5D38EC7C" w:rsidR="00400396" w:rsidRPr="00E51C74" w:rsidRDefault="002259F1" w:rsidP="002259F1">
      <w:pPr>
        <w:pStyle w:val="ae"/>
        <w:spacing w:before="0"/>
        <w:ind w:left="122"/>
        <w:rPr>
          <w:szCs w:val="24"/>
        </w:rPr>
      </w:pPr>
      <w:r w:rsidRPr="002259F1">
        <w:rPr>
          <w:szCs w:val="24"/>
        </w:rPr>
        <w:t>16.</w:t>
      </w:r>
      <w:r w:rsidRPr="002259F1">
        <w:rPr>
          <w:szCs w:val="24"/>
        </w:rPr>
        <w:tab/>
        <w:t>РД 52.04.52-85 «Регулирование выбросов при неблагоприятных метеорологических условиях».</w:t>
      </w:r>
    </w:p>
    <w:sectPr w:rsidR="00400396" w:rsidRPr="00E51C74">
      <w:pgSz w:w="11910" w:h="16840"/>
      <w:pgMar w:top="620" w:right="720" w:bottom="280" w:left="15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6902F05E"/>
    <w:lvl w:ilvl="0">
      <w:numFmt w:val="bullet"/>
      <w:lvlText w:val="*"/>
      <w:lvlJc w:val="left"/>
    </w:lvl>
  </w:abstractNum>
  <w:abstractNum w:abstractNumId="1" w15:restartNumberingAfterBreak="0">
    <w:nsid w:val="00E0487F"/>
    <w:multiLevelType w:val="multilevel"/>
    <w:tmpl w:val="CBFE866C"/>
    <w:lvl w:ilvl="0">
      <w:start w:val="3"/>
      <w:numFmt w:val="decimal"/>
      <w:lvlText w:val="%1"/>
      <w:lvlJc w:val="left"/>
      <w:pPr>
        <w:ind w:left="360" w:hanging="360"/>
      </w:pPr>
      <w:rPr>
        <w:rFonts w:hint="default"/>
      </w:rPr>
    </w:lvl>
    <w:lvl w:ilvl="1">
      <w:start w:val="1"/>
      <w:numFmt w:val="decimal"/>
      <w:lvlText w:val="%1.%2"/>
      <w:lvlJc w:val="left"/>
      <w:pPr>
        <w:ind w:left="1097" w:hanging="360"/>
      </w:pPr>
      <w:rPr>
        <w:rFonts w:hint="default"/>
      </w:rPr>
    </w:lvl>
    <w:lvl w:ilvl="2">
      <w:start w:val="1"/>
      <w:numFmt w:val="decimal"/>
      <w:lvlText w:val="%1.%2.%3"/>
      <w:lvlJc w:val="left"/>
      <w:pPr>
        <w:ind w:left="2194" w:hanging="720"/>
      </w:pPr>
      <w:rPr>
        <w:rFonts w:hint="default"/>
        <w:b/>
      </w:rPr>
    </w:lvl>
    <w:lvl w:ilvl="3">
      <w:start w:val="1"/>
      <w:numFmt w:val="decimal"/>
      <w:lvlText w:val="%1.%2.%3.%4"/>
      <w:lvlJc w:val="left"/>
      <w:pPr>
        <w:ind w:left="2931" w:hanging="720"/>
      </w:pPr>
      <w:rPr>
        <w:rFonts w:hint="default"/>
      </w:rPr>
    </w:lvl>
    <w:lvl w:ilvl="4">
      <w:start w:val="1"/>
      <w:numFmt w:val="decimal"/>
      <w:lvlText w:val="%1.%2.%3.%4.%5"/>
      <w:lvlJc w:val="left"/>
      <w:pPr>
        <w:ind w:left="4028" w:hanging="1080"/>
      </w:pPr>
      <w:rPr>
        <w:rFonts w:hint="default"/>
      </w:rPr>
    </w:lvl>
    <w:lvl w:ilvl="5">
      <w:start w:val="1"/>
      <w:numFmt w:val="decimal"/>
      <w:lvlText w:val="%1.%2.%3.%4.%5.%6"/>
      <w:lvlJc w:val="left"/>
      <w:pPr>
        <w:ind w:left="4765" w:hanging="1080"/>
      </w:pPr>
      <w:rPr>
        <w:rFonts w:hint="default"/>
      </w:rPr>
    </w:lvl>
    <w:lvl w:ilvl="6">
      <w:start w:val="1"/>
      <w:numFmt w:val="decimal"/>
      <w:lvlText w:val="%1.%2.%3.%4.%5.%6.%7"/>
      <w:lvlJc w:val="left"/>
      <w:pPr>
        <w:ind w:left="5862" w:hanging="1440"/>
      </w:pPr>
      <w:rPr>
        <w:rFonts w:hint="default"/>
      </w:rPr>
    </w:lvl>
    <w:lvl w:ilvl="7">
      <w:start w:val="1"/>
      <w:numFmt w:val="decimal"/>
      <w:lvlText w:val="%1.%2.%3.%4.%5.%6.%7.%8"/>
      <w:lvlJc w:val="left"/>
      <w:pPr>
        <w:ind w:left="6599" w:hanging="1440"/>
      </w:pPr>
      <w:rPr>
        <w:rFonts w:hint="default"/>
      </w:rPr>
    </w:lvl>
    <w:lvl w:ilvl="8">
      <w:start w:val="1"/>
      <w:numFmt w:val="decimal"/>
      <w:lvlText w:val="%1.%2.%3.%4.%5.%6.%7.%8.%9"/>
      <w:lvlJc w:val="left"/>
      <w:pPr>
        <w:ind w:left="7696" w:hanging="1800"/>
      </w:pPr>
      <w:rPr>
        <w:rFonts w:hint="default"/>
      </w:rPr>
    </w:lvl>
  </w:abstractNum>
  <w:abstractNum w:abstractNumId="2" w15:restartNumberingAfterBreak="0">
    <w:nsid w:val="04153A8F"/>
    <w:multiLevelType w:val="hybridMultilevel"/>
    <w:tmpl w:val="A5C89A84"/>
    <w:lvl w:ilvl="0" w:tplc="B6D21352">
      <w:start w:val="1"/>
      <w:numFmt w:val="bullet"/>
      <w:lvlText w:val="-"/>
      <w:lvlJc w:val="left"/>
      <w:pPr>
        <w:ind w:left="360" w:hanging="360"/>
      </w:pPr>
      <w:rPr>
        <w:rFonts w:ascii="Courier New" w:eastAsia="Courier New" w:hAnsi="Courier New" w:hint="default"/>
        <w:sz w:val="24"/>
        <w:szCs w:val="24"/>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15:restartNumberingAfterBreak="0">
    <w:nsid w:val="0B0E3CD8"/>
    <w:multiLevelType w:val="hybridMultilevel"/>
    <w:tmpl w:val="F704175C"/>
    <w:lvl w:ilvl="0" w:tplc="9AE4A398">
      <w:start w:val="1"/>
      <w:numFmt w:val="decimal"/>
      <w:lvlText w:val="%1)"/>
      <w:lvlJc w:val="left"/>
      <w:pPr>
        <w:ind w:left="122" w:hanging="785"/>
        <w:jc w:val="right"/>
      </w:pPr>
      <w:rPr>
        <w:rFonts w:ascii="Times New Roman" w:eastAsia="Times New Roman" w:hAnsi="Times New Roman" w:cs="Times New Roman" w:hint="default"/>
        <w:b/>
        <w:bCs/>
        <w:spacing w:val="0"/>
        <w:w w:val="99"/>
        <w:sz w:val="27"/>
        <w:szCs w:val="27"/>
        <w:lang w:val="ru-RU" w:eastAsia="en-US" w:bidi="ar-SA"/>
      </w:rPr>
    </w:lvl>
    <w:lvl w:ilvl="1" w:tplc="99CCAE04">
      <w:numFmt w:val="bullet"/>
      <w:lvlText w:val="•"/>
      <w:lvlJc w:val="left"/>
      <w:pPr>
        <w:ind w:left="122" w:hanging="220"/>
      </w:pPr>
      <w:rPr>
        <w:rFonts w:ascii="Times New Roman" w:eastAsia="Times New Roman" w:hAnsi="Times New Roman" w:cs="Times New Roman" w:hint="default"/>
        <w:w w:val="100"/>
        <w:sz w:val="27"/>
        <w:szCs w:val="27"/>
        <w:lang w:val="ru-RU" w:eastAsia="en-US" w:bidi="ar-SA"/>
      </w:rPr>
    </w:lvl>
    <w:lvl w:ilvl="2" w:tplc="7FAC811A">
      <w:numFmt w:val="bullet"/>
      <w:lvlText w:val="•"/>
      <w:lvlJc w:val="left"/>
      <w:pPr>
        <w:ind w:left="2017" w:hanging="220"/>
      </w:pPr>
      <w:rPr>
        <w:rFonts w:hint="default"/>
        <w:lang w:val="ru-RU" w:eastAsia="en-US" w:bidi="ar-SA"/>
      </w:rPr>
    </w:lvl>
    <w:lvl w:ilvl="3" w:tplc="3C8C16A2">
      <w:numFmt w:val="bullet"/>
      <w:lvlText w:val="•"/>
      <w:lvlJc w:val="left"/>
      <w:pPr>
        <w:ind w:left="2965" w:hanging="220"/>
      </w:pPr>
      <w:rPr>
        <w:rFonts w:hint="default"/>
        <w:lang w:val="ru-RU" w:eastAsia="en-US" w:bidi="ar-SA"/>
      </w:rPr>
    </w:lvl>
    <w:lvl w:ilvl="4" w:tplc="8BFCEA7E">
      <w:numFmt w:val="bullet"/>
      <w:lvlText w:val="•"/>
      <w:lvlJc w:val="left"/>
      <w:pPr>
        <w:ind w:left="3914" w:hanging="220"/>
      </w:pPr>
      <w:rPr>
        <w:rFonts w:hint="default"/>
        <w:lang w:val="ru-RU" w:eastAsia="en-US" w:bidi="ar-SA"/>
      </w:rPr>
    </w:lvl>
    <w:lvl w:ilvl="5" w:tplc="83E67672">
      <w:numFmt w:val="bullet"/>
      <w:lvlText w:val="•"/>
      <w:lvlJc w:val="left"/>
      <w:pPr>
        <w:ind w:left="4863" w:hanging="220"/>
      </w:pPr>
      <w:rPr>
        <w:rFonts w:hint="default"/>
        <w:lang w:val="ru-RU" w:eastAsia="en-US" w:bidi="ar-SA"/>
      </w:rPr>
    </w:lvl>
    <w:lvl w:ilvl="6" w:tplc="63DEADBE">
      <w:numFmt w:val="bullet"/>
      <w:lvlText w:val="•"/>
      <w:lvlJc w:val="left"/>
      <w:pPr>
        <w:ind w:left="5811" w:hanging="220"/>
      </w:pPr>
      <w:rPr>
        <w:rFonts w:hint="default"/>
        <w:lang w:val="ru-RU" w:eastAsia="en-US" w:bidi="ar-SA"/>
      </w:rPr>
    </w:lvl>
    <w:lvl w:ilvl="7" w:tplc="BC3AA7FC">
      <w:numFmt w:val="bullet"/>
      <w:lvlText w:val="•"/>
      <w:lvlJc w:val="left"/>
      <w:pPr>
        <w:ind w:left="6760" w:hanging="220"/>
      </w:pPr>
      <w:rPr>
        <w:rFonts w:hint="default"/>
        <w:lang w:val="ru-RU" w:eastAsia="en-US" w:bidi="ar-SA"/>
      </w:rPr>
    </w:lvl>
    <w:lvl w:ilvl="8" w:tplc="ED50CA72">
      <w:numFmt w:val="bullet"/>
      <w:lvlText w:val="•"/>
      <w:lvlJc w:val="left"/>
      <w:pPr>
        <w:ind w:left="7708" w:hanging="220"/>
      </w:pPr>
      <w:rPr>
        <w:rFonts w:hint="default"/>
        <w:lang w:val="ru-RU" w:eastAsia="en-US" w:bidi="ar-SA"/>
      </w:rPr>
    </w:lvl>
  </w:abstractNum>
  <w:abstractNum w:abstractNumId="4" w15:restartNumberingAfterBreak="0">
    <w:nsid w:val="152440BE"/>
    <w:multiLevelType w:val="hybridMultilevel"/>
    <w:tmpl w:val="1E2CFEA8"/>
    <w:lvl w:ilvl="0" w:tplc="0A2CA438">
      <w:start w:val="1"/>
      <w:numFmt w:val="decimal"/>
      <w:lvlText w:val="3.1.%1."/>
      <w:lvlJc w:val="left"/>
      <w:pPr>
        <w:ind w:left="1097" w:hanging="360"/>
      </w:pPr>
      <w:rPr>
        <w:rFonts w:hint="default"/>
        <w:b w:val="0"/>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69C0365"/>
    <w:multiLevelType w:val="hybridMultilevel"/>
    <w:tmpl w:val="ADF2CBB0"/>
    <w:lvl w:ilvl="0" w:tplc="A9CC9558">
      <w:start w:val="3"/>
      <w:numFmt w:val="decimal"/>
      <w:lvlText w:val="%1."/>
      <w:lvlJc w:val="left"/>
      <w:pPr>
        <w:ind w:left="122" w:hanging="849"/>
        <w:jc w:val="left"/>
      </w:pPr>
      <w:rPr>
        <w:rFonts w:ascii="Times New Roman" w:eastAsia="Times New Roman" w:hAnsi="Times New Roman" w:cs="Times New Roman" w:hint="default"/>
        <w:spacing w:val="0"/>
        <w:w w:val="100"/>
        <w:sz w:val="27"/>
        <w:szCs w:val="27"/>
        <w:lang w:val="ru-RU" w:eastAsia="en-US" w:bidi="ar-SA"/>
      </w:rPr>
    </w:lvl>
    <w:lvl w:ilvl="1" w:tplc="F6140288">
      <w:start w:val="6"/>
      <w:numFmt w:val="decimal"/>
      <w:lvlText w:val="%2."/>
      <w:lvlJc w:val="left"/>
      <w:pPr>
        <w:ind w:left="122" w:hanging="709"/>
        <w:jc w:val="left"/>
      </w:pPr>
      <w:rPr>
        <w:rFonts w:ascii="Times New Roman" w:eastAsia="Times New Roman" w:hAnsi="Times New Roman" w:cs="Times New Roman" w:hint="default"/>
        <w:b/>
        <w:bCs/>
        <w:spacing w:val="0"/>
        <w:w w:val="100"/>
        <w:sz w:val="27"/>
        <w:szCs w:val="27"/>
        <w:lang w:val="ru-RU" w:eastAsia="en-US" w:bidi="ar-SA"/>
      </w:rPr>
    </w:lvl>
    <w:lvl w:ilvl="2" w:tplc="86CCCAB8">
      <w:numFmt w:val="bullet"/>
      <w:lvlText w:val="•"/>
      <w:lvlJc w:val="left"/>
      <w:pPr>
        <w:ind w:left="2017" w:hanging="709"/>
      </w:pPr>
      <w:rPr>
        <w:rFonts w:hint="default"/>
        <w:lang w:val="ru-RU" w:eastAsia="en-US" w:bidi="ar-SA"/>
      </w:rPr>
    </w:lvl>
    <w:lvl w:ilvl="3" w:tplc="AD2E5498">
      <w:numFmt w:val="bullet"/>
      <w:lvlText w:val="•"/>
      <w:lvlJc w:val="left"/>
      <w:pPr>
        <w:ind w:left="2965" w:hanging="709"/>
      </w:pPr>
      <w:rPr>
        <w:rFonts w:hint="default"/>
        <w:lang w:val="ru-RU" w:eastAsia="en-US" w:bidi="ar-SA"/>
      </w:rPr>
    </w:lvl>
    <w:lvl w:ilvl="4" w:tplc="B874E2BE">
      <w:numFmt w:val="bullet"/>
      <w:lvlText w:val="•"/>
      <w:lvlJc w:val="left"/>
      <w:pPr>
        <w:ind w:left="3914" w:hanging="709"/>
      </w:pPr>
      <w:rPr>
        <w:rFonts w:hint="default"/>
        <w:lang w:val="ru-RU" w:eastAsia="en-US" w:bidi="ar-SA"/>
      </w:rPr>
    </w:lvl>
    <w:lvl w:ilvl="5" w:tplc="1AAE0F00">
      <w:numFmt w:val="bullet"/>
      <w:lvlText w:val="•"/>
      <w:lvlJc w:val="left"/>
      <w:pPr>
        <w:ind w:left="4863" w:hanging="709"/>
      </w:pPr>
      <w:rPr>
        <w:rFonts w:hint="default"/>
        <w:lang w:val="ru-RU" w:eastAsia="en-US" w:bidi="ar-SA"/>
      </w:rPr>
    </w:lvl>
    <w:lvl w:ilvl="6" w:tplc="B7BAFDC0">
      <w:numFmt w:val="bullet"/>
      <w:lvlText w:val="•"/>
      <w:lvlJc w:val="left"/>
      <w:pPr>
        <w:ind w:left="5811" w:hanging="709"/>
      </w:pPr>
      <w:rPr>
        <w:rFonts w:hint="default"/>
        <w:lang w:val="ru-RU" w:eastAsia="en-US" w:bidi="ar-SA"/>
      </w:rPr>
    </w:lvl>
    <w:lvl w:ilvl="7" w:tplc="68DC4650">
      <w:numFmt w:val="bullet"/>
      <w:lvlText w:val="•"/>
      <w:lvlJc w:val="left"/>
      <w:pPr>
        <w:ind w:left="6760" w:hanging="709"/>
      </w:pPr>
      <w:rPr>
        <w:rFonts w:hint="default"/>
        <w:lang w:val="ru-RU" w:eastAsia="en-US" w:bidi="ar-SA"/>
      </w:rPr>
    </w:lvl>
    <w:lvl w:ilvl="8" w:tplc="F0DA7270">
      <w:numFmt w:val="bullet"/>
      <w:lvlText w:val="•"/>
      <w:lvlJc w:val="left"/>
      <w:pPr>
        <w:ind w:left="7708" w:hanging="709"/>
      </w:pPr>
      <w:rPr>
        <w:rFonts w:hint="default"/>
        <w:lang w:val="ru-RU" w:eastAsia="en-US" w:bidi="ar-SA"/>
      </w:rPr>
    </w:lvl>
  </w:abstractNum>
  <w:abstractNum w:abstractNumId="6" w15:restartNumberingAfterBreak="0">
    <w:nsid w:val="2B842774"/>
    <w:multiLevelType w:val="hybridMultilevel"/>
    <w:tmpl w:val="EEBAD41C"/>
    <w:lvl w:ilvl="0" w:tplc="FA30AC3C">
      <w:start w:val="1"/>
      <w:numFmt w:val="bullet"/>
      <w:lvlText w:val="-"/>
      <w:lvlJc w:val="left"/>
      <w:pPr>
        <w:tabs>
          <w:tab w:val="num" w:pos="454"/>
        </w:tabs>
        <w:ind w:left="454" w:hanging="341"/>
      </w:pPr>
      <w:rPr>
        <w:rFonts w:ascii="Arial" w:hAnsi="Arial" w:hint="default"/>
      </w:rPr>
    </w:lvl>
    <w:lvl w:ilvl="1" w:tplc="E5FCA242" w:tentative="1">
      <w:start w:val="1"/>
      <w:numFmt w:val="bullet"/>
      <w:lvlText w:val="o"/>
      <w:lvlJc w:val="left"/>
      <w:pPr>
        <w:tabs>
          <w:tab w:val="num" w:pos="1440"/>
        </w:tabs>
        <w:ind w:left="1440" w:hanging="360"/>
      </w:pPr>
      <w:rPr>
        <w:rFonts w:ascii="Courier New" w:hAnsi="Courier New" w:cs="Courier New" w:hint="default"/>
      </w:rPr>
    </w:lvl>
    <w:lvl w:ilvl="2" w:tplc="35CAF7B2" w:tentative="1">
      <w:start w:val="1"/>
      <w:numFmt w:val="bullet"/>
      <w:lvlText w:val=""/>
      <w:lvlJc w:val="left"/>
      <w:pPr>
        <w:tabs>
          <w:tab w:val="num" w:pos="2160"/>
        </w:tabs>
        <w:ind w:left="2160" w:hanging="360"/>
      </w:pPr>
      <w:rPr>
        <w:rFonts w:ascii="Wingdings" w:hAnsi="Wingdings" w:hint="default"/>
      </w:rPr>
    </w:lvl>
    <w:lvl w:ilvl="3" w:tplc="0BCAC2EC" w:tentative="1">
      <w:start w:val="1"/>
      <w:numFmt w:val="bullet"/>
      <w:lvlText w:val=""/>
      <w:lvlJc w:val="left"/>
      <w:pPr>
        <w:tabs>
          <w:tab w:val="num" w:pos="2880"/>
        </w:tabs>
        <w:ind w:left="2880" w:hanging="360"/>
      </w:pPr>
      <w:rPr>
        <w:rFonts w:ascii="Symbol" w:hAnsi="Symbol" w:hint="default"/>
      </w:rPr>
    </w:lvl>
    <w:lvl w:ilvl="4" w:tplc="5DBC829C" w:tentative="1">
      <w:start w:val="1"/>
      <w:numFmt w:val="bullet"/>
      <w:lvlText w:val="o"/>
      <w:lvlJc w:val="left"/>
      <w:pPr>
        <w:tabs>
          <w:tab w:val="num" w:pos="3600"/>
        </w:tabs>
        <w:ind w:left="3600" w:hanging="360"/>
      </w:pPr>
      <w:rPr>
        <w:rFonts w:ascii="Courier New" w:hAnsi="Courier New" w:cs="Courier New" w:hint="default"/>
      </w:rPr>
    </w:lvl>
    <w:lvl w:ilvl="5" w:tplc="3258C090" w:tentative="1">
      <w:start w:val="1"/>
      <w:numFmt w:val="bullet"/>
      <w:lvlText w:val=""/>
      <w:lvlJc w:val="left"/>
      <w:pPr>
        <w:tabs>
          <w:tab w:val="num" w:pos="4320"/>
        </w:tabs>
        <w:ind w:left="4320" w:hanging="360"/>
      </w:pPr>
      <w:rPr>
        <w:rFonts w:ascii="Wingdings" w:hAnsi="Wingdings" w:hint="default"/>
      </w:rPr>
    </w:lvl>
    <w:lvl w:ilvl="6" w:tplc="0C2C5F16" w:tentative="1">
      <w:start w:val="1"/>
      <w:numFmt w:val="bullet"/>
      <w:lvlText w:val=""/>
      <w:lvlJc w:val="left"/>
      <w:pPr>
        <w:tabs>
          <w:tab w:val="num" w:pos="5040"/>
        </w:tabs>
        <w:ind w:left="5040" w:hanging="360"/>
      </w:pPr>
      <w:rPr>
        <w:rFonts w:ascii="Symbol" w:hAnsi="Symbol" w:hint="default"/>
      </w:rPr>
    </w:lvl>
    <w:lvl w:ilvl="7" w:tplc="642A3AC6" w:tentative="1">
      <w:start w:val="1"/>
      <w:numFmt w:val="bullet"/>
      <w:lvlText w:val="o"/>
      <w:lvlJc w:val="left"/>
      <w:pPr>
        <w:tabs>
          <w:tab w:val="num" w:pos="5760"/>
        </w:tabs>
        <w:ind w:left="5760" w:hanging="360"/>
      </w:pPr>
      <w:rPr>
        <w:rFonts w:ascii="Courier New" w:hAnsi="Courier New" w:cs="Courier New" w:hint="default"/>
      </w:rPr>
    </w:lvl>
    <w:lvl w:ilvl="8" w:tplc="0C8A735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1571928"/>
    <w:multiLevelType w:val="hybridMultilevel"/>
    <w:tmpl w:val="A29813A4"/>
    <w:lvl w:ilvl="0" w:tplc="FA5C34E8">
      <w:numFmt w:val="bullet"/>
      <w:lvlText w:val=""/>
      <w:lvlJc w:val="left"/>
      <w:pPr>
        <w:ind w:left="122" w:hanging="217"/>
      </w:pPr>
      <w:rPr>
        <w:rFonts w:ascii="Symbol" w:eastAsia="Symbol" w:hAnsi="Symbol" w:cs="Symbol" w:hint="default"/>
        <w:w w:val="100"/>
        <w:sz w:val="27"/>
        <w:szCs w:val="27"/>
        <w:lang w:val="ru-RU" w:eastAsia="en-US" w:bidi="ar-SA"/>
      </w:rPr>
    </w:lvl>
    <w:lvl w:ilvl="1" w:tplc="22B0FE9E">
      <w:numFmt w:val="bullet"/>
      <w:lvlText w:val="•"/>
      <w:lvlJc w:val="left"/>
      <w:pPr>
        <w:ind w:left="1068" w:hanging="217"/>
      </w:pPr>
      <w:rPr>
        <w:rFonts w:hint="default"/>
        <w:lang w:val="ru-RU" w:eastAsia="en-US" w:bidi="ar-SA"/>
      </w:rPr>
    </w:lvl>
    <w:lvl w:ilvl="2" w:tplc="BBDA2F4A">
      <w:numFmt w:val="bullet"/>
      <w:lvlText w:val="•"/>
      <w:lvlJc w:val="left"/>
      <w:pPr>
        <w:ind w:left="2017" w:hanging="217"/>
      </w:pPr>
      <w:rPr>
        <w:rFonts w:hint="default"/>
        <w:lang w:val="ru-RU" w:eastAsia="en-US" w:bidi="ar-SA"/>
      </w:rPr>
    </w:lvl>
    <w:lvl w:ilvl="3" w:tplc="B8A8AD84">
      <w:numFmt w:val="bullet"/>
      <w:lvlText w:val="•"/>
      <w:lvlJc w:val="left"/>
      <w:pPr>
        <w:ind w:left="2965" w:hanging="217"/>
      </w:pPr>
      <w:rPr>
        <w:rFonts w:hint="default"/>
        <w:lang w:val="ru-RU" w:eastAsia="en-US" w:bidi="ar-SA"/>
      </w:rPr>
    </w:lvl>
    <w:lvl w:ilvl="4" w:tplc="19A2D0AE">
      <w:numFmt w:val="bullet"/>
      <w:lvlText w:val="•"/>
      <w:lvlJc w:val="left"/>
      <w:pPr>
        <w:ind w:left="3914" w:hanging="217"/>
      </w:pPr>
      <w:rPr>
        <w:rFonts w:hint="default"/>
        <w:lang w:val="ru-RU" w:eastAsia="en-US" w:bidi="ar-SA"/>
      </w:rPr>
    </w:lvl>
    <w:lvl w:ilvl="5" w:tplc="1DF24094">
      <w:numFmt w:val="bullet"/>
      <w:lvlText w:val="•"/>
      <w:lvlJc w:val="left"/>
      <w:pPr>
        <w:ind w:left="4863" w:hanging="217"/>
      </w:pPr>
      <w:rPr>
        <w:rFonts w:hint="default"/>
        <w:lang w:val="ru-RU" w:eastAsia="en-US" w:bidi="ar-SA"/>
      </w:rPr>
    </w:lvl>
    <w:lvl w:ilvl="6" w:tplc="DC2E53C0">
      <w:numFmt w:val="bullet"/>
      <w:lvlText w:val="•"/>
      <w:lvlJc w:val="left"/>
      <w:pPr>
        <w:ind w:left="5811" w:hanging="217"/>
      </w:pPr>
      <w:rPr>
        <w:rFonts w:hint="default"/>
        <w:lang w:val="ru-RU" w:eastAsia="en-US" w:bidi="ar-SA"/>
      </w:rPr>
    </w:lvl>
    <w:lvl w:ilvl="7" w:tplc="721610D4">
      <w:numFmt w:val="bullet"/>
      <w:lvlText w:val="•"/>
      <w:lvlJc w:val="left"/>
      <w:pPr>
        <w:ind w:left="6760" w:hanging="217"/>
      </w:pPr>
      <w:rPr>
        <w:rFonts w:hint="default"/>
        <w:lang w:val="ru-RU" w:eastAsia="en-US" w:bidi="ar-SA"/>
      </w:rPr>
    </w:lvl>
    <w:lvl w:ilvl="8" w:tplc="F0DA850E">
      <w:numFmt w:val="bullet"/>
      <w:lvlText w:val="•"/>
      <w:lvlJc w:val="left"/>
      <w:pPr>
        <w:ind w:left="7708" w:hanging="217"/>
      </w:pPr>
      <w:rPr>
        <w:rFonts w:hint="default"/>
        <w:lang w:val="ru-RU" w:eastAsia="en-US" w:bidi="ar-SA"/>
      </w:rPr>
    </w:lvl>
  </w:abstractNum>
  <w:abstractNum w:abstractNumId="8" w15:restartNumberingAfterBreak="0">
    <w:nsid w:val="39757A45"/>
    <w:multiLevelType w:val="hybridMultilevel"/>
    <w:tmpl w:val="E3388E24"/>
    <w:lvl w:ilvl="0" w:tplc="86D63522">
      <w:numFmt w:val="bullet"/>
      <w:lvlText w:val="-"/>
      <w:lvlJc w:val="left"/>
      <w:pPr>
        <w:ind w:left="992" w:hanging="163"/>
      </w:pPr>
      <w:rPr>
        <w:rFonts w:ascii="Times New Roman" w:eastAsia="Times New Roman" w:hAnsi="Times New Roman" w:cs="Times New Roman" w:hint="default"/>
        <w:b/>
        <w:bCs/>
        <w:w w:val="99"/>
        <w:sz w:val="27"/>
        <w:szCs w:val="27"/>
        <w:lang w:val="ru-RU" w:eastAsia="en-US" w:bidi="ar-SA"/>
      </w:rPr>
    </w:lvl>
    <w:lvl w:ilvl="1" w:tplc="BF826A26">
      <w:numFmt w:val="bullet"/>
      <w:lvlText w:val="•"/>
      <w:lvlJc w:val="left"/>
      <w:pPr>
        <w:ind w:left="1860" w:hanging="163"/>
      </w:pPr>
      <w:rPr>
        <w:rFonts w:hint="default"/>
        <w:lang w:val="ru-RU" w:eastAsia="en-US" w:bidi="ar-SA"/>
      </w:rPr>
    </w:lvl>
    <w:lvl w:ilvl="2" w:tplc="BD24A86E">
      <w:numFmt w:val="bullet"/>
      <w:lvlText w:val="•"/>
      <w:lvlJc w:val="left"/>
      <w:pPr>
        <w:ind w:left="2721" w:hanging="163"/>
      </w:pPr>
      <w:rPr>
        <w:rFonts w:hint="default"/>
        <w:lang w:val="ru-RU" w:eastAsia="en-US" w:bidi="ar-SA"/>
      </w:rPr>
    </w:lvl>
    <w:lvl w:ilvl="3" w:tplc="21E6DED2">
      <w:numFmt w:val="bullet"/>
      <w:lvlText w:val="•"/>
      <w:lvlJc w:val="left"/>
      <w:pPr>
        <w:ind w:left="3581" w:hanging="163"/>
      </w:pPr>
      <w:rPr>
        <w:rFonts w:hint="default"/>
        <w:lang w:val="ru-RU" w:eastAsia="en-US" w:bidi="ar-SA"/>
      </w:rPr>
    </w:lvl>
    <w:lvl w:ilvl="4" w:tplc="D988CE16">
      <w:numFmt w:val="bullet"/>
      <w:lvlText w:val="•"/>
      <w:lvlJc w:val="left"/>
      <w:pPr>
        <w:ind w:left="4442" w:hanging="163"/>
      </w:pPr>
      <w:rPr>
        <w:rFonts w:hint="default"/>
        <w:lang w:val="ru-RU" w:eastAsia="en-US" w:bidi="ar-SA"/>
      </w:rPr>
    </w:lvl>
    <w:lvl w:ilvl="5" w:tplc="B86EFE3E">
      <w:numFmt w:val="bullet"/>
      <w:lvlText w:val="•"/>
      <w:lvlJc w:val="left"/>
      <w:pPr>
        <w:ind w:left="5303" w:hanging="163"/>
      </w:pPr>
      <w:rPr>
        <w:rFonts w:hint="default"/>
        <w:lang w:val="ru-RU" w:eastAsia="en-US" w:bidi="ar-SA"/>
      </w:rPr>
    </w:lvl>
    <w:lvl w:ilvl="6" w:tplc="136C7174">
      <w:numFmt w:val="bullet"/>
      <w:lvlText w:val="•"/>
      <w:lvlJc w:val="left"/>
      <w:pPr>
        <w:ind w:left="6163" w:hanging="163"/>
      </w:pPr>
      <w:rPr>
        <w:rFonts w:hint="default"/>
        <w:lang w:val="ru-RU" w:eastAsia="en-US" w:bidi="ar-SA"/>
      </w:rPr>
    </w:lvl>
    <w:lvl w:ilvl="7" w:tplc="04B0447E">
      <w:numFmt w:val="bullet"/>
      <w:lvlText w:val="•"/>
      <w:lvlJc w:val="left"/>
      <w:pPr>
        <w:ind w:left="7024" w:hanging="163"/>
      </w:pPr>
      <w:rPr>
        <w:rFonts w:hint="default"/>
        <w:lang w:val="ru-RU" w:eastAsia="en-US" w:bidi="ar-SA"/>
      </w:rPr>
    </w:lvl>
    <w:lvl w:ilvl="8" w:tplc="13D8962E">
      <w:numFmt w:val="bullet"/>
      <w:lvlText w:val="•"/>
      <w:lvlJc w:val="left"/>
      <w:pPr>
        <w:ind w:left="7884" w:hanging="163"/>
      </w:pPr>
      <w:rPr>
        <w:rFonts w:hint="default"/>
        <w:lang w:val="ru-RU" w:eastAsia="en-US" w:bidi="ar-SA"/>
      </w:rPr>
    </w:lvl>
  </w:abstractNum>
  <w:abstractNum w:abstractNumId="9" w15:restartNumberingAfterBreak="0">
    <w:nsid w:val="46C953C5"/>
    <w:multiLevelType w:val="hybridMultilevel"/>
    <w:tmpl w:val="DE60A84C"/>
    <w:lvl w:ilvl="0" w:tplc="DE027E46">
      <w:numFmt w:val="bullet"/>
      <w:lvlText w:val="-"/>
      <w:lvlJc w:val="left"/>
      <w:pPr>
        <w:ind w:left="122" w:hanging="170"/>
      </w:pPr>
      <w:rPr>
        <w:rFonts w:ascii="Times New Roman" w:eastAsia="Times New Roman" w:hAnsi="Times New Roman" w:cs="Times New Roman" w:hint="default"/>
        <w:w w:val="99"/>
        <w:sz w:val="27"/>
        <w:szCs w:val="27"/>
        <w:lang w:val="ru-RU" w:eastAsia="en-US" w:bidi="ar-SA"/>
      </w:rPr>
    </w:lvl>
    <w:lvl w:ilvl="1" w:tplc="C3169C10">
      <w:numFmt w:val="bullet"/>
      <w:lvlText w:val="•"/>
      <w:lvlJc w:val="left"/>
      <w:pPr>
        <w:ind w:left="1068" w:hanging="170"/>
      </w:pPr>
      <w:rPr>
        <w:rFonts w:hint="default"/>
        <w:lang w:val="ru-RU" w:eastAsia="en-US" w:bidi="ar-SA"/>
      </w:rPr>
    </w:lvl>
    <w:lvl w:ilvl="2" w:tplc="89EA80D0">
      <w:numFmt w:val="bullet"/>
      <w:lvlText w:val="•"/>
      <w:lvlJc w:val="left"/>
      <w:pPr>
        <w:ind w:left="2017" w:hanging="170"/>
      </w:pPr>
      <w:rPr>
        <w:rFonts w:hint="default"/>
        <w:lang w:val="ru-RU" w:eastAsia="en-US" w:bidi="ar-SA"/>
      </w:rPr>
    </w:lvl>
    <w:lvl w:ilvl="3" w:tplc="0A42C816">
      <w:numFmt w:val="bullet"/>
      <w:lvlText w:val="•"/>
      <w:lvlJc w:val="left"/>
      <w:pPr>
        <w:ind w:left="2965" w:hanging="170"/>
      </w:pPr>
      <w:rPr>
        <w:rFonts w:hint="default"/>
        <w:lang w:val="ru-RU" w:eastAsia="en-US" w:bidi="ar-SA"/>
      </w:rPr>
    </w:lvl>
    <w:lvl w:ilvl="4" w:tplc="A29CCAAC">
      <w:numFmt w:val="bullet"/>
      <w:lvlText w:val="•"/>
      <w:lvlJc w:val="left"/>
      <w:pPr>
        <w:ind w:left="3914" w:hanging="170"/>
      </w:pPr>
      <w:rPr>
        <w:rFonts w:hint="default"/>
        <w:lang w:val="ru-RU" w:eastAsia="en-US" w:bidi="ar-SA"/>
      </w:rPr>
    </w:lvl>
    <w:lvl w:ilvl="5" w:tplc="DC2404A2">
      <w:numFmt w:val="bullet"/>
      <w:lvlText w:val="•"/>
      <w:lvlJc w:val="left"/>
      <w:pPr>
        <w:ind w:left="4863" w:hanging="170"/>
      </w:pPr>
      <w:rPr>
        <w:rFonts w:hint="default"/>
        <w:lang w:val="ru-RU" w:eastAsia="en-US" w:bidi="ar-SA"/>
      </w:rPr>
    </w:lvl>
    <w:lvl w:ilvl="6" w:tplc="0980DBBA">
      <w:numFmt w:val="bullet"/>
      <w:lvlText w:val="•"/>
      <w:lvlJc w:val="left"/>
      <w:pPr>
        <w:ind w:left="5811" w:hanging="170"/>
      </w:pPr>
      <w:rPr>
        <w:rFonts w:hint="default"/>
        <w:lang w:val="ru-RU" w:eastAsia="en-US" w:bidi="ar-SA"/>
      </w:rPr>
    </w:lvl>
    <w:lvl w:ilvl="7" w:tplc="EA52E3B0">
      <w:numFmt w:val="bullet"/>
      <w:lvlText w:val="•"/>
      <w:lvlJc w:val="left"/>
      <w:pPr>
        <w:ind w:left="6760" w:hanging="170"/>
      </w:pPr>
      <w:rPr>
        <w:rFonts w:hint="default"/>
        <w:lang w:val="ru-RU" w:eastAsia="en-US" w:bidi="ar-SA"/>
      </w:rPr>
    </w:lvl>
    <w:lvl w:ilvl="8" w:tplc="8DF8E254">
      <w:numFmt w:val="bullet"/>
      <w:lvlText w:val="•"/>
      <w:lvlJc w:val="left"/>
      <w:pPr>
        <w:ind w:left="7708" w:hanging="170"/>
      </w:pPr>
      <w:rPr>
        <w:rFonts w:hint="default"/>
        <w:lang w:val="ru-RU" w:eastAsia="en-US" w:bidi="ar-SA"/>
      </w:rPr>
    </w:lvl>
  </w:abstractNum>
  <w:abstractNum w:abstractNumId="10" w15:restartNumberingAfterBreak="0">
    <w:nsid w:val="477F0735"/>
    <w:multiLevelType w:val="hybridMultilevel"/>
    <w:tmpl w:val="68CCE10E"/>
    <w:lvl w:ilvl="0" w:tplc="00922E10">
      <w:start w:val="1"/>
      <w:numFmt w:val="bullet"/>
      <w:lvlText w:val=""/>
      <w:lvlJc w:val="left"/>
      <w:pPr>
        <w:tabs>
          <w:tab w:val="num" w:pos="737"/>
        </w:tabs>
        <w:ind w:left="737"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8727169"/>
    <w:multiLevelType w:val="hybridMultilevel"/>
    <w:tmpl w:val="2E62C116"/>
    <w:lvl w:ilvl="0" w:tplc="68982866">
      <w:start w:val="1"/>
      <w:numFmt w:val="decimal"/>
      <w:lvlText w:val="%1."/>
      <w:lvlJc w:val="left"/>
      <w:pPr>
        <w:ind w:left="1457" w:hanging="360"/>
      </w:pPr>
      <w:rPr>
        <w:rFonts w:ascii="Arial" w:hAnsi="Arial" w:hint="default"/>
        <w:b w:val="0"/>
        <w:i w:val="0"/>
        <w:sz w:val="22"/>
      </w:rPr>
    </w:lvl>
    <w:lvl w:ilvl="1" w:tplc="04190003" w:tentative="1">
      <w:start w:val="1"/>
      <w:numFmt w:val="lowerLetter"/>
      <w:lvlText w:val="%2."/>
      <w:lvlJc w:val="left"/>
      <w:pPr>
        <w:ind w:left="2177" w:hanging="360"/>
      </w:pPr>
    </w:lvl>
    <w:lvl w:ilvl="2" w:tplc="04190005" w:tentative="1">
      <w:start w:val="1"/>
      <w:numFmt w:val="lowerRoman"/>
      <w:lvlText w:val="%3."/>
      <w:lvlJc w:val="right"/>
      <w:pPr>
        <w:ind w:left="2897" w:hanging="180"/>
      </w:pPr>
    </w:lvl>
    <w:lvl w:ilvl="3" w:tplc="04190001" w:tentative="1">
      <w:start w:val="1"/>
      <w:numFmt w:val="decimal"/>
      <w:lvlText w:val="%4."/>
      <w:lvlJc w:val="left"/>
      <w:pPr>
        <w:ind w:left="3617" w:hanging="360"/>
      </w:pPr>
    </w:lvl>
    <w:lvl w:ilvl="4" w:tplc="04190003" w:tentative="1">
      <w:start w:val="1"/>
      <w:numFmt w:val="lowerLetter"/>
      <w:lvlText w:val="%5."/>
      <w:lvlJc w:val="left"/>
      <w:pPr>
        <w:ind w:left="4337" w:hanging="360"/>
      </w:pPr>
    </w:lvl>
    <w:lvl w:ilvl="5" w:tplc="04190005" w:tentative="1">
      <w:start w:val="1"/>
      <w:numFmt w:val="lowerRoman"/>
      <w:lvlText w:val="%6."/>
      <w:lvlJc w:val="right"/>
      <w:pPr>
        <w:ind w:left="5057" w:hanging="180"/>
      </w:pPr>
    </w:lvl>
    <w:lvl w:ilvl="6" w:tplc="04190001" w:tentative="1">
      <w:start w:val="1"/>
      <w:numFmt w:val="decimal"/>
      <w:lvlText w:val="%7."/>
      <w:lvlJc w:val="left"/>
      <w:pPr>
        <w:ind w:left="5777" w:hanging="360"/>
      </w:pPr>
    </w:lvl>
    <w:lvl w:ilvl="7" w:tplc="04190003" w:tentative="1">
      <w:start w:val="1"/>
      <w:numFmt w:val="lowerLetter"/>
      <w:lvlText w:val="%8."/>
      <w:lvlJc w:val="left"/>
      <w:pPr>
        <w:ind w:left="6497" w:hanging="360"/>
      </w:pPr>
    </w:lvl>
    <w:lvl w:ilvl="8" w:tplc="04190005" w:tentative="1">
      <w:start w:val="1"/>
      <w:numFmt w:val="lowerRoman"/>
      <w:lvlText w:val="%9."/>
      <w:lvlJc w:val="right"/>
      <w:pPr>
        <w:ind w:left="7217" w:hanging="180"/>
      </w:pPr>
    </w:lvl>
  </w:abstractNum>
  <w:abstractNum w:abstractNumId="12" w15:restartNumberingAfterBreak="0">
    <w:nsid w:val="585E559E"/>
    <w:multiLevelType w:val="hybridMultilevel"/>
    <w:tmpl w:val="1A44EA8A"/>
    <w:lvl w:ilvl="0" w:tplc="D87E1480">
      <w:start w:val="1"/>
      <w:numFmt w:val="bullet"/>
      <w:pStyle w:val="Marker"/>
      <w:lvlText w:val=""/>
      <w:lvlJc w:val="left"/>
      <w:pPr>
        <w:tabs>
          <w:tab w:val="num" w:pos="454"/>
        </w:tabs>
        <w:ind w:left="454" w:hanging="341"/>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6A1B5F5B"/>
    <w:multiLevelType w:val="hybridMultilevel"/>
    <w:tmpl w:val="F3661918"/>
    <w:lvl w:ilvl="0" w:tplc="1D964E82">
      <w:numFmt w:val="bullet"/>
      <w:lvlText w:val="-"/>
      <w:lvlJc w:val="left"/>
      <w:pPr>
        <w:ind w:left="122" w:hanging="230"/>
      </w:pPr>
      <w:rPr>
        <w:rFonts w:ascii="Times New Roman" w:eastAsia="Times New Roman" w:hAnsi="Times New Roman" w:cs="Times New Roman" w:hint="default"/>
        <w:w w:val="99"/>
        <w:sz w:val="27"/>
        <w:szCs w:val="27"/>
        <w:lang w:val="ru-RU" w:eastAsia="en-US" w:bidi="ar-SA"/>
      </w:rPr>
    </w:lvl>
    <w:lvl w:ilvl="1" w:tplc="5E3EE378">
      <w:numFmt w:val="bullet"/>
      <w:lvlText w:val="•"/>
      <w:lvlJc w:val="left"/>
      <w:pPr>
        <w:ind w:left="1068" w:hanging="230"/>
      </w:pPr>
      <w:rPr>
        <w:rFonts w:hint="default"/>
        <w:lang w:val="ru-RU" w:eastAsia="en-US" w:bidi="ar-SA"/>
      </w:rPr>
    </w:lvl>
    <w:lvl w:ilvl="2" w:tplc="0C22E01A">
      <w:numFmt w:val="bullet"/>
      <w:lvlText w:val="•"/>
      <w:lvlJc w:val="left"/>
      <w:pPr>
        <w:ind w:left="2017" w:hanging="230"/>
      </w:pPr>
      <w:rPr>
        <w:rFonts w:hint="default"/>
        <w:lang w:val="ru-RU" w:eastAsia="en-US" w:bidi="ar-SA"/>
      </w:rPr>
    </w:lvl>
    <w:lvl w:ilvl="3" w:tplc="E9D8BDA6">
      <w:numFmt w:val="bullet"/>
      <w:lvlText w:val="•"/>
      <w:lvlJc w:val="left"/>
      <w:pPr>
        <w:ind w:left="2965" w:hanging="230"/>
      </w:pPr>
      <w:rPr>
        <w:rFonts w:hint="default"/>
        <w:lang w:val="ru-RU" w:eastAsia="en-US" w:bidi="ar-SA"/>
      </w:rPr>
    </w:lvl>
    <w:lvl w:ilvl="4" w:tplc="3F2A8F7E">
      <w:numFmt w:val="bullet"/>
      <w:lvlText w:val="•"/>
      <w:lvlJc w:val="left"/>
      <w:pPr>
        <w:ind w:left="3914" w:hanging="230"/>
      </w:pPr>
      <w:rPr>
        <w:rFonts w:hint="default"/>
        <w:lang w:val="ru-RU" w:eastAsia="en-US" w:bidi="ar-SA"/>
      </w:rPr>
    </w:lvl>
    <w:lvl w:ilvl="5" w:tplc="796ECFC6">
      <w:numFmt w:val="bullet"/>
      <w:lvlText w:val="•"/>
      <w:lvlJc w:val="left"/>
      <w:pPr>
        <w:ind w:left="4863" w:hanging="230"/>
      </w:pPr>
      <w:rPr>
        <w:rFonts w:hint="default"/>
        <w:lang w:val="ru-RU" w:eastAsia="en-US" w:bidi="ar-SA"/>
      </w:rPr>
    </w:lvl>
    <w:lvl w:ilvl="6" w:tplc="5918872C">
      <w:numFmt w:val="bullet"/>
      <w:lvlText w:val="•"/>
      <w:lvlJc w:val="left"/>
      <w:pPr>
        <w:ind w:left="5811" w:hanging="230"/>
      </w:pPr>
      <w:rPr>
        <w:rFonts w:hint="default"/>
        <w:lang w:val="ru-RU" w:eastAsia="en-US" w:bidi="ar-SA"/>
      </w:rPr>
    </w:lvl>
    <w:lvl w:ilvl="7" w:tplc="265028EA">
      <w:numFmt w:val="bullet"/>
      <w:lvlText w:val="•"/>
      <w:lvlJc w:val="left"/>
      <w:pPr>
        <w:ind w:left="6760" w:hanging="230"/>
      </w:pPr>
      <w:rPr>
        <w:rFonts w:hint="default"/>
        <w:lang w:val="ru-RU" w:eastAsia="en-US" w:bidi="ar-SA"/>
      </w:rPr>
    </w:lvl>
    <w:lvl w:ilvl="8" w:tplc="F5D6CF48">
      <w:numFmt w:val="bullet"/>
      <w:lvlText w:val="•"/>
      <w:lvlJc w:val="left"/>
      <w:pPr>
        <w:ind w:left="7708" w:hanging="230"/>
      </w:pPr>
      <w:rPr>
        <w:rFonts w:hint="default"/>
        <w:lang w:val="ru-RU" w:eastAsia="en-US" w:bidi="ar-SA"/>
      </w:rPr>
    </w:lvl>
  </w:abstractNum>
  <w:abstractNum w:abstractNumId="14" w15:restartNumberingAfterBreak="0">
    <w:nsid w:val="749660D1"/>
    <w:multiLevelType w:val="multilevel"/>
    <w:tmpl w:val="FCAE3A54"/>
    <w:lvl w:ilvl="0">
      <w:start w:val="3"/>
      <w:numFmt w:val="decimal"/>
      <w:lvlText w:val="%1"/>
      <w:lvlJc w:val="left"/>
      <w:pPr>
        <w:ind w:left="122" w:hanging="646"/>
        <w:jc w:val="left"/>
      </w:pPr>
      <w:rPr>
        <w:rFonts w:hint="default"/>
        <w:lang w:val="ru-RU" w:eastAsia="en-US" w:bidi="ar-SA"/>
      </w:rPr>
    </w:lvl>
    <w:lvl w:ilvl="1">
      <w:start w:val="7"/>
      <w:numFmt w:val="decimal"/>
      <w:lvlText w:val="%1.%2"/>
      <w:lvlJc w:val="left"/>
      <w:pPr>
        <w:ind w:left="122" w:hanging="646"/>
        <w:jc w:val="left"/>
      </w:pPr>
      <w:rPr>
        <w:rFonts w:hint="default"/>
        <w:lang w:val="ru-RU" w:eastAsia="en-US" w:bidi="ar-SA"/>
      </w:rPr>
    </w:lvl>
    <w:lvl w:ilvl="2">
      <w:start w:val="2"/>
      <w:numFmt w:val="decimal"/>
      <w:lvlText w:val="%1.%2.%3"/>
      <w:lvlJc w:val="left"/>
      <w:pPr>
        <w:ind w:left="122" w:hanging="646"/>
        <w:jc w:val="left"/>
      </w:pPr>
      <w:rPr>
        <w:rFonts w:ascii="Times New Roman" w:eastAsia="Times New Roman" w:hAnsi="Times New Roman" w:cs="Times New Roman" w:hint="default"/>
        <w:spacing w:val="-2"/>
        <w:w w:val="100"/>
        <w:sz w:val="27"/>
        <w:szCs w:val="27"/>
        <w:lang w:val="ru-RU" w:eastAsia="en-US" w:bidi="ar-SA"/>
      </w:rPr>
    </w:lvl>
    <w:lvl w:ilvl="3">
      <w:numFmt w:val="bullet"/>
      <w:lvlText w:val="-"/>
      <w:lvlJc w:val="left"/>
      <w:pPr>
        <w:ind w:left="122" w:hanging="159"/>
      </w:pPr>
      <w:rPr>
        <w:rFonts w:ascii="Times New Roman" w:eastAsia="Times New Roman" w:hAnsi="Times New Roman" w:cs="Times New Roman" w:hint="default"/>
        <w:b/>
        <w:bCs/>
        <w:w w:val="99"/>
        <w:sz w:val="27"/>
        <w:szCs w:val="27"/>
        <w:lang w:val="ru-RU" w:eastAsia="en-US" w:bidi="ar-SA"/>
      </w:rPr>
    </w:lvl>
    <w:lvl w:ilvl="4">
      <w:numFmt w:val="bullet"/>
      <w:lvlText w:val="•"/>
      <w:lvlJc w:val="left"/>
      <w:pPr>
        <w:ind w:left="3914" w:hanging="159"/>
      </w:pPr>
      <w:rPr>
        <w:rFonts w:hint="default"/>
        <w:lang w:val="ru-RU" w:eastAsia="en-US" w:bidi="ar-SA"/>
      </w:rPr>
    </w:lvl>
    <w:lvl w:ilvl="5">
      <w:numFmt w:val="bullet"/>
      <w:lvlText w:val="•"/>
      <w:lvlJc w:val="left"/>
      <w:pPr>
        <w:ind w:left="4863" w:hanging="159"/>
      </w:pPr>
      <w:rPr>
        <w:rFonts w:hint="default"/>
        <w:lang w:val="ru-RU" w:eastAsia="en-US" w:bidi="ar-SA"/>
      </w:rPr>
    </w:lvl>
    <w:lvl w:ilvl="6">
      <w:numFmt w:val="bullet"/>
      <w:lvlText w:val="•"/>
      <w:lvlJc w:val="left"/>
      <w:pPr>
        <w:ind w:left="5811" w:hanging="159"/>
      </w:pPr>
      <w:rPr>
        <w:rFonts w:hint="default"/>
        <w:lang w:val="ru-RU" w:eastAsia="en-US" w:bidi="ar-SA"/>
      </w:rPr>
    </w:lvl>
    <w:lvl w:ilvl="7">
      <w:numFmt w:val="bullet"/>
      <w:lvlText w:val="•"/>
      <w:lvlJc w:val="left"/>
      <w:pPr>
        <w:ind w:left="6760" w:hanging="159"/>
      </w:pPr>
      <w:rPr>
        <w:rFonts w:hint="default"/>
        <w:lang w:val="ru-RU" w:eastAsia="en-US" w:bidi="ar-SA"/>
      </w:rPr>
    </w:lvl>
    <w:lvl w:ilvl="8">
      <w:numFmt w:val="bullet"/>
      <w:lvlText w:val="•"/>
      <w:lvlJc w:val="left"/>
      <w:pPr>
        <w:ind w:left="7708" w:hanging="159"/>
      </w:pPr>
      <w:rPr>
        <w:rFonts w:hint="default"/>
        <w:lang w:val="ru-RU" w:eastAsia="en-US" w:bidi="ar-SA"/>
      </w:rPr>
    </w:lvl>
  </w:abstractNum>
  <w:abstractNum w:abstractNumId="15" w15:restartNumberingAfterBreak="0">
    <w:nsid w:val="76FD1FA4"/>
    <w:multiLevelType w:val="hybridMultilevel"/>
    <w:tmpl w:val="0E0E84EE"/>
    <w:lvl w:ilvl="0" w:tplc="3FB0A7C2">
      <w:start w:val="1"/>
      <w:numFmt w:val="decimal"/>
      <w:lvlText w:val="%1."/>
      <w:lvlJc w:val="left"/>
      <w:pPr>
        <w:ind w:left="122" w:hanging="709"/>
        <w:jc w:val="left"/>
      </w:pPr>
      <w:rPr>
        <w:rFonts w:ascii="Times New Roman" w:eastAsia="Times New Roman" w:hAnsi="Times New Roman" w:cs="Times New Roman" w:hint="default"/>
        <w:b/>
        <w:bCs/>
        <w:spacing w:val="0"/>
        <w:w w:val="100"/>
        <w:sz w:val="27"/>
        <w:szCs w:val="27"/>
        <w:lang w:val="ru-RU" w:eastAsia="en-US" w:bidi="ar-SA"/>
      </w:rPr>
    </w:lvl>
    <w:lvl w:ilvl="1" w:tplc="3D8A29C6">
      <w:numFmt w:val="bullet"/>
      <w:lvlText w:val="•"/>
      <w:lvlJc w:val="left"/>
      <w:pPr>
        <w:ind w:left="1068" w:hanging="709"/>
      </w:pPr>
      <w:rPr>
        <w:rFonts w:hint="default"/>
        <w:lang w:val="ru-RU" w:eastAsia="en-US" w:bidi="ar-SA"/>
      </w:rPr>
    </w:lvl>
    <w:lvl w:ilvl="2" w:tplc="11B0E932">
      <w:numFmt w:val="bullet"/>
      <w:lvlText w:val="•"/>
      <w:lvlJc w:val="left"/>
      <w:pPr>
        <w:ind w:left="2017" w:hanging="709"/>
      </w:pPr>
      <w:rPr>
        <w:rFonts w:hint="default"/>
        <w:lang w:val="ru-RU" w:eastAsia="en-US" w:bidi="ar-SA"/>
      </w:rPr>
    </w:lvl>
    <w:lvl w:ilvl="3" w:tplc="EA80B036">
      <w:numFmt w:val="bullet"/>
      <w:lvlText w:val="•"/>
      <w:lvlJc w:val="left"/>
      <w:pPr>
        <w:ind w:left="2965" w:hanging="709"/>
      </w:pPr>
      <w:rPr>
        <w:rFonts w:hint="default"/>
        <w:lang w:val="ru-RU" w:eastAsia="en-US" w:bidi="ar-SA"/>
      </w:rPr>
    </w:lvl>
    <w:lvl w:ilvl="4" w:tplc="9A1A6A24">
      <w:numFmt w:val="bullet"/>
      <w:lvlText w:val="•"/>
      <w:lvlJc w:val="left"/>
      <w:pPr>
        <w:ind w:left="3914" w:hanging="709"/>
      </w:pPr>
      <w:rPr>
        <w:rFonts w:hint="default"/>
        <w:lang w:val="ru-RU" w:eastAsia="en-US" w:bidi="ar-SA"/>
      </w:rPr>
    </w:lvl>
    <w:lvl w:ilvl="5" w:tplc="7444ED2C">
      <w:numFmt w:val="bullet"/>
      <w:lvlText w:val="•"/>
      <w:lvlJc w:val="left"/>
      <w:pPr>
        <w:ind w:left="4863" w:hanging="709"/>
      </w:pPr>
      <w:rPr>
        <w:rFonts w:hint="default"/>
        <w:lang w:val="ru-RU" w:eastAsia="en-US" w:bidi="ar-SA"/>
      </w:rPr>
    </w:lvl>
    <w:lvl w:ilvl="6" w:tplc="324866CE">
      <w:numFmt w:val="bullet"/>
      <w:lvlText w:val="•"/>
      <w:lvlJc w:val="left"/>
      <w:pPr>
        <w:ind w:left="5811" w:hanging="709"/>
      </w:pPr>
      <w:rPr>
        <w:rFonts w:hint="default"/>
        <w:lang w:val="ru-RU" w:eastAsia="en-US" w:bidi="ar-SA"/>
      </w:rPr>
    </w:lvl>
    <w:lvl w:ilvl="7" w:tplc="4CD61A0C">
      <w:numFmt w:val="bullet"/>
      <w:lvlText w:val="•"/>
      <w:lvlJc w:val="left"/>
      <w:pPr>
        <w:ind w:left="6760" w:hanging="709"/>
      </w:pPr>
      <w:rPr>
        <w:rFonts w:hint="default"/>
        <w:lang w:val="ru-RU" w:eastAsia="en-US" w:bidi="ar-SA"/>
      </w:rPr>
    </w:lvl>
    <w:lvl w:ilvl="8" w:tplc="C19AC0F4">
      <w:numFmt w:val="bullet"/>
      <w:lvlText w:val="•"/>
      <w:lvlJc w:val="left"/>
      <w:pPr>
        <w:ind w:left="7708" w:hanging="709"/>
      </w:pPr>
      <w:rPr>
        <w:rFonts w:hint="default"/>
        <w:lang w:val="ru-RU" w:eastAsia="en-US" w:bidi="ar-SA"/>
      </w:rPr>
    </w:lvl>
  </w:abstractNum>
  <w:abstractNum w:abstractNumId="16" w15:restartNumberingAfterBreak="0">
    <w:nsid w:val="7EDB728C"/>
    <w:multiLevelType w:val="multilevel"/>
    <w:tmpl w:val="7EDB728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14"/>
  </w:num>
  <w:num w:numId="4">
    <w:abstractNumId w:val="3"/>
  </w:num>
  <w:num w:numId="5">
    <w:abstractNumId w:val="5"/>
  </w:num>
  <w:num w:numId="6">
    <w:abstractNumId w:val="13"/>
  </w:num>
  <w:num w:numId="7">
    <w:abstractNumId w:val="8"/>
  </w:num>
  <w:num w:numId="8">
    <w:abstractNumId w:val="15"/>
  </w:num>
  <w:num w:numId="9">
    <w:abstractNumId w:val="12"/>
  </w:num>
  <w:num w:numId="10">
    <w:abstractNumId w:val="1"/>
  </w:num>
  <w:num w:numId="11">
    <w:abstractNumId w:val="2"/>
  </w:num>
  <w:num w:numId="12">
    <w:abstractNumId w:val="4"/>
  </w:num>
  <w:num w:numId="13">
    <w:abstractNumId w:val="10"/>
  </w:num>
  <w:num w:numId="14">
    <w:abstractNumId w:val="16"/>
  </w:num>
  <w:num w:numId="15">
    <w:abstractNumId w:val="11"/>
  </w:num>
  <w:num w:numId="16">
    <w:abstractNumId w:val="6"/>
  </w:num>
  <w:num w:numId="17">
    <w:abstractNumId w:val="0"/>
    <w:lvlOverride w:ilvl="0">
      <w:lvl w:ilvl="0">
        <w:start w:val="65535"/>
        <w:numFmt w:val="bullet"/>
        <w:lvlText w:val="♦"/>
        <w:legacy w:legacy="1" w:legacySpace="0" w:legacyIndent="180"/>
        <w:lvlJc w:val="left"/>
        <w:rPr>
          <w:rFonts w:ascii="Arial" w:hAnsi="Arial" w:cs="Arial" w:hint="default"/>
        </w:rPr>
      </w:lvl>
    </w:lvlOverride>
  </w:num>
  <w:num w:numId="18">
    <w:abstractNumId w:val="0"/>
    <w:lvlOverride w:ilvl="0">
      <w:lvl w:ilvl="0">
        <w:start w:val="65535"/>
        <w:numFmt w:val="bullet"/>
        <w:lvlText w:val="♦"/>
        <w:legacy w:legacy="1" w:legacySpace="0" w:legacyIndent="195"/>
        <w:lvlJc w:val="left"/>
        <w:rPr>
          <w:rFonts w:ascii="Arial" w:hAnsi="Arial" w:cs="Aria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396"/>
    <w:rsid w:val="0001610E"/>
    <w:rsid w:val="000210C5"/>
    <w:rsid w:val="000450F7"/>
    <w:rsid w:val="000C77F1"/>
    <w:rsid w:val="000E08F4"/>
    <w:rsid w:val="00122FFF"/>
    <w:rsid w:val="002259F1"/>
    <w:rsid w:val="00242BF7"/>
    <w:rsid w:val="00327F39"/>
    <w:rsid w:val="003C42FA"/>
    <w:rsid w:val="003D0384"/>
    <w:rsid w:val="003E2060"/>
    <w:rsid w:val="003E3AFC"/>
    <w:rsid w:val="00400396"/>
    <w:rsid w:val="004E4071"/>
    <w:rsid w:val="006B0EE6"/>
    <w:rsid w:val="006C4C45"/>
    <w:rsid w:val="007B0B2E"/>
    <w:rsid w:val="00874956"/>
    <w:rsid w:val="008B1A75"/>
    <w:rsid w:val="0093302F"/>
    <w:rsid w:val="00933DAA"/>
    <w:rsid w:val="0098159F"/>
    <w:rsid w:val="009F490E"/>
    <w:rsid w:val="00A00393"/>
    <w:rsid w:val="00A166CC"/>
    <w:rsid w:val="00A21115"/>
    <w:rsid w:val="00BA0F21"/>
    <w:rsid w:val="00C335F2"/>
    <w:rsid w:val="00C337DF"/>
    <w:rsid w:val="00C40FC3"/>
    <w:rsid w:val="00D9725C"/>
    <w:rsid w:val="00DA5645"/>
    <w:rsid w:val="00E51C74"/>
    <w:rsid w:val="00F317E2"/>
    <w:rsid w:val="00FE2C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52B1994"/>
  <w15:docId w15:val="{39AC8D86-6ABE-4784-A6EB-590179C01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spacing w:before="72"/>
      <w:ind w:left="121" w:firstLine="708"/>
      <w:jc w:val="both"/>
      <w:outlineLvl w:val="0"/>
    </w:pPr>
    <w:rPr>
      <w:b/>
      <w:bCs/>
      <w:sz w:val="27"/>
      <w:szCs w:val="27"/>
    </w:rPr>
  </w:style>
  <w:style w:type="paragraph" w:styleId="2">
    <w:name w:val="heading 2"/>
    <w:basedOn w:val="a"/>
    <w:next w:val="a"/>
    <w:link w:val="20"/>
    <w:uiPriority w:val="9"/>
    <w:semiHidden/>
    <w:unhideWhenUsed/>
    <w:qFormat/>
    <w:rsid w:val="00C337DF"/>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121" w:firstLine="708"/>
      <w:jc w:val="both"/>
    </w:pPr>
    <w:rPr>
      <w:sz w:val="27"/>
      <w:szCs w:val="27"/>
    </w:rPr>
  </w:style>
  <w:style w:type="paragraph" w:styleId="a5">
    <w:name w:val="Title"/>
    <w:basedOn w:val="a"/>
    <w:uiPriority w:val="10"/>
    <w:qFormat/>
    <w:pPr>
      <w:spacing w:before="70"/>
      <w:ind w:left="1350" w:right="619"/>
      <w:jc w:val="center"/>
    </w:pPr>
    <w:rPr>
      <w:b/>
      <w:bCs/>
      <w:sz w:val="28"/>
      <w:szCs w:val="28"/>
    </w:rPr>
  </w:style>
  <w:style w:type="paragraph" w:styleId="a6">
    <w:name w:val="List Paragraph"/>
    <w:aliases w:val="_список,Заголовок первого уровня,Абзац,Таблицы,список,текст ГЕО,Заголовок2"/>
    <w:basedOn w:val="a"/>
    <w:link w:val="a7"/>
    <w:uiPriority w:val="34"/>
    <w:qFormat/>
    <w:pPr>
      <w:ind w:left="121" w:firstLine="708"/>
      <w:jc w:val="both"/>
    </w:pPr>
  </w:style>
  <w:style w:type="paragraph" w:customStyle="1" w:styleId="TableParagraph">
    <w:name w:val="Table Paragraph"/>
    <w:basedOn w:val="a"/>
    <w:uiPriority w:val="1"/>
    <w:qFormat/>
    <w:pPr>
      <w:ind w:left="107"/>
    </w:pPr>
  </w:style>
  <w:style w:type="paragraph" w:styleId="a8">
    <w:name w:val="No Spacing"/>
    <w:link w:val="a9"/>
    <w:uiPriority w:val="1"/>
    <w:qFormat/>
    <w:rsid w:val="007B0B2E"/>
    <w:pPr>
      <w:widowControl/>
      <w:autoSpaceDE/>
      <w:autoSpaceDN/>
      <w:jc w:val="both"/>
    </w:pPr>
    <w:rPr>
      <w:rFonts w:ascii="Arial" w:eastAsia="Times New Roman" w:hAnsi="Arial" w:cs="Times New Roman"/>
      <w:szCs w:val="20"/>
      <w:lang w:val="ru-RU" w:eastAsia="ru-RU"/>
    </w:rPr>
  </w:style>
  <w:style w:type="character" w:customStyle="1" w:styleId="a9">
    <w:name w:val="Без интервала Знак"/>
    <w:link w:val="a8"/>
    <w:uiPriority w:val="1"/>
    <w:rsid w:val="007B0B2E"/>
    <w:rPr>
      <w:rFonts w:ascii="Arial" w:eastAsia="Times New Roman" w:hAnsi="Arial" w:cs="Times New Roman"/>
      <w:szCs w:val="20"/>
      <w:lang w:val="ru-RU" w:eastAsia="ru-RU"/>
    </w:rPr>
  </w:style>
  <w:style w:type="paragraph" w:customStyle="1" w:styleId="BodyTextIndent1">
    <w:name w:val="Body Text Indent1"/>
    <w:basedOn w:val="a"/>
    <w:rsid w:val="00874956"/>
    <w:pPr>
      <w:widowControl/>
      <w:autoSpaceDE/>
      <w:autoSpaceDN/>
      <w:spacing w:after="120"/>
      <w:ind w:firstLine="709"/>
      <w:jc w:val="both"/>
    </w:pPr>
    <w:rPr>
      <w:rFonts w:ascii="Arial" w:hAnsi="Arial" w:cs="Arial"/>
      <w:lang w:eastAsia="ru-RU"/>
    </w:rPr>
  </w:style>
  <w:style w:type="paragraph" w:customStyle="1" w:styleId="Marker">
    <w:name w:val="Marker"/>
    <w:basedOn w:val="a"/>
    <w:rsid w:val="006C4C45"/>
    <w:pPr>
      <w:widowControl/>
      <w:numPr>
        <w:numId w:val="9"/>
      </w:numPr>
      <w:autoSpaceDE/>
      <w:autoSpaceDN/>
      <w:spacing w:after="120"/>
      <w:jc w:val="both"/>
    </w:pPr>
    <w:rPr>
      <w:rFonts w:ascii="Arial" w:hAnsi="Arial" w:cs="Arial"/>
      <w:lang w:eastAsia="ru-RU"/>
    </w:rPr>
  </w:style>
  <w:style w:type="character" w:customStyle="1" w:styleId="20">
    <w:name w:val="Заголовок 2 Знак"/>
    <w:basedOn w:val="a0"/>
    <w:link w:val="2"/>
    <w:uiPriority w:val="9"/>
    <w:semiHidden/>
    <w:rsid w:val="00C337DF"/>
    <w:rPr>
      <w:rFonts w:asciiTheme="majorHAnsi" w:eastAsiaTheme="majorEastAsia" w:hAnsiTheme="majorHAnsi" w:cstheme="majorBidi"/>
      <w:color w:val="365F91" w:themeColor="accent1" w:themeShade="BF"/>
      <w:sz w:val="26"/>
      <w:szCs w:val="26"/>
      <w:lang w:val="ru-RU"/>
    </w:rPr>
  </w:style>
  <w:style w:type="character" w:customStyle="1" w:styleId="a7">
    <w:name w:val="Абзац списка Знак"/>
    <w:aliases w:val="_список Знак,Заголовок первого уровня Знак,Абзац Знак,Таблицы Знак,список Знак,текст ГЕО Знак,Заголовок2 Знак"/>
    <w:link w:val="a6"/>
    <w:uiPriority w:val="34"/>
    <w:qFormat/>
    <w:locked/>
    <w:rsid w:val="00C337DF"/>
    <w:rPr>
      <w:rFonts w:ascii="Times New Roman" w:eastAsia="Times New Roman" w:hAnsi="Times New Roman" w:cs="Times New Roman"/>
      <w:lang w:val="ru-RU"/>
    </w:rPr>
  </w:style>
  <w:style w:type="character" w:customStyle="1" w:styleId="31">
    <w:name w:val="Заголовок 3 Знак Знак1"/>
    <w:rsid w:val="00C337DF"/>
    <w:rPr>
      <w:rFonts w:ascii="Arial" w:hAnsi="Arial"/>
      <w:b/>
      <w:i/>
      <w:sz w:val="24"/>
      <w:lang w:val="ru-RU" w:eastAsia="ru-RU" w:bidi="ar-SA"/>
    </w:rPr>
  </w:style>
  <w:style w:type="paragraph" w:styleId="aa">
    <w:name w:val="Body Text Indent"/>
    <w:basedOn w:val="a"/>
    <w:link w:val="ab"/>
    <w:uiPriority w:val="99"/>
    <w:semiHidden/>
    <w:unhideWhenUsed/>
    <w:rsid w:val="003E2060"/>
    <w:pPr>
      <w:spacing w:after="120"/>
      <w:ind w:left="283"/>
    </w:pPr>
  </w:style>
  <w:style w:type="character" w:customStyle="1" w:styleId="ab">
    <w:name w:val="Основной текст с отступом Знак"/>
    <w:basedOn w:val="a0"/>
    <w:link w:val="aa"/>
    <w:uiPriority w:val="99"/>
    <w:semiHidden/>
    <w:rsid w:val="003E2060"/>
    <w:rPr>
      <w:rFonts w:ascii="Times New Roman" w:eastAsia="Times New Roman" w:hAnsi="Times New Roman" w:cs="Times New Roman"/>
      <w:lang w:val="ru-RU"/>
    </w:rPr>
  </w:style>
  <w:style w:type="paragraph" w:styleId="ac">
    <w:name w:val="caption"/>
    <w:aliases w:val="Название объекта Знак1,Название объекта Знак1 Знак2 Знак,Название объекта Знак2 Знак Знак1 Знак,Название объекта Знак1 Знак1 Знак Знак1 Знак,Название объекта Знак2 Знак Знак Знак Знак Знак,Название объекта Знак1 Знак2,Знак Знак,Знак Зн"/>
    <w:basedOn w:val="a"/>
    <w:next w:val="a"/>
    <w:link w:val="ad"/>
    <w:qFormat/>
    <w:rsid w:val="003E2060"/>
    <w:pPr>
      <w:widowControl/>
      <w:autoSpaceDE/>
      <w:autoSpaceDN/>
      <w:ind w:firstLine="737"/>
      <w:jc w:val="both"/>
    </w:pPr>
    <w:rPr>
      <w:rFonts w:ascii="Arial" w:hAnsi="Arial"/>
      <w:b/>
      <w:bCs/>
      <w:szCs w:val="20"/>
      <w:lang w:eastAsia="ru-RU"/>
    </w:rPr>
  </w:style>
  <w:style w:type="character" w:customStyle="1" w:styleId="ad">
    <w:name w:val="Название объекта Знак"/>
    <w:aliases w:val="Название объекта Знак1 Знак,Название объекта Знак1 Знак2 Знак Знак,Название объекта Знак2 Знак Знак1 Знак Знак,Название объекта Знак1 Знак1 Знак Знак1 Знак Знак,Название объекта Знак2 Знак Знак Знак Знак Знак Знак,Знак Знак Знак"/>
    <w:link w:val="ac"/>
    <w:qFormat/>
    <w:rsid w:val="003E2060"/>
    <w:rPr>
      <w:rFonts w:ascii="Arial" w:eastAsia="Times New Roman" w:hAnsi="Arial" w:cs="Times New Roman"/>
      <w:b/>
      <w:bCs/>
      <w:szCs w:val="20"/>
      <w:lang w:val="ru-RU" w:eastAsia="ru-RU"/>
    </w:rPr>
  </w:style>
  <w:style w:type="paragraph" w:customStyle="1" w:styleId="ae">
    <w:name w:val="Мой текст"/>
    <w:link w:val="Char"/>
    <w:qFormat/>
    <w:rsid w:val="003E2060"/>
    <w:pPr>
      <w:widowControl/>
      <w:autoSpaceDE/>
      <w:autoSpaceDN/>
      <w:spacing w:before="120"/>
      <w:jc w:val="both"/>
    </w:pPr>
    <w:rPr>
      <w:rFonts w:ascii="Times New Roman" w:eastAsia="Times New Roman" w:hAnsi="Times New Roman" w:cs="Times New Roman"/>
      <w:color w:val="000000"/>
      <w:sz w:val="24"/>
      <w:szCs w:val="20"/>
      <w:lang w:val="ru-RU" w:eastAsia="ru-RU"/>
    </w:rPr>
  </w:style>
  <w:style w:type="character" w:customStyle="1" w:styleId="Char">
    <w:name w:val="Мой текст Char"/>
    <w:link w:val="ae"/>
    <w:rsid w:val="003E2060"/>
    <w:rPr>
      <w:rFonts w:ascii="Times New Roman" w:eastAsia="Times New Roman" w:hAnsi="Times New Roman" w:cs="Times New Roman"/>
      <w:color w:val="000000"/>
      <w:sz w:val="24"/>
      <w:szCs w:val="20"/>
      <w:lang w:val="ru-RU" w:eastAsia="ru-RU"/>
    </w:rPr>
  </w:style>
  <w:style w:type="paragraph" w:customStyle="1" w:styleId="Style2">
    <w:name w:val="_Style 2"/>
    <w:uiPriority w:val="99"/>
    <w:qFormat/>
    <w:rsid w:val="00E51C74"/>
    <w:pPr>
      <w:widowControl/>
      <w:autoSpaceDE/>
      <w:autoSpaceDN/>
      <w:spacing w:after="200" w:line="276" w:lineRule="auto"/>
      <w:jc w:val="both"/>
    </w:pPr>
    <w:rPr>
      <w:rFonts w:ascii="Arial" w:eastAsia="Times New Roman" w:hAnsi="Arial" w:cs="Times New Roman"/>
      <w:lang w:val="ru-RU" w:eastAsia="ru-RU"/>
    </w:rPr>
  </w:style>
  <w:style w:type="character" w:customStyle="1" w:styleId="s3">
    <w:name w:val="s3"/>
    <w:rsid w:val="00E51C74"/>
    <w:rPr>
      <w:rFonts w:ascii="Times New Roman" w:hAnsi="Times New Roman" w:cs="Times New Roman" w:hint="default"/>
      <w:b w:val="0"/>
      <w:bCs w:val="0"/>
      <w:i/>
      <w:iCs/>
      <w:strike w:val="0"/>
      <w:dstrike w:val="0"/>
      <w:color w:val="FF0000"/>
      <w:sz w:val="20"/>
      <w:szCs w:val="20"/>
      <w:u w:val="none"/>
      <w:effect w:val="none"/>
    </w:rPr>
  </w:style>
  <w:style w:type="character" w:customStyle="1" w:styleId="3">
    <w:name w:val="Основной текст3"/>
    <w:rsid w:val="003D0384"/>
    <w:rPr>
      <w:rFonts w:ascii="Times New Roman" w:eastAsia="Times New Roman" w:hAnsi="Times New Roman" w:cs="Times New Roman"/>
      <w:color w:val="000000"/>
      <w:spacing w:val="0"/>
      <w:w w:val="100"/>
      <w:sz w:val="23"/>
      <w:szCs w:val="23"/>
      <w:shd w:val="clear" w:color="auto" w:fill="FFFFFF"/>
      <w:lang w:val="ru-RU" w:bidi="ru-RU"/>
    </w:rPr>
  </w:style>
  <w:style w:type="paragraph" w:customStyle="1" w:styleId="4">
    <w:name w:val="Основной текст4"/>
    <w:basedOn w:val="a"/>
    <w:rsid w:val="003D0384"/>
    <w:pPr>
      <w:shd w:val="clear" w:color="auto" w:fill="FFFFFF"/>
      <w:suppressAutoHyphens/>
      <w:autoSpaceDE/>
      <w:autoSpaceDN/>
      <w:spacing w:before="540" w:line="317" w:lineRule="exact"/>
      <w:ind w:hanging="1440"/>
      <w:jc w:val="both"/>
    </w:pPr>
    <w:rPr>
      <w:color w:val="000000"/>
      <w:sz w:val="23"/>
      <w:szCs w:val="23"/>
      <w:lang w:eastAsia="zh-CN" w:bidi="ru-RU"/>
    </w:rPr>
  </w:style>
  <w:style w:type="character" w:customStyle="1" w:styleId="a4">
    <w:name w:val="Основной текст Знак"/>
    <w:basedOn w:val="a0"/>
    <w:link w:val="a3"/>
    <w:uiPriority w:val="1"/>
    <w:rsid w:val="00933DAA"/>
    <w:rPr>
      <w:rFonts w:ascii="Times New Roman" w:eastAsia="Times New Roman" w:hAnsi="Times New Roman" w:cs="Times New Roman"/>
      <w:sz w:val="27"/>
      <w:szCs w:val="27"/>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94</TotalTime>
  <Pages>9</Pages>
  <Words>3281</Words>
  <Characters>18706</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Professional</dc:creator>
  <cp:lastModifiedBy>User</cp:lastModifiedBy>
  <cp:revision>10</cp:revision>
  <dcterms:created xsi:type="dcterms:W3CDTF">2023-12-12T07:07:00Z</dcterms:created>
  <dcterms:modified xsi:type="dcterms:W3CDTF">2026-09-03T07:37:00Z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2023-08-07T00:00:00Z</vt:filetime>
  </property>
  <property fmtid="{D5CDD505-2E9C-101B-9397-08002B2CF9AE}" pid="3" name="Creator">
    <vt:lpwstr>Microsoft® Word 2019</vt:lpwstr>
  </property>
  <property fmtid="{D5CDD505-2E9C-101B-9397-08002B2CF9AE}" pid="4" name="LastSaved">
    <vt:filetime>2023-12-12T00:00:00Z</vt:filetime>
  </property>
</Properties>
</file>