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810F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Приложение 14</w:t>
      </w:r>
    </w:p>
    <w:p w14:paraId="0927C5E3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к Правилам выдачи</w:t>
      </w:r>
    </w:p>
    <w:p w14:paraId="55DF5A19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экологических разрешений,</w:t>
      </w:r>
    </w:p>
    <w:p w14:paraId="7490599B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представления декларации</w:t>
      </w:r>
    </w:p>
    <w:p w14:paraId="60CA780F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о воздействии на окружающую</w:t>
      </w:r>
    </w:p>
    <w:p w14:paraId="526CAEE4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среду, а также форм</w:t>
      </w:r>
    </w:p>
    <w:p w14:paraId="2E7E39B2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бланков экологического</w:t>
      </w:r>
    </w:p>
    <w:p w14:paraId="3B78257A" w14:textId="77777777" w:rsidR="00917856" w:rsidRP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разрешения на воздействие</w:t>
      </w:r>
    </w:p>
    <w:p w14:paraId="0B427B8F" w14:textId="77777777" w:rsidR="00917856" w:rsidRDefault="00917856" w:rsidP="009178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и порядка их заполнения</w:t>
      </w:r>
    </w:p>
    <w:p w14:paraId="108AE64F" w14:textId="401437CF" w:rsidR="007D1822" w:rsidRPr="00554E63" w:rsidRDefault="007D1822" w:rsidP="007D1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554E63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План мероприятий по охране окружающей среды на период </w:t>
      </w:r>
      <w:r w:rsidR="00AA686B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2035 год</w:t>
      </w:r>
    </w:p>
    <w:p w14:paraId="3BB21182" w14:textId="77777777" w:rsidR="00D778E9" w:rsidRDefault="00D778E9" w:rsidP="00D12F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39567388" w14:textId="1480A686" w:rsidR="00D12F32" w:rsidRPr="00554E63" w:rsidRDefault="00D12F32" w:rsidP="00D12F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AA686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Наименование предприятия:</w:t>
      </w:r>
      <w:r w:rsidRPr="00554E6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ИП</w:t>
      </w:r>
      <w:r w:rsidRPr="00554E6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«</w:t>
      </w:r>
      <w:r w:rsid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Кусаинов</w:t>
      </w:r>
      <w:r w:rsidRPr="00554E6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</w:t>
      </w:r>
    </w:p>
    <w:p w14:paraId="449AF0F0" w14:textId="7AFD7EE8" w:rsidR="00D12F32" w:rsidRPr="00554E63" w:rsidRDefault="00D12F32" w:rsidP="00D12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AA686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Наименование объекта:</w:t>
      </w:r>
      <w:r w:rsidRPr="00554E6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AE79E8" w:rsidRP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рекультиваци</w:t>
      </w:r>
      <w:r w:rsid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я</w:t>
      </w:r>
      <w:r w:rsidR="00AE79E8" w:rsidRP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земель, нарушенных горными работами при разработке осадочных пород (щебенистых грунтов) </w:t>
      </w:r>
      <w:r w:rsidR="00AE79E8" w:rsidRP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 месторождении,</w:t>
      </w:r>
      <w:r w:rsidR="00AE79E8" w:rsidRPr="00AE79E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Горняк, расположенном в Аккольском районе Акмолинской области</w:t>
      </w:r>
    </w:p>
    <w:p w14:paraId="0719FA70" w14:textId="77777777" w:rsidR="00D12F32" w:rsidRPr="00D12F32" w:rsidRDefault="00D12F32" w:rsidP="00D12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0AA94699" w14:textId="77777777" w:rsidR="004B2BD9" w:rsidRDefault="00917856" w:rsidP="009178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917856">
        <w:rPr>
          <w:rFonts w:ascii="Times New Roman" w:eastAsia="Times New Roman" w:hAnsi="Times New Roman"/>
          <w:b/>
          <w:bCs/>
          <w:color w:val="000000"/>
          <w:lang w:eastAsia="ru-RU"/>
        </w:rPr>
        <w:t>Мероприятия, связанные с соблюдением нормативов допустимых выбросов</w:t>
      </w:r>
      <w:r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917856">
        <w:rPr>
          <w:rFonts w:ascii="Times New Roman" w:eastAsia="Times New Roman" w:hAnsi="Times New Roman"/>
          <w:b/>
          <w:bCs/>
          <w:color w:val="000000"/>
          <w:lang w:eastAsia="ru-RU"/>
        </w:rPr>
        <w:t>и сбросов загрязняющих веществ, лимитов захоронения отходов и лимитов</w:t>
      </w:r>
      <w:r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917856">
        <w:rPr>
          <w:rFonts w:ascii="Times New Roman" w:eastAsia="Times New Roman" w:hAnsi="Times New Roman"/>
          <w:b/>
          <w:bCs/>
          <w:color w:val="000000"/>
          <w:lang w:eastAsia="ru-RU"/>
        </w:rPr>
        <w:t>размещения серы в открытом виде на серных картах</w:t>
      </w:r>
    </w:p>
    <w:p w14:paraId="1B061FFF" w14:textId="77777777" w:rsidR="00917856" w:rsidRDefault="00917856" w:rsidP="009178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tbl>
      <w:tblPr>
        <w:tblStyle w:val="a6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8"/>
        <w:gridCol w:w="3046"/>
        <w:gridCol w:w="1418"/>
        <w:gridCol w:w="1417"/>
        <w:gridCol w:w="4253"/>
        <w:gridCol w:w="795"/>
        <w:gridCol w:w="904"/>
        <w:gridCol w:w="775"/>
        <w:gridCol w:w="707"/>
        <w:gridCol w:w="1638"/>
      </w:tblGrid>
      <w:tr w:rsidR="009E038B" w:rsidRPr="007C1E32" w14:paraId="67907738" w14:textId="77777777" w:rsidTr="009215ED">
        <w:tc>
          <w:tcPr>
            <w:tcW w:w="498" w:type="dxa"/>
            <w:vMerge w:val="restart"/>
            <w:vAlign w:val="center"/>
            <w:hideMark/>
          </w:tcPr>
          <w:p w14:paraId="550626E4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3046" w:type="dxa"/>
            <w:vMerge w:val="restart"/>
            <w:vAlign w:val="center"/>
            <w:hideMark/>
          </w:tcPr>
          <w:p w14:paraId="680EEDF0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Мероприятие по соблюдению нормативов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FCB0CB8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Объект / источник эмиссии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4BB3C456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Показатель (нормативы эмиссий)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4A7FFABF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Обоснование</w:t>
            </w:r>
          </w:p>
        </w:tc>
        <w:tc>
          <w:tcPr>
            <w:tcW w:w="795" w:type="dxa"/>
            <w:vMerge w:val="restart"/>
            <w:vAlign w:val="center"/>
            <w:hideMark/>
          </w:tcPr>
          <w:p w14:paraId="2AC3539F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Текущая величина</w:t>
            </w:r>
          </w:p>
        </w:tc>
        <w:tc>
          <w:tcPr>
            <w:tcW w:w="904" w:type="dxa"/>
            <w:vAlign w:val="center"/>
            <w:hideMark/>
          </w:tcPr>
          <w:p w14:paraId="139CBFFB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Календарный план достижения установленных показателей</w:t>
            </w:r>
          </w:p>
        </w:tc>
        <w:tc>
          <w:tcPr>
            <w:tcW w:w="775" w:type="dxa"/>
            <w:vMerge w:val="restart"/>
            <w:vAlign w:val="center"/>
          </w:tcPr>
          <w:p w14:paraId="18C8C32B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Срок выполнения</w:t>
            </w:r>
          </w:p>
        </w:tc>
        <w:tc>
          <w:tcPr>
            <w:tcW w:w="707" w:type="dxa"/>
            <w:vMerge w:val="restart"/>
            <w:vAlign w:val="center"/>
          </w:tcPr>
          <w:p w14:paraId="68F41A71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Объем финансирования, тыс. тенге</w:t>
            </w:r>
          </w:p>
        </w:tc>
        <w:tc>
          <w:tcPr>
            <w:tcW w:w="1638" w:type="dxa"/>
            <w:vMerge w:val="restart"/>
          </w:tcPr>
          <w:p w14:paraId="77A74860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/>
                <w:sz w:val="14"/>
                <w:szCs w:val="14"/>
                <w:lang w:eastAsia="ru-RU"/>
              </w:rPr>
              <w:t>Ожидаемый экологический эффект от мероприятия, тонн/год</w:t>
            </w:r>
          </w:p>
        </w:tc>
      </w:tr>
      <w:tr w:rsidR="009E038B" w:rsidRPr="007C1E32" w14:paraId="2EEFFF92" w14:textId="77777777" w:rsidTr="009215ED">
        <w:trPr>
          <w:cantSplit/>
          <w:trHeight w:val="77"/>
        </w:trPr>
        <w:tc>
          <w:tcPr>
            <w:tcW w:w="498" w:type="dxa"/>
            <w:vMerge/>
            <w:vAlign w:val="center"/>
            <w:hideMark/>
          </w:tcPr>
          <w:p w14:paraId="2C3A925C" w14:textId="77777777" w:rsidR="009E038B" w:rsidRPr="007C1E32" w:rsidRDefault="009E038B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046" w:type="dxa"/>
            <w:vMerge/>
            <w:hideMark/>
          </w:tcPr>
          <w:p w14:paraId="5E0DA64B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4CB1610A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/>
            <w:hideMark/>
          </w:tcPr>
          <w:p w14:paraId="4BE495A6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3" w:type="dxa"/>
            <w:vMerge/>
            <w:hideMark/>
          </w:tcPr>
          <w:p w14:paraId="1B4DD30E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95" w:type="dxa"/>
            <w:vMerge/>
            <w:hideMark/>
          </w:tcPr>
          <w:p w14:paraId="13A67A15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04" w:type="dxa"/>
            <w:hideMark/>
          </w:tcPr>
          <w:p w14:paraId="74A641BB" w14:textId="4A21F2E1" w:rsidR="009E038B" w:rsidRPr="007C1E32" w:rsidRDefault="009E038B" w:rsidP="006D0B53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на конец 1 года (20</w:t>
            </w: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35</w:t>
            </w: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 г.)</w:t>
            </w:r>
          </w:p>
        </w:tc>
        <w:tc>
          <w:tcPr>
            <w:tcW w:w="775" w:type="dxa"/>
            <w:vMerge/>
          </w:tcPr>
          <w:p w14:paraId="07D4C805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7" w:type="dxa"/>
            <w:vMerge/>
          </w:tcPr>
          <w:p w14:paraId="090A1EDB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8" w:type="dxa"/>
            <w:vMerge/>
          </w:tcPr>
          <w:p w14:paraId="644E67C6" w14:textId="77777777" w:rsidR="009E038B" w:rsidRPr="007C1E32" w:rsidRDefault="009E038B" w:rsidP="002D0C48">
            <w:pPr>
              <w:pStyle w:val="a7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E038B" w:rsidRPr="007C1E32" w14:paraId="561C95FD" w14:textId="77777777" w:rsidTr="009215ED">
        <w:tc>
          <w:tcPr>
            <w:tcW w:w="498" w:type="dxa"/>
            <w:vAlign w:val="center"/>
            <w:hideMark/>
          </w:tcPr>
          <w:p w14:paraId="482C3DBC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46" w:type="dxa"/>
            <w:vAlign w:val="center"/>
            <w:hideMark/>
          </w:tcPr>
          <w:p w14:paraId="644929E4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  <w:hideMark/>
          </w:tcPr>
          <w:p w14:paraId="65D8EC70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14:paraId="4DF37202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53" w:type="dxa"/>
            <w:vAlign w:val="center"/>
            <w:hideMark/>
          </w:tcPr>
          <w:p w14:paraId="0F699118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95" w:type="dxa"/>
            <w:vAlign w:val="center"/>
            <w:hideMark/>
          </w:tcPr>
          <w:p w14:paraId="5FEFFB71" w14:textId="77777777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04" w:type="dxa"/>
            <w:vAlign w:val="center"/>
            <w:hideMark/>
          </w:tcPr>
          <w:p w14:paraId="148E00F6" w14:textId="0ACF3232" w:rsidR="009E038B" w:rsidRPr="007C1E32" w:rsidRDefault="009E038B" w:rsidP="006D0B53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775" w:type="dxa"/>
            <w:vAlign w:val="center"/>
          </w:tcPr>
          <w:p w14:paraId="46714C77" w14:textId="31DE0552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707" w:type="dxa"/>
            <w:vAlign w:val="center"/>
          </w:tcPr>
          <w:p w14:paraId="038F459B" w14:textId="7B72CB09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638" w:type="dxa"/>
          </w:tcPr>
          <w:p w14:paraId="2A6DECA7" w14:textId="101206D2" w:rsidR="009E038B" w:rsidRPr="007C1E32" w:rsidRDefault="009E038B" w:rsidP="005C38F9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</w:tr>
      <w:tr w:rsidR="009E038B" w:rsidRPr="007C1E32" w14:paraId="3FB53750" w14:textId="77777777" w:rsidTr="009215ED">
        <w:tc>
          <w:tcPr>
            <w:tcW w:w="498" w:type="dxa"/>
            <w:vAlign w:val="center"/>
          </w:tcPr>
          <w:p w14:paraId="21B2E427" w14:textId="77777777" w:rsidR="009E038B" w:rsidRPr="007C1E32" w:rsidRDefault="009E038B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46" w:type="dxa"/>
            <w:vAlign w:val="center"/>
          </w:tcPr>
          <w:p w14:paraId="66E76C74" w14:textId="56037BA0" w:rsidR="009E038B" w:rsidRPr="007C1E32" w:rsidRDefault="009E038B" w:rsidP="009215ED">
            <w:pPr>
              <w:pStyle w:val="a7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Проведение работ по пылеподавлению </w:t>
            </w:r>
          </w:p>
        </w:tc>
        <w:tc>
          <w:tcPr>
            <w:tcW w:w="1418" w:type="dxa"/>
            <w:vAlign w:val="center"/>
          </w:tcPr>
          <w:p w14:paraId="5738987F" w14:textId="77777777" w:rsidR="009E038B" w:rsidRPr="007C1E32" w:rsidRDefault="009E038B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Карьер</w:t>
            </w:r>
          </w:p>
        </w:tc>
        <w:tc>
          <w:tcPr>
            <w:tcW w:w="1417" w:type="dxa"/>
            <w:vAlign w:val="center"/>
          </w:tcPr>
          <w:p w14:paraId="5BC4A673" w14:textId="4B57FC18" w:rsidR="009E038B" w:rsidRPr="007C1E32" w:rsidRDefault="00AE79E8" w:rsidP="006D0B53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AE79E8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0.4567</w:t>
            </w:r>
            <w:r w:rsidR="009E038B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 т/год</w:t>
            </w:r>
          </w:p>
        </w:tc>
        <w:tc>
          <w:tcPr>
            <w:tcW w:w="4253" w:type="dxa"/>
            <w:vAlign w:val="center"/>
          </w:tcPr>
          <w:p w14:paraId="22327753" w14:textId="77777777" w:rsidR="009E038B" w:rsidRPr="007C1E32" w:rsidRDefault="009E038B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bCs/>
                <w:sz w:val="14"/>
                <w:szCs w:val="14"/>
                <w:lang w:eastAsia="ru-RU"/>
              </w:rPr>
              <w:t xml:space="preserve">В качестве средства пылеподавления применяется гидроорошение перерабатываемой породы, эффективность пылеподавления составит – 85%. </w:t>
            </w: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Процент пылеподавления (гидрообеспыливание) принят согласно приложению №11 к Приказу Министра ООС РК № 100-п от 18.04.2008 г.</w:t>
            </w:r>
            <w:r w:rsidRPr="007C1E32">
              <w:rPr>
                <w:rFonts w:ascii="Times New Roman" w:hAnsi="Times New Roman" w:cs="Times New Roman"/>
                <w:bCs/>
                <w:sz w:val="14"/>
                <w:szCs w:val="14"/>
                <w:lang w:eastAsia="ru-RU"/>
              </w:rPr>
              <w:t xml:space="preserve"> «</w:t>
            </w: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Методика расчета выбросов загрязняющих веществ в атмосферу от предприятий по производству строительных материалов». </w:t>
            </w:r>
          </w:p>
        </w:tc>
        <w:tc>
          <w:tcPr>
            <w:tcW w:w="795" w:type="dxa"/>
            <w:vAlign w:val="center"/>
          </w:tcPr>
          <w:p w14:paraId="05187410" w14:textId="77777777" w:rsidR="009E038B" w:rsidRPr="007C1E32" w:rsidRDefault="009E038B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4" w:type="dxa"/>
            <w:vAlign w:val="center"/>
          </w:tcPr>
          <w:p w14:paraId="1629332D" w14:textId="2241C123" w:rsidR="009E038B" w:rsidRPr="007C1E32" w:rsidRDefault="00AE79E8" w:rsidP="007B334A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AE79E8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0.4567</w:t>
            </w:r>
            <w:r w:rsidR="009E038B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 т/год</w:t>
            </w:r>
          </w:p>
        </w:tc>
        <w:tc>
          <w:tcPr>
            <w:tcW w:w="775" w:type="dxa"/>
            <w:vAlign w:val="center"/>
          </w:tcPr>
          <w:p w14:paraId="3D2F5CC4" w14:textId="17C45C19" w:rsidR="009E038B" w:rsidRPr="007C1E32" w:rsidRDefault="003B176E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 год</w:t>
            </w:r>
          </w:p>
        </w:tc>
        <w:tc>
          <w:tcPr>
            <w:tcW w:w="707" w:type="dxa"/>
            <w:vAlign w:val="center"/>
          </w:tcPr>
          <w:p w14:paraId="5D0699F4" w14:textId="429B220A" w:rsidR="009E038B" w:rsidRPr="007C1E32" w:rsidRDefault="003B176E" w:rsidP="002D0C48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30,0</w:t>
            </w:r>
          </w:p>
        </w:tc>
        <w:tc>
          <w:tcPr>
            <w:tcW w:w="1638" w:type="dxa"/>
            <w:vAlign w:val="center"/>
          </w:tcPr>
          <w:p w14:paraId="5750540C" w14:textId="727CAFD0" w:rsidR="009E038B" w:rsidRPr="007C1E32" w:rsidRDefault="00AE79E8" w:rsidP="003B176E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3,0446</w:t>
            </w:r>
            <w:r w:rsidR="003B176E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 xml:space="preserve"> тонн</w:t>
            </w:r>
          </w:p>
        </w:tc>
      </w:tr>
      <w:tr w:rsidR="009E038B" w:rsidRPr="007C1E32" w14:paraId="3C1B9806" w14:textId="77777777" w:rsidTr="009215ED">
        <w:tc>
          <w:tcPr>
            <w:tcW w:w="498" w:type="dxa"/>
            <w:vAlign w:val="center"/>
          </w:tcPr>
          <w:p w14:paraId="45230B03" w14:textId="5CBB260D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46" w:type="dxa"/>
            <w:vAlign w:val="center"/>
          </w:tcPr>
          <w:p w14:paraId="6C6A4482" w14:textId="50F54CBC" w:rsidR="009E038B" w:rsidRPr="007C1E32" w:rsidRDefault="009E038B" w:rsidP="009215ED">
            <w:pPr>
              <w:pStyle w:val="a7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Посев многолетних трав</w:t>
            </w:r>
          </w:p>
        </w:tc>
        <w:tc>
          <w:tcPr>
            <w:tcW w:w="1418" w:type="dxa"/>
            <w:vAlign w:val="center"/>
          </w:tcPr>
          <w:p w14:paraId="43D327F0" w14:textId="77777777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Граница СЗЗ – 100 м</w:t>
            </w:r>
          </w:p>
        </w:tc>
        <w:tc>
          <w:tcPr>
            <w:tcW w:w="1417" w:type="dxa"/>
            <w:vAlign w:val="center"/>
          </w:tcPr>
          <w:p w14:paraId="16AFEDA5" w14:textId="1B2C1989" w:rsidR="009E038B" w:rsidRPr="007C1E32" w:rsidRDefault="00AE79E8" w:rsidP="00904F50">
            <w:pPr>
              <w:pStyle w:val="a7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E79E8">
              <w:rPr>
                <w:rFonts w:ascii="Times New Roman" w:hAnsi="Times New Roman"/>
                <w:sz w:val="14"/>
                <w:szCs w:val="14"/>
                <w:lang w:eastAsia="ru-RU"/>
              </w:rPr>
              <w:t>22358</w:t>
            </w: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 </w:t>
            </w:r>
            <w:r w:rsidR="009E038B" w:rsidRPr="009E038B">
              <w:rPr>
                <w:rFonts w:ascii="Times New Roman" w:hAnsi="Times New Roman"/>
                <w:sz w:val="14"/>
                <w:szCs w:val="14"/>
                <w:lang w:eastAsia="ru-RU"/>
              </w:rPr>
              <w:t>м</w:t>
            </w:r>
            <w:r w:rsidR="009E038B" w:rsidRPr="003B176E">
              <w:rPr>
                <w:rFonts w:ascii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4253" w:type="dxa"/>
            <w:vAlign w:val="center"/>
          </w:tcPr>
          <w:p w14:paraId="763C830B" w14:textId="074DBE00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Соглас проекту рекультивации</w:t>
            </w:r>
          </w:p>
        </w:tc>
        <w:tc>
          <w:tcPr>
            <w:tcW w:w="795" w:type="dxa"/>
            <w:vAlign w:val="center"/>
          </w:tcPr>
          <w:p w14:paraId="0A7C2E5E" w14:textId="77777777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7C1E32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4" w:type="dxa"/>
            <w:vAlign w:val="center"/>
          </w:tcPr>
          <w:p w14:paraId="590B78E1" w14:textId="53A2B712" w:rsidR="009E038B" w:rsidRPr="007C1E32" w:rsidRDefault="00AE79E8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AE79E8">
              <w:rPr>
                <w:rFonts w:ascii="Times New Roman" w:hAnsi="Times New Roman"/>
                <w:sz w:val="14"/>
                <w:szCs w:val="14"/>
                <w:lang w:eastAsia="ru-RU"/>
              </w:rPr>
              <w:t>22358</w:t>
            </w: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 </w:t>
            </w:r>
            <w:r w:rsidRPr="009E038B">
              <w:rPr>
                <w:rFonts w:ascii="Times New Roman" w:hAnsi="Times New Roman"/>
                <w:sz w:val="14"/>
                <w:szCs w:val="14"/>
                <w:lang w:eastAsia="ru-RU"/>
              </w:rPr>
              <w:t>м</w:t>
            </w:r>
            <w:r w:rsidRPr="003B176E">
              <w:rPr>
                <w:rFonts w:ascii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775" w:type="dxa"/>
            <w:vAlign w:val="center"/>
          </w:tcPr>
          <w:p w14:paraId="2B7238E9" w14:textId="0D9D5141" w:rsidR="009E038B" w:rsidRPr="007C1E32" w:rsidRDefault="003B176E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 год</w:t>
            </w:r>
          </w:p>
        </w:tc>
        <w:tc>
          <w:tcPr>
            <w:tcW w:w="707" w:type="dxa"/>
            <w:vAlign w:val="center"/>
          </w:tcPr>
          <w:p w14:paraId="57FE0EEC" w14:textId="7F80A169" w:rsidR="009E038B" w:rsidRPr="007C1E32" w:rsidRDefault="003B176E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638" w:type="dxa"/>
            <w:vAlign w:val="center"/>
          </w:tcPr>
          <w:p w14:paraId="488F4A20" w14:textId="77777777" w:rsidR="009E038B" w:rsidRPr="007C1E32" w:rsidRDefault="009E038B" w:rsidP="003B176E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9E038B" w:rsidRPr="007C1E32" w14:paraId="1ACC501F" w14:textId="77777777" w:rsidTr="009215ED">
        <w:tc>
          <w:tcPr>
            <w:tcW w:w="498" w:type="dxa"/>
            <w:vAlign w:val="center"/>
          </w:tcPr>
          <w:p w14:paraId="09A3F553" w14:textId="7A24A5CD" w:rsidR="009E038B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46" w:type="dxa"/>
            <w:vAlign w:val="center"/>
          </w:tcPr>
          <w:p w14:paraId="72072E24" w14:textId="77777777" w:rsidR="009E038B" w:rsidRPr="007C1E32" w:rsidRDefault="009E038B" w:rsidP="009215ED">
            <w:pPr>
              <w:pStyle w:val="a7"/>
              <w:jc w:val="both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Заключение договора со специализированной организацией на сбор, сортировку и транспортировку отходов</w:t>
            </w:r>
          </w:p>
        </w:tc>
        <w:tc>
          <w:tcPr>
            <w:tcW w:w="1418" w:type="dxa"/>
            <w:vAlign w:val="center"/>
          </w:tcPr>
          <w:p w14:paraId="188215BD" w14:textId="77777777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Карьер</w:t>
            </w:r>
          </w:p>
        </w:tc>
        <w:tc>
          <w:tcPr>
            <w:tcW w:w="1417" w:type="dxa"/>
            <w:vAlign w:val="center"/>
          </w:tcPr>
          <w:p w14:paraId="5188B479" w14:textId="27E0636B" w:rsidR="009E038B" w:rsidRDefault="009E038B" w:rsidP="00904F50">
            <w:pPr>
              <w:pStyle w:val="a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ТБО</w:t>
            </w:r>
            <w:r w:rsidR="003B176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-</w:t>
            </w:r>
            <w:r w:rsidR="003B176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B176E" w:rsidRPr="003B176E">
              <w:rPr>
                <w:rFonts w:ascii="Times New Roman" w:hAnsi="Times New Roman"/>
                <w:sz w:val="14"/>
                <w:szCs w:val="14"/>
              </w:rPr>
              <w:t>0,</w:t>
            </w:r>
            <w:r w:rsidR="00AE79E8">
              <w:rPr>
                <w:rFonts w:ascii="Times New Roman" w:hAnsi="Times New Roman"/>
                <w:sz w:val="14"/>
                <w:szCs w:val="14"/>
              </w:rPr>
              <w:t>5</w:t>
            </w:r>
            <w:r w:rsidR="003B176E" w:rsidRPr="003B176E">
              <w:rPr>
                <w:rFonts w:ascii="Times New Roman" w:hAnsi="Times New Roman"/>
                <w:sz w:val="14"/>
                <w:szCs w:val="14"/>
              </w:rPr>
              <w:t>25</w:t>
            </w:r>
            <w:r>
              <w:rPr>
                <w:rFonts w:ascii="Times New Roman" w:hAnsi="Times New Roman"/>
                <w:sz w:val="14"/>
                <w:szCs w:val="14"/>
              </w:rPr>
              <w:t>т/год</w:t>
            </w:r>
          </w:p>
        </w:tc>
        <w:tc>
          <w:tcPr>
            <w:tcW w:w="4253" w:type="dxa"/>
            <w:vAlign w:val="center"/>
          </w:tcPr>
          <w:p w14:paraId="0480645F" w14:textId="1004951D" w:rsidR="009E038B" w:rsidRPr="007C1E32" w:rsidRDefault="003B176E" w:rsidP="00917856">
            <w:pPr>
              <w:pStyle w:val="a7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Передача отходов специализированным организациям.</w:t>
            </w:r>
          </w:p>
        </w:tc>
        <w:tc>
          <w:tcPr>
            <w:tcW w:w="795" w:type="dxa"/>
            <w:vAlign w:val="center"/>
          </w:tcPr>
          <w:p w14:paraId="4C973EE4" w14:textId="77777777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4" w:type="dxa"/>
            <w:vAlign w:val="center"/>
          </w:tcPr>
          <w:p w14:paraId="61549B60" w14:textId="77777777" w:rsidR="009E038B" w:rsidRPr="007C1E32" w:rsidRDefault="009E038B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775" w:type="dxa"/>
            <w:vAlign w:val="center"/>
          </w:tcPr>
          <w:p w14:paraId="50FF8A28" w14:textId="4B38E1F6" w:rsidR="009E038B" w:rsidRPr="007C1E32" w:rsidRDefault="003B176E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 год</w:t>
            </w:r>
          </w:p>
        </w:tc>
        <w:tc>
          <w:tcPr>
            <w:tcW w:w="707" w:type="dxa"/>
            <w:vAlign w:val="center"/>
          </w:tcPr>
          <w:p w14:paraId="7663F51F" w14:textId="04452723" w:rsidR="009E038B" w:rsidRPr="007C1E32" w:rsidRDefault="003B176E" w:rsidP="00917856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30,0</w:t>
            </w:r>
          </w:p>
        </w:tc>
        <w:tc>
          <w:tcPr>
            <w:tcW w:w="1638" w:type="dxa"/>
            <w:vAlign w:val="center"/>
          </w:tcPr>
          <w:p w14:paraId="73BFA93C" w14:textId="77777777" w:rsidR="009E038B" w:rsidRDefault="009E038B" w:rsidP="003B176E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</w:tbl>
    <w:p w14:paraId="1517EB4D" w14:textId="77777777" w:rsidR="002520DB" w:rsidRDefault="002520DB" w:rsidP="006D0B5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sectPr w:rsidR="002520DB" w:rsidSect="006F7FC9">
      <w:footerReference w:type="default" r:id="rId8"/>
      <w:pgSz w:w="16838" w:h="11906" w:orient="landscape"/>
      <w:pgMar w:top="1701" w:right="1134" w:bottom="849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208E4" w14:textId="77777777" w:rsidR="00426196" w:rsidRDefault="00426196" w:rsidP="0011766A">
      <w:pPr>
        <w:spacing w:after="0" w:line="240" w:lineRule="auto"/>
      </w:pPr>
      <w:r>
        <w:separator/>
      </w:r>
    </w:p>
  </w:endnote>
  <w:endnote w:type="continuationSeparator" w:id="0">
    <w:p w14:paraId="2D7D007A" w14:textId="77777777" w:rsidR="00426196" w:rsidRDefault="00426196" w:rsidP="00117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2640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327601F8" w14:textId="77777777" w:rsidR="005421BA" w:rsidRDefault="005421BA" w:rsidP="006F7FC9">
        <w:pPr>
          <w:pStyle w:val="ac"/>
          <w:rPr>
            <w:rFonts w:ascii="Times New Roman" w:hAnsi="Times New Roman"/>
            <w:sz w:val="20"/>
            <w:lang w:val="kk-KZ"/>
          </w:rPr>
        </w:pPr>
      </w:p>
      <w:p w14:paraId="74364B80" w14:textId="77777777" w:rsidR="005421BA" w:rsidRPr="0011766A" w:rsidRDefault="00000000" w:rsidP="0011766A">
        <w:pPr>
          <w:pStyle w:val="ac"/>
          <w:jc w:val="center"/>
          <w:rPr>
            <w:rFonts w:ascii="Times New Roman" w:hAnsi="Times New Roman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A38B5" w14:textId="77777777" w:rsidR="00426196" w:rsidRDefault="00426196" w:rsidP="0011766A">
      <w:pPr>
        <w:spacing w:after="0" w:line="240" w:lineRule="auto"/>
      </w:pPr>
      <w:r>
        <w:separator/>
      </w:r>
    </w:p>
  </w:footnote>
  <w:footnote w:type="continuationSeparator" w:id="0">
    <w:p w14:paraId="73E1F421" w14:textId="77777777" w:rsidR="00426196" w:rsidRDefault="00426196" w:rsidP="00117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04F8"/>
    <w:multiLevelType w:val="hybridMultilevel"/>
    <w:tmpl w:val="7CFE89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BEF7C4B"/>
    <w:multiLevelType w:val="hybridMultilevel"/>
    <w:tmpl w:val="0504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41F58"/>
    <w:multiLevelType w:val="hybridMultilevel"/>
    <w:tmpl w:val="7348F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83606026">
    <w:abstractNumId w:val="1"/>
  </w:num>
  <w:num w:numId="2" w16cid:durableId="401148680">
    <w:abstractNumId w:val="0"/>
  </w:num>
  <w:num w:numId="3" w16cid:durableId="1962104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BD9"/>
    <w:rsid w:val="00000AFC"/>
    <w:rsid w:val="00015534"/>
    <w:rsid w:val="0003391B"/>
    <w:rsid w:val="0005354E"/>
    <w:rsid w:val="00070DD9"/>
    <w:rsid w:val="000744A5"/>
    <w:rsid w:val="00075736"/>
    <w:rsid w:val="0007725B"/>
    <w:rsid w:val="00095D47"/>
    <w:rsid w:val="000A221B"/>
    <w:rsid w:val="000A5428"/>
    <w:rsid w:val="000C0FF1"/>
    <w:rsid w:val="000C510F"/>
    <w:rsid w:val="000D585F"/>
    <w:rsid w:val="000E6C2B"/>
    <w:rsid w:val="000E7A69"/>
    <w:rsid w:val="00101CBA"/>
    <w:rsid w:val="0010487A"/>
    <w:rsid w:val="00107AA9"/>
    <w:rsid w:val="0011766A"/>
    <w:rsid w:val="0013157E"/>
    <w:rsid w:val="001458E2"/>
    <w:rsid w:val="0015196D"/>
    <w:rsid w:val="00164487"/>
    <w:rsid w:val="001A722E"/>
    <w:rsid w:val="001C1C10"/>
    <w:rsid w:val="001E1E49"/>
    <w:rsid w:val="001E6C58"/>
    <w:rsid w:val="001F00F8"/>
    <w:rsid w:val="001F4D59"/>
    <w:rsid w:val="001F64F1"/>
    <w:rsid w:val="001F7C05"/>
    <w:rsid w:val="00227647"/>
    <w:rsid w:val="002341D6"/>
    <w:rsid w:val="0024042B"/>
    <w:rsid w:val="00241D5D"/>
    <w:rsid w:val="002520DB"/>
    <w:rsid w:val="00252A3E"/>
    <w:rsid w:val="00253288"/>
    <w:rsid w:val="0027283E"/>
    <w:rsid w:val="00277275"/>
    <w:rsid w:val="00282810"/>
    <w:rsid w:val="00283C62"/>
    <w:rsid w:val="0028727B"/>
    <w:rsid w:val="00295312"/>
    <w:rsid w:val="002A5A84"/>
    <w:rsid w:val="002B75A6"/>
    <w:rsid w:val="002C4D75"/>
    <w:rsid w:val="002C7F6F"/>
    <w:rsid w:val="002D0C48"/>
    <w:rsid w:val="002D760A"/>
    <w:rsid w:val="002E2DE1"/>
    <w:rsid w:val="002F023A"/>
    <w:rsid w:val="002F16CA"/>
    <w:rsid w:val="00302B78"/>
    <w:rsid w:val="00307515"/>
    <w:rsid w:val="00315520"/>
    <w:rsid w:val="00320A7F"/>
    <w:rsid w:val="0032796B"/>
    <w:rsid w:val="00330258"/>
    <w:rsid w:val="0033341E"/>
    <w:rsid w:val="00343166"/>
    <w:rsid w:val="00367333"/>
    <w:rsid w:val="003745B7"/>
    <w:rsid w:val="003946A6"/>
    <w:rsid w:val="003A5CC7"/>
    <w:rsid w:val="003A6B19"/>
    <w:rsid w:val="003A7068"/>
    <w:rsid w:val="003B176E"/>
    <w:rsid w:val="003B1B46"/>
    <w:rsid w:val="003B389D"/>
    <w:rsid w:val="003C28E0"/>
    <w:rsid w:val="003E1E89"/>
    <w:rsid w:val="003F3496"/>
    <w:rsid w:val="003F63CD"/>
    <w:rsid w:val="003F6CBC"/>
    <w:rsid w:val="003F709A"/>
    <w:rsid w:val="00415132"/>
    <w:rsid w:val="004166BA"/>
    <w:rsid w:val="00425C58"/>
    <w:rsid w:val="00426196"/>
    <w:rsid w:val="004302DD"/>
    <w:rsid w:val="00445DB8"/>
    <w:rsid w:val="004507BC"/>
    <w:rsid w:val="00456AA9"/>
    <w:rsid w:val="004646E3"/>
    <w:rsid w:val="00491883"/>
    <w:rsid w:val="004A4928"/>
    <w:rsid w:val="004A7682"/>
    <w:rsid w:val="004B2BD9"/>
    <w:rsid w:val="004D1D40"/>
    <w:rsid w:val="004E2732"/>
    <w:rsid w:val="004E560D"/>
    <w:rsid w:val="004E798D"/>
    <w:rsid w:val="004F0DF8"/>
    <w:rsid w:val="00506D5B"/>
    <w:rsid w:val="00513A36"/>
    <w:rsid w:val="00516B31"/>
    <w:rsid w:val="00527E9C"/>
    <w:rsid w:val="00534495"/>
    <w:rsid w:val="005421BA"/>
    <w:rsid w:val="00547D47"/>
    <w:rsid w:val="00547E05"/>
    <w:rsid w:val="00554E63"/>
    <w:rsid w:val="005577A7"/>
    <w:rsid w:val="00576C39"/>
    <w:rsid w:val="00580A79"/>
    <w:rsid w:val="005860E5"/>
    <w:rsid w:val="00586608"/>
    <w:rsid w:val="005A60AC"/>
    <w:rsid w:val="005B0322"/>
    <w:rsid w:val="005B5721"/>
    <w:rsid w:val="005B5993"/>
    <w:rsid w:val="005C38F9"/>
    <w:rsid w:val="005E36CE"/>
    <w:rsid w:val="005F127B"/>
    <w:rsid w:val="005F2766"/>
    <w:rsid w:val="005F291C"/>
    <w:rsid w:val="005F3CA6"/>
    <w:rsid w:val="00613DF5"/>
    <w:rsid w:val="006146BA"/>
    <w:rsid w:val="00614899"/>
    <w:rsid w:val="0063096B"/>
    <w:rsid w:val="00634EDB"/>
    <w:rsid w:val="0063619E"/>
    <w:rsid w:val="00647057"/>
    <w:rsid w:val="00650C7C"/>
    <w:rsid w:val="00661E90"/>
    <w:rsid w:val="006710E5"/>
    <w:rsid w:val="0067419E"/>
    <w:rsid w:val="00683FD3"/>
    <w:rsid w:val="00684C78"/>
    <w:rsid w:val="006873B9"/>
    <w:rsid w:val="0069000E"/>
    <w:rsid w:val="006938C4"/>
    <w:rsid w:val="006953D4"/>
    <w:rsid w:val="006A2228"/>
    <w:rsid w:val="006A4C2B"/>
    <w:rsid w:val="006C3080"/>
    <w:rsid w:val="006C4EF1"/>
    <w:rsid w:val="006C7C5C"/>
    <w:rsid w:val="006D0B53"/>
    <w:rsid w:val="006D7570"/>
    <w:rsid w:val="006E1E7A"/>
    <w:rsid w:val="006E4E50"/>
    <w:rsid w:val="006F01C2"/>
    <w:rsid w:val="006F7FC9"/>
    <w:rsid w:val="007153F4"/>
    <w:rsid w:val="007203DC"/>
    <w:rsid w:val="00723E7A"/>
    <w:rsid w:val="00723FC6"/>
    <w:rsid w:val="00726335"/>
    <w:rsid w:val="0073088A"/>
    <w:rsid w:val="007349C9"/>
    <w:rsid w:val="00737C4A"/>
    <w:rsid w:val="007450A7"/>
    <w:rsid w:val="00755483"/>
    <w:rsid w:val="00767B13"/>
    <w:rsid w:val="007710E1"/>
    <w:rsid w:val="00773AED"/>
    <w:rsid w:val="00777E27"/>
    <w:rsid w:val="00786E36"/>
    <w:rsid w:val="00786EF4"/>
    <w:rsid w:val="007877C6"/>
    <w:rsid w:val="007A61CF"/>
    <w:rsid w:val="007B334A"/>
    <w:rsid w:val="007C1E32"/>
    <w:rsid w:val="007C3E03"/>
    <w:rsid w:val="007D1822"/>
    <w:rsid w:val="007D345C"/>
    <w:rsid w:val="007D4072"/>
    <w:rsid w:val="007E45A8"/>
    <w:rsid w:val="007F25D3"/>
    <w:rsid w:val="007F341C"/>
    <w:rsid w:val="007F64B8"/>
    <w:rsid w:val="0082506C"/>
    <w:rsid w:val="00840183"/>
    <w:rsid w:val="00850EAE"/>
    <w:rsid w:val="00860E4B"/>
    <w:rsid w:val="00861593"/>
    <w:rsid w:val="008630C4"/>
    <w:rsid w:val="0086566D"/>
    <w:rsid w:val="00873068"/>
    <w:rsid w:val="00876D33"/>
    <w:rsid w:val="00877A91"/>
    <w:rsid w:val="008957FF"/>
    <w:rsid w:val="00896B1E"/>
    <w:rsid w:val="008A5E84"/>
    <w:rsid w:val="008B226E"/>
    <w:rsid w:val="008B56C5"/>
    <w:rsid w:val="008B71FD"/>
    <w:rsid w:val="008D6D42"/>
    <w:rsid w:val="008E1C9D"/>
    <w:rsid w:val="00900B70"/>
    <w:rsid w:val="00904739"/>
    <w:rsid w:val="00904F50"/>
    <w:rsid w:val="00906FBD"/>
    <w:rsid w:val="00912FCF"/>
    <w:rsid w:val="00917856"/>
    <w:rsid w:val="009215ED"/>
    <w:rsid w:val="009272D4"/>
    <w:rsid w:val="0093013D"/>
    <w:rsid w:val="009617A3"/>
    <w:rsid w:val="00964A00"/>
    <w:rsid w:val="00980637"/>
    <w:rsid w:val="009A377F"/>
    <w:rsid w:val="009B4B8D"/>
    <w:rsid w:val="009D58F9"/>
    <w:rsid w:val="009E038B"/>
    <w:rsid w:val="00A15F06"/>
    <w:rsid w:val="00A16032"/>
    <w:rsid w:val="00A17D7A"/>
    <w:rsid w:val="00A3493B"/>
    <w:rsid w:val="00A45E0B"/>
    <w:rsid w:val="00A53FE5"/>
    <w:rsid w:val="00A72365"/>
    <w:rsid w:val="00A82A7A"/>
    <w:rsid w:val="00A8596A"/>
    <w:rsid w:val="00A86117"/>
    <w:rsid w:val="00A90C76"/>
    <w:rsid w:val="00AA0B71"/>
    <w:rsid w:val="00AA28D6"/>
    <w:rsid w:val="00AA686B"/>
    <w:rsid w:val="00AA6DB3"/>
    <w:rsid w:val="00AA7256"/>
    <w:rsid w:val="00AB0044"/>
    <w:rsid w:val="00AB4090"/>
    <w:rsid w:val="00AC0913"/>
    <w:rsid w:val="00AD03C7"/>
    <w:rsid w:val="00AE09F6"/>
    <w:rsid w:val="00AE0CF7"/>
    <w:rsid w:val="00AE12EC"/>
    <w:rsid w:val="00AE79E8"/>
    <w:rsid w:val="00AF504A"/>
    <w:rsid w:val="00AF7534"/>
    <w:rsid w:val="00B004B0"/>
    <w:rsid w:val="00B055CA"/>
    <w:rsid w:val="00B10116"/>
    <w:rsid w:val="00B203EB"/>
    <w:rsid w:val="00B62A72"/>
    <w:rsid w:val="00B65047"/>
    <w:rsid w:val="00B84BB4"/>
    <w:rsid w:val="00B86692"/>
    <w:rsid w:val="00BE2F01"/>
    <w:rsid w:val="00BE6106"/>
    <w:rsid w:val="00BF090D"/>
    <w:rsid w:val="00BF4AC3"/>
    <w:rsid w:val="00C0050E"/>
    <w:rsid w:val="00C033A6"/>
    <w:rsid w:val="00C05E98"/>
    <w:rsid w:val="00C20C86"/>
    <w:rsid w:val="00C24AFB"/>
    <w:rsid w:val="00C30288"/>
    <w:rsid w:val="00C46B7D"/>
    <w:rsid w:val="00C516B6"/>
    <w:rsid w:val="00C56EB8"/>
    <w:rsid w:val="00C60A50"/>
    <w:rsid w:val="00C62D26"/>
    <w:rsid w:val="00C6783A"/>
    <w:rsid w:val="00C67B63"/>
    <w:rsid w:val="00C7620A"/>
    <w:rsid w:val="00C7718A"/>
    <w:rsid w:val="00C846E7"/>
    <w:rsid w:val="00C912C5"/>
    <w:rsid w:val="00C94D61"/>
    <w:rsid w:val="00C96129"/>
    <w:rsid w:val="00C961F1"/>
    <w:rsid w:val="00C96E5C"/>
    <w:rsid w:val="00C979A5"/>
    <w:rsid w:val="00CA2D7B"/>
    <w:rsid w:val="00CA4821"/>
    <w:rsid w:val="00CB2361"/>
    <w:rsid w:val="00CB2C11"/>
    <w:rsid w:val="00CB4A42"/>
    <w:rsid w:val="00CB6696"/>
    <w:rsid w:val="00CC5399"/>
    <w:rsid w:val="00CC5E44"/>
    <w:rsid w:val="00CD216E"/>
    <w:rsid w:val="00CD235A"/>
    <w:rsid w:val="00CD27D7"/>
    <w:rsid w:val="00CD329F"/>
    <w:rsid w:val="00CE0592"/>
    <w:rsid w:val="00CE4653"/>
    <w:rsid w:val="00CE4C84"/>
    <w:rsid w:val="00CF4C60"/>
    <w:rsid w:val="00D0256A"/>
    <w:rsid w:val="00D04002"/>
    <w:rsid w:val="00D12F32"/>
    <w:rsid w:val="00D12FEB"/>
    <w:rsid w:val="00D17D0A"/>
    <w:rsid w:val="00D349FA"/>
    <w:rsid w:val="00D50618"/>
    <w:rsid w:val="00D52699"/>
    <w:rsid w:val="00D56011"/>
    <w:rsid w:val="00D5630C"/>
    <w:rsid w:val="00D57E61"/>
    <w:rsid w:val="00D778E9"/>
    <w:rsid w:val="00D8219B"/>
    <w:rsid w:val="00DA2B82"/>
    <w:rsid w:val="00DB7821"/>
    <w:rsid w:val="00DC11BD"/>
    <w:rsid w:val="00DD3893"/>
    <w:rsid w:val="00DE34D3"/>
    <w:rsid w:val="00DE414A"/>
    <w:rsid w:val="00DE62F7"/>
    <w:rsid w:val="00DE6330"/>
    <w:rsid w:val="00DE6543"/>
    <w:rsid w:val="00E00FE2"/>
    <w:rsid w:val="00E10839"/>
    <w:rsid w:val="00E11730"/>
    <w:rsid w:val="00E1706B"/>
    <w:rsid w:val="00E20F35"/>
    <w:rsid w:val="00E33257"/>
    <w:rsid w:val="00E412B4"/>
    <w:rsid w:val="00E52854"/>
    <w:rsid w:val="00E60D70"/>
    <w:rsid w:val="00E64668"/>
    <w:rsid w:val="00E67CB8"/>
    <w:rsid w:val="00E762EA"/>
    <w:rsid w:val="00E86733"/>
    <w:rsid w:val="00E931EA"/>
    <w:rsid w:val="00E9373E"/>
    <w:rsid w:val="00E9793C"/>
    <w:rsid w:val="00EB527E"/>
    <w:rsid w:val="00EC70F9"/>
    <w:rsid w:val="00ED30AE"/>
    <w:rsid w:val="00EE72A2"/>
    <w:rsid w:val="00EE7FB2"/>
    <w:rsid w:val="00EF1878"/>
    <w:rsid w:val="00EF18B8"/>
    <w:rsid w:val="00EF2479"/>
    <w:rsid w:val="00EF6E38"/>
    <w:rsid w:val="00F05B42"/>
    <w:rsid w:val="00F263F3"/>
    <w:rsid w:val="00F31EEC"/>
    <w:rsid w:val="00F5636F"/>
    <w:rsid w:val="00F56B7F"/>
    <w:rsid w:val="00F66200"/>
    <w:rsid w:val="00F66C40"/>
    <w:rsid w:val="00F9014B"/>
    <w:rsid w:val="00F90D0B"/>
    <w:rsid w:val="00F92ACA"/>
    <w:rsid w:val="00FA7EE7"/>
    <w:rsid w:val="00FD3FDE"/>
    <w:rsid w:val="00FD5E7F"/>
    <w:rsid w:val="00FE4223"/>
    <w:rsid w:val="00F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8FF48"/>
  <w15:docId w15:val="{09101F63-83AA-4877-AAA0-3E138FBA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BD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678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F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8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6783A"/>
    <w:rPr>
      <w:color w:val="0000FF"/>
      <w:u w:val="single"/>
    </w:rPr>
  </w:style>
  <w:style w:type="character" w:customStyle="1" w:styleId="s0">
    <w:name w:val="s0"/>
    <w:basedOn w:val="a0"/>
    <w:uiPriority w:val="99"/>
    <w:rsid w:val="005E36CE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F6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6CB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B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B1B4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D12F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8">
    <w:name w:val="List Paragraph"/>
    <w:basedOn w:val="a"/>
    <w:uiPriority w:val="99"/>
    <w:qFormat/>
    <w:rsid w:val="00A72365"/>
    <w:pPr>
      <w:spacing w:line="240" w:lineRule="auto"/>
      <w:ind w:left="720"/>
      <w:jc w:val="both"/>
    </w:pPr>
    <w:rPr>
      <w:rFonts w:eastAsia="Times New Roman" w:cs="Calibri"/>
      <w:lang w:eastAsia="ru-RU"/>
    </w:rPr>
  </w:style>
  <w:style w:type="paragraph" w:styleId="a9">
    <w:name w:val="Normal (Web)"/>
    <w:aliases w:val="Обычный (веб) Знак1,Обычный (веб) Знак Знак1, Знак Знак1 Знак,Обычный (веб) Знак Знак Знак, Знак Знак1 Знак Знак,Обычный (веб) Знак Знак Знак Знак, Знак Знак Знак Знак Знак"/>
    <w:basedOn w:val="a"/>
    <w:uiPriority w:val="99"/>
    <w:rsid w:val="00295312"/>
    <w:pPr>
      <w:spacing w:before="100" w:beforeAutospacing="1" w:after="100" w:afterAutospacing="1" w:line="240" w:lineRule="auto"/>
      <w:jc w:val="both"/>
    </w:pPr>
    <w:rPr>
      <w:rFonts w:ascii="Arial Unicode MS" w:eastAsia="Times New Roman" w:hAnsi="Arial Unicode MS" w:cs="Arial Unicode MS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117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1766A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17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1766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7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79751-CA83-4C7B-BAED-72BD0552F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E-USER-03</dc:creator>
  <cp:lastModifiedBy>Багдат Баймурат</cp:lastModifiedBy>
  <cp:revision>38</cp:revision>
  <cp:lastPrinted>2024-06-19T12:19:00Z</cp:lastPrinted>
  <dcterms:created xsi:type="dcterms:W3CDTF">2018-04-05T03:04:00Z</dcterms:created>
  <dcterms:modified xsi:type="dcterms:W3CDTF">2026-10-02T06:41:00Z</dcterms:modified>
</cp:coreProperties>
</file>