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898" w:rsidRDefault="00124898" w:rsidP="00124898">
      <w:pPr>
        <w:ind w:firstLine="0"/>
        <w:jc w:val="center"/>
        <w:rPr>
          <w:b/>
          <w:szCs w:val="24"/>
        </w:rPr>
      </w:pPr>
    </w:p>
    <w:p w:rsidR="004A724B" w:rsidRPr="005524C1" w:rsidRDefault="004A724B" w:rsidP="004A724B">
      <w:pPr>
        <w:ind w:firstLine="0"/>
        <w:jc w:val="center"/>
        <w:rPr>
          <w:rFonts w:ascii="Times New Roman Полужирный" w:hAnsi="Times New Roman Полужирный"/>
          <w:b/>
          <w:caps/>
          <w:szCs w:val="24"/>
        </w:rPr>
      </w:pPr>
      <w:r w:rsidRPr="005524C1">
        <w:rPr>
          <w:rFonts w:ascii="Times New Roman Полужирный" w:hAnsi="Times New Roman Полужирный"/>
          <w:b/>
          <w:caps/>
          <w:szCs w:val="24"/>
        </w:rPr>
        <w:t>План мероприятий по охране окружающей среды на период 202</w:t>
      </w:r>
      <w:r w:rsidR="0098117B" w:rsidRPr="005524C1">
        <w:rPr>
          <w:rFonts w:ascii="Times New Roman Полужирный" w:hAnsi="Times New Roman Полужирный"/>
          <w:b/>
          <w:caps/>
          <w:szCs w:val="24"/>
        </w:rPr>
        <w:t>7</w:t>
      </w:r>
      <w:r w:rsidRPr="005524C1">
        <w:rPr>
          <w:rFonts w:ascii="Times New Roman Полужирный" w:hAnsi="Times New Roman Полужирный"/>
          <w:b/>
          <w:caps/>
          <w:szCs w:val="24"/>
        </w:rPr>
        <w:t>-203</w:t>
      </w:r>
      <w:r w:rsidR="0098117B" w:rsidRPr="005524C1">
        <w:rPr>
          <w:rFonts w:ascii="Times New Roman Полужирный" w:hAnsi="Times New Roman Полужирный"/>
          <w:b/>
          <w:caps/>
          <w:szCs w:val="24"/>
        </w:rPr>
        <w:t>6</w:t>
      </w:r>
      <w:r w:rsidRPr="005524C1">
        <w:rPr>
          <w:rFonts w:ascii="Times New Roman Полужирный" w:hAnsi="Times New Roman Полужирный"/>
          <w:b/>
          <w:caps/>
          <w:szCs w:val="24"/>
        </w:rPr>
        <w:t xml:space="preserve"> гг.</w:t>
      </w:r>
    </w:p>
    <w:p w:rsidR="004A724B" w:rsidRPr="003C6C81" w:rsidRDefault="004A724B" w:rsidP="004A724B">
      <w:pPr>
        <w:ind w:firstLine="0"/>
        <w:jc w:val="center"/>
        <w:rPr>
          <w:b/>
          <w:szCs w:val="24"/>
        </w:rPr>
      </w:pPr>
    </w:p>
    <w:p w:rsidR="004A724B" w:rsidRDefault="004A724B" w:rsidP="004A724B">
      <w:pPr>
        <w:ind w:firstLine="0"/>
        <w:rPr>
          <w:bCs w:val="0"/>
          <w:szCs w:val="24"/>
          <w:u w:val="single"/>
        </w:rPr>
      </w:pPr>
      <w:r w:rsidRPr="003C6C81">
        <w:rPr>
          <w:szCs w:val="24"/>
        </w:rPr>
        <w:t xml:space="preserve">Наименование предприятия: </w:t>
      </w:r>
      <w:r w:rsidRPr="00A93D4A">
        <w:rPr>
          <w:b/>
          <w:szCs w:val="24"/>
          <w:u w:val="single"/>
        </w:rPr>
        <w:t>ТОО «</w:t>
      </w:r>
      <w:r w:rsidR="0098117B" w:rsidRPr="00A93D4A">
        <w:rPr>
          <w:b/>
          <w:szCs w:val="24"/>
          <w:u w:val="single"/>
        </w:rPr>
        <w:t>Утилизация ЛТД</w:t>
      </w:r>
      <w:r w:rsidRPr="00A93D4A">
        <w:rPr>
          <w:b/>
          <w:szCs w:val="24"/>
          <w:u w:val="single"/>
        </w:rPr>
        <w:t>»</w:t>
      </w:r>
    </w:p>
    <w:p w:rsidR="004A724B" w:rsidRPr="003C6C81" w:rsidRDefault="004A724B" w:rsidP="004A724B">
      <w:pPr>
        <w:ind w:firstLine="0"/>
        <w:rPr>
          <w:bCs w:val="0"/>
          <w:szCs w:val="24"/>
        </w:rPr>
      </w:pPr>
    </w:p>
    <w:p w:rsidR="004A724B" w:rsidRDefault="004A724B" w:rsidP="004A724B">
      <w:pPr>
        <w:ind w:firstLine="0"/>
        <w:rPr>
          <w:bCs w:val="0"/>
          <w:szCs w:val="24"/>
          <w:u w:val="single"/>
          <w:lang w:val="kk-KZ"/>
        </w:rPr>
      </w:pPr>
      <w:r w:rsidRPr="003C6C81">
        <w:rPr>
          <w:szCs w:val="24"/>
          <w:u w:val="single"/>
        </w:rPr>
        <w:t xml:space="preserve">Наименование объекта: </w:t>
      </w:r>
      <w:r w:rsidR="0098117B" w:rsidRPr="00A93D4A">
        <w:rPr>
          <w:b/>
          <w:szCs w:val="24"/>
          <w:u w:val="single"/>
        </w:rPr>
        <w:t>Цех по высокотемпературной утилизации опасных отходов</w:t>
      </w:r>
    </w:p>
    <w:p w:rsidR="004A724B" w:rsidRPr="003C6C81" w:rsidRDefault="004A724B" w:rsidP="004A724B">
      <w:pPr>
        <w:ind w:firstLine="0"/>
        <w:rPr>
          <w:bCs w:val="0"/>
          <w:szCs w:val="24"/>
          <w:u w:val="single"/>
        </w:rPr>
      </w:pPr>
    </w:p>
    <w:p w:rsidR="00124898" w:rsidRDefault="004A724B" w:rsidP="005524C1">
      <w:pPr>
        <w:ind w:firstLine="0"/>
        <w:jc w:val="center"/>
        <w:rPr>
          <w:b/>
          <w:szCs w:val="24"/>
        </w:rPr>
      </w:pPr>
      <w:r w:rsidRPr="003C6C81">
        <w:rPr>
          <w:b/>
          <w:szCs w:val="24"/>
        </w:rPr>
        <w:t>Мероприятия, связанные с соблюдением нормативов допустимых выбросов и сбросов загрязняющих веществ, лимитов накопления и захоронения отходов и лимитов размещения серы в открытом виде на серных картах на период 202</w:t>
      </w:r>
      <w:r w:rsidR="0098117B">
        <w:rPr>
          <w:b/>
          <w:szCs w:val="24"/>
        </w:rPr>
        <w:t>7</w:t>
      </w:r>
      <w:r w:rsidRPr="003C6C81">
        <w:rPr>
          <w:b/>
          <w:szCs w:val="24"/>
        </w:rPr>
        <w:t>-20</w:t>
      </w:r>
      <w:r>
        <w:rPr>
          <w:b/>
          <w:szCs w:val="24"/>
        </w:rPr>
        <w:t>3</w:t>
      </w:r>
      <w:r w:rsidR="0098117B">
        <w:rPr>
          <w:b/>
          <w:szCs w:val="24"/>
        </w:rPr>
        <w:t>6</w:t>
      </w:r>
      <w:r w:rsidRPr="003C6C81">
        <w:rPr>
          <w:b/>
          <w:szCs w:val="24"/>
        </w:rPr>
        <w:t xml:space="preserve"> гг.</w:t>
      </w:r>
    </w:p>
    <w:p w:rsidR="00063E20" w:rsidRDefault="00063E20" w:rsidP="005524C1">
      <w:pPr>
        <w:ind w:firstLine="0"/>
        <w:jc w:val="center"/>
      </w:pPr>
    </w:p>
    <w:tbl>
      <w:tblPr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609"/>
        <w:gridCol w:w="1938"/>
        <w:gridCol w:w="851"/>
        <w:gridCol w:w="708"/>
        <w:gridCol w:w="992"/>
        <w:gridCol w:w="851"/>
        <w:gridCol w:w="710"/>
        <w:gridCol w:w="709"/>
        <w:gridCol w:w="710"/>
        <w:gridCol w:w="709"/>
        <w:gridCol w:w="709"/>
        <w:gridCol w:w="708"/>
        <w:gridCol w:w="709"/>
        <w:gridCol w:w="704"/>
        <w:gridCol w:w="710"/>
        <w:gridCol w:w="709"/>
        <w:gridCol w:w="709"/>
        <w:gridCol w:w="850"/>
        <w:gridCol w:w="850"/>
      </w:tblGrid>
      <w:tr w:rsidR="00296262" w:rsidRPr="00B55382" w:rsidTr="00063E20">
        <w:trPr>
          <w:trHeight w:val="20"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№</w:t>
            </w:r>
          </w:p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Мероприятие по соблюдению нормативов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Объект / источник эмиссии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Показатель (нормативы эмиссий)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Обоснование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Текущая величина</w:t>
            </w:r>
          </w:p>
        </w:tc>
        <w:tc>
          <w:tcPr>
            <w:tcW w:w="70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29626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Календарный план достижения установленных показателей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29626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Срок </w:t>
            </w:r>
            <w:proofErr w:type="spellStart"/>
            <w:proofErr w:type="gramStart"/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выпол</w:t>
            </w:r>
            <w:proofErr w:type="spellEnd"/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-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нения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262" w:rsidRPr="00B55382" w:rsidRDefault="00296262" w:rsidP="00296262">
            <w:pPr>
              <w:ind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Экологический эффект, т/г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29626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Объем финансирования, тыс. тенге</w:t>
            </w:r>
          </w:p>
        </w:tc>
      </w:tr>
      <w:tr w:rsidR="00296262" w:rsidRPr="00B55382" w:rsidTr="00063E20">
        <w:trPr>
          <w:trHeight w:val="20"/>
          <w:jc w:val="center"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1 года (202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7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2 года (202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8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3 года (202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9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4 года (20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30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5 года (20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31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6 года (20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32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7 года (20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33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8 года (203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4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9 года (203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5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124898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на конец 10 года (203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6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г.)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left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</w:tr>
      <w:tr w:rsidR="00296262" w:rsidRPr="00B55382" w:rsidTr="00063E20">
        <w:trPr>
          <w:trHeight w:val="20"/>
          <w:jc w:val="center"/>
        </w:trPr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296262" w:rsidRPr="00B55382" w:rsidTr="00063E20">
        <w:trPr>
          <w:cantSplit/>
          <w:trHeight w:val="20"/>
          <w:jc w:val="center"/>
        </w:trPr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255DDB" w:rsidRDefault="00296262" w:rsidP="008B22D2">
            <w:pPr>
              <w:ind w:left="-71" w:right="-71" w:firstLine="0"/>
              <w:rPr>
                <w:rFonts w:eastAsia="Times New Roman"/>
                <w:bCs w:val="0"/>
                <w:color w:val="000000"/>
                <w:sz w:val="20"/>
                <w:lang w:eastAsia="ru-RU"/>
              </w:rPr>
            </w:pPr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 xml:space="preserve">Ввод в эксплуатацию, ремонт и реконструкция </w:t>
            </w:r>
            <w:proofErr w:type="spellStart"/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пылегазоочистных</w:t>
            </w:r>
            <w:proofErr w:type="spellEnd"/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 xml:space="preserve"> установок, предназначенных для улавливания, обезвреживания (утилизации) вредных веществ, выделяющихся в атмосферу от технологического оборудования и аспирационных систем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96262" w:rsidRPr="00B55382" w:rsidRDefault="00296262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ист. №0001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Default="00C07361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1B6E70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саже 5,077 </w:t>
            </w:r>
            <w:r w:rsidR="00D366E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т/г</w:t>
            </w:r>
          </w:p>
          <w:p w:rsidR="00D366ED" w:rsidRPr="00255DDB" w:rsidRDefault="00C07361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D366E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D5AB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3536A9" w:rsidRDefault="003536A9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</w:t>
            </w:r>
            <w:r w:rsidR="001B6E70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1133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6D5ABD" w:rsidRPr="000145C6" w:rsidRDefault="00C07361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6D5AB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D5AB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="006D5ABD"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D366ED" w:rsidRDefault="000145C6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</w:t>
            </w:r>
            <w:r w:rsidR="001B6E70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586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т/г</w:t>
            </w:r>
          </w:p>
          <w:p w:rsidR="000145C6" w:rsidRPr="00255DDB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0145C6" w:rsidRPr="00255DDB" w:rsidRDefault="001B6E70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0145C6" w:rsidRPr="00255DDB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0145C6" w:rsidRPr="000145C6" w:rsidRDefault="000145C6" w:rsidP="001B6E70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</w:t>
            </w:r>
            <w:r w:rsidR="001B6E70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1836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55DDB" w:rsidP="008B22D2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</w:t>
            </w:r>
            <w:r w:rsidR="00296262"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риложение 4 к ЭК (снижение выбросов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</w:t>
            </w:r>
            <w:r w:rsidR="00296262"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ыли и газов)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5C6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саже </w:t>
            </w:r>
            <w:r w:rsidR="007636A0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20,</w:t>
            </w:r>
            <w:r w:rsidR="009643F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3076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0145C6" w:rsidRPr="000145C6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0145C6" w:rsidRDefault="007636A0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3,</w:t>
            </w:r>
            <w:r w:rsidR="007F3C2C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522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0145C6" w:rsidRPr="000145C6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="000145C6"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0145C6" w:rsidRDefault="007636A0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3,</w:t>
            </w:r>
            <w:r w:rsidR="007F3C2C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4344</w:t>
            </w:r>
            <w:r w:rsidR="000145C6"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т/г</w:t>
            </w:r>
          </w:p>
          <w:p w:rsidR="000145C6" w:rsidRPr="000145C6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0145C6" w:rsidRPr="00255DDB" w:rsidRDefault="007F3C2C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3,917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0145C6" w:rsidRPr="00255DDB" w:rsidRDefault="00C07361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3536A9" w:rsidRPr="00B55382" w:rsidRDefault="007F3C2C" w:rsidP="000145C6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0,7344</w:t>
            </w:r>
            <w:r w:rsid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 саже 5,077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2,1133 т/г</w:t>
            </w:r>
          </w:p>
          <w:p w:rsidR="009643FD" w:rsidRPr="000145C6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9643FD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0,8586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proofErr w:type="spellStart"/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0,1175 т/г</w:t>
            </w:r>
          </w:p>
          <w:p w:rsidR="009643FD" w:rsidRPr="00255DDB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296262" w:rsidRPr="00B55382" w:rsidRDefault="009643FD" w:rsidP="009643F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0,1836 т/г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296262" w:rsidP="00F73B8E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7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-203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6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25D" w:rsidRDefault="00C07361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саже 15,2</w:t>
            </w:r>
            <w:r w:rsidR="00F33371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FF325D" w:rsidRPr="000145C6" w:rsidRDefault="00C07361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NOx</w:t>
            </w:r>
          </w:p>
          <w:p w:rsidR="00FF325D" w:rsidRDefault="00FF325D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1,</w:t>
            </w:r>
            <w:r w:rsidR="00F33371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409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FF325D" w:rsidRPr="000145C6" w:rsidRDefault="00C07361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SO</w:t>
            </w:r>
            <w:r w:rsidR="00FF325D"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</w:p>
          <w:p w:rsidR="00FF325D" w:rsidRDefault="00FF325D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2,</w:t>
            </w:r>
            <w:r w:rsidR="00F33371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5758</w:t>
            </w:r>
            <w:r w:rsidRPr="000145C6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т/г</w:t>
            </w:r>
          </w:p>
          <w:p w:rsidR="00FF325D" w:rsidRPr="000145C6" w:rsidRDefault="00C07361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HCl</w:t>
            </w:r>
            <w:proofErr w:type="spellEnd"/>
          </w:p>
          <w:p w:rsidR="00FF325D" w:rsidRPr="00255DDB" w:rsidRDefault="000726C9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3,799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  <w:p w:rsidR="00FF325D" w:rsidRPr="00255DDB" w:rsidRDefault="00C07361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По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val="en-US" w:eastAsia="ru-RU"/>
              </w:rPr>
              <w:t>HF</w:t>
            </w:r>
          </w:p>
          <w:p w:rsidR="003536A9" w:rsidRPr="00B55382" w:rsidRDefault="000726C9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0,55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т/г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262" w:rsidRPr="00B55382" w:rsidRDefault="000F07BC" w:rsidP="00FF325D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</w:t>
            </w:r>
            <w:r w:rsidR="00FF325D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8</w:t>
            </w:r>
            <w:r w:rsidR="00296262"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A3B1C" w:rsidRPr="00B55382" w:rsidTr="00063E20">
        <w:trPr>
          <w:cantSplit/>
          <w:trHeight w:val="2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255DDB" w:rsidRDefault="005A3B1C" w:rsidP="005A3B1C">
            <w:pPr>
              <w:ind w:left="-71" w:right="-71" w:firstLine="0"/>
              <w:rPr>
                <w:rFonts w:eastAsia="Times New Roman"/>
                <w:bCs w:val="0"/>
                <w:color w:val="000000"/>
                <w:sz w:val="20"/>
                <w:lang w:eastAsia="ru-RU"/>
              </w:rPr>
            </w:pPr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 xml:space="preserve">Внедрение технологий </w:t>
            </w:r>
            <w:r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по</w:t>
            </w:r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 xml:space="preserve"> сбору, транс</w:t>
            </w:r>
            <w:r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по</w:t>
            </w:r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ртировке, обезвреживанию, ис</w:t>
            </w:r>
            <w:r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по</w:t>
            </w:r>
            <w:r w:rsidRPr="00255DDB">
              <w:rPr>
                <w:rFonts w:eastAsia="Times New Roman"/>
                <w:bCs w:val="0"/>
                <w:color w:val="000000"/>
                <w:sz w:val="20"/>
                <w:lang w:eastAsia="ru-RU"/>
              </w:rPr>
              <w:t>льзованию и переработке любых видов отходов, в том числе бесхозяйных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ист. №0001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Приложение 4 к ЭК (утилизация отходов)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680 т/г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7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-203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6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 гг.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утилизация 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опасных 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 xml:space="preserve">отходов 680 т/г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B1C" w:rsidRPr="00B55382" w:rsidRDefault="005A3B1C" w:rsidP="005A3B1C">
            <w:pPr>
              <w:ind w:left="-71" w:right="-71" w:firstLine="0"/>
              <w:jc w:val="center"/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9</w:t>
            </w:r>
            <w:r w:rsidRPr="00B55382">
              <w:rPr>
                <w:rFonts w:eastAsia="Times New Roman"/>
                <w:bCs w:val="0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A93D4A" w:rsidRDefault="00A93D4A" w:rsidP="00124898">
      <w:r>
        <w:br w:type="page"/>
      </w:r>
    </w:p>
    <w:p w:rsidR="005524C1" w:rsidRDefault="005524C1" w:rsidP="00124898"/>
    <w:p w:rsidR="00124898" w:rsidRDefault="00124898" w:rsidP="00124898">
      <w:r>
        <w:t xml:space="preserve">Приложение к Плану мероприятий </w:t>
      </w:r>
      <w:r w:rsidR="00C07361">
        <w:t>по</w:t>
      </w:r>
      <w:r>
        <w:t xml:space="preserve"> охране окружающей среды (</w:t>
      </w:r>
      <w:r w:rsidR="00C07361">
        <w:t>по</w:t>
      </w:r>
      <w:r>
        <w:t>яснения).</w:t>
      </w:r>
    </w:p>
    <w:p w:rsidR="00124898" w:rsidRPr="00BF00E7" w:rsidRDefault="00124898" w:rsidP="00124898">
      <w:pPr>
        <w:autoSpaceDE w:val="0"/>
        <w:autoSpaceDN w:val="0"/>
        <w:adjustRightInd w:val="0"/>
        <w:rPr>
          <w:rFonts w:eastAsia="TimesNewRomanPSMT"/>
          <w:szCs w:val="24"/>
        </w:rPr>
      </w:pPr>
      <w:r w:rsidRPr="00BF00E7">
        <w:rPr>
          <w:rFonts w:eastAsia="TimesNewRomanPSMT"/>
          <w:szCs w:val="24"/>
        </w:rPr>
        <w:t xml:space="preserve">1. Проект плана мероприятий </w:t>
      </w:r>
      <w:r w:rsidR="00C07361">
        <w:rPr>
          <w:rFonts w:eastAsia="TimesNewRomanPSMT"/>
          <w:szCs w:val="24"/>
        </w:rPr>
        <w:t>по</w:t>
      </w:r>
      <w:r w:rsidRPr="00BF00E7">
        <w:rPr>
          <w:rFonts w:eastAsia="TimesNewRomanPSMT"/>
          <w:szCs w:val="24"/>
        </w:rPr>
        <w:t xml:space="preserve"> охране окружающей среды разработан согласно требованиям статьи 125 Кодекса</w:t>
      </w:r>
      <w:r>
        <w:rPr>
          <w:rFonts w:eastAsia="TimesNewRomanPSMT"/>
          <w:szCs w:val="24"/>
        </w:rPr>
        <w:t>,</w:t>
      </w:r>
      <w:r w:rsidRPr="00BF00E7">
        <w:rPr>
          <w:rFonts w:eastAsia="TimesNewRomanPSMT"/>
          <w:szCs w:val="24"/>
        </w:rPr>
        <w:t xml:space="preserve"> как приложение к заявлению на </w:t>
      </w:r>
      <w:r w:rsidR="00C07361">
        <w:rPr>
          <w:rFonts w:eastAsia="TimesNewRomanPSMT"/>
          <w:szCs w:val="24"/>
        </w:rPr>
        <w:t>по</w:t>
      </w:r>
      <w:r w:rsidRPr="00BF00E7">
        <w:rPr>
          <w:rFonts w:eastAsia="TimesNewRomanPSMT"/>
          <w:szCs w:val="24"/>
        </w:rPr>
        <w:t>лучение экологического разрешения на</w:t>
      </w:r>
      <w:r>
        <w:rPr>
          <w:rFonts w:eastAsia="TimesNewRomanPSMT"/>
          <w:szCs w:val="24"/>
        </w:rPr>
        <w:t xml:space="preserve"> </w:t>
      </w:r>
      <w:r w:rsidRPr="00BF00E7">
        <w:rPr>
          <w:rFonts w:eastAsia="TimesNewRomanPSMT"/>
          <w:szCs w:val="24"/>
        </w:rPr>
        <w:t>воздействие для объекта II категории.</w:t>
      </w:r>
    </w:p>
    <w:p w:rsidR="00124898" w:rsidRPr="002D0DA1" w:rsidRDefault="00124898" w:rsidP="00124898">
      <w:pPr>
        <w:autoSpaceDE w:val="0"/>
        <w:autoSpaceDN w:val="0"/>
        <w:adjustRightInd w:val="0"/>
        <w:rPr>
          <w:szCs w:val="24"/>
        </w:rPr>
      </w:pPr>
      <w:r w:rsidRPr="002D0DA1">
        <w:rPr>
          <w:rFonts w:eastAsia="TimesNewRomanPSMT"/>
          <w:szCs w:val="24"/>
        </w:rPr>
        <w:t xml:space="preserve">2. Оператор предлагает мероприятия </w:t>
      </w:r>
      <w:r w:rsidR="00C07361">
        <w:rPr>
          <w:rFonts w:eastAsia="TimesNewRomanPSMT"/>
          <w:szCs w:val="24"/>
        </w:rPr>
        <w:t>по</w:t>
      </w:r>
      <w:r w:rsidRPr="002D0DA1">
        <w:rPr>
          <w:rFonts w:eastAsia="TimesNewRomanPSMT"/>
          <w:szCs w:val="24"/>
        </w:rPr>
        <w:t xml:space="preserve"> достижению нормативов эмиссий при невозможности соблюдения данных нормативов на этапе </w:t>
      </w:r>
      <w:r w:rsidR="00C07361">
        <w:rPr>
          <w:rFonts w:eastAsia="TimesNewRomanPSMT"/>
          <w:szCs w:val="24"/>
        </w:rPr>
        <w:t>по</w:t>
      </w:r>
      <w:r w:rsidRPr="002D0DA1">
        <w:rPr>
          <w:rFonts w:eastAsia="TimesNewRomanPSMT"/>
          <w:szCs w:val="24"/>
        </w:rPr>
        <w:t xml:space="preserve">дачи заявления на </w:t>
      </w:r>
      <w:r w:rsidR="00C07361">
        <w:rPr>
          <w:rFonts w:eastAsia="TimesNewRomanPSMT"/>
          <w:szCs w:val="24"/>
        </w:rPr>
        <w:t>по</w:t>
      </w:r>
      <w:r w:rsidRPr="002D0DA1">
        <w:rPr>
          <w:rFonts w:eastAsia="TimesNewRomanPSMT"/>
          <w:szCs w:val="24"/>
        </w:rPr>
        <w:t>лучение экологического разрешения на воздействие для объектов I категории или заявления на внесение изменений в такое разрешение.</w:t>
      </w:r>
    </w:p>
    <w:p w:rsidR="00124898" w:rsidRPr="002D0DA1" w:rsidRDefault="00124898" w:rsidP="00124898">
      <w:pPr>
        <w:rPr>
          <w:szCs w:val="24"/>
        </w:rPr>
      </w:pPr>
      <w:r w:rsidRPr="002D0DA1">
        <w:rPr>
          <w:szCs w:val="24"/>
        </w:rPr>
        <w:t>Перечень мероприятий:</w:t>
      </w:r>
    </w:p>
    <w:p w:rsidR="00124898" w:rsidRDefault="00124898" w:rsidP="00124898">
      <w:pPr>
        <w:rPr>
          <w:rFonts w:eastAsia="Times New Roman"/>
          <w:bCs w:val="0"/>
          <w:color w:val="000000"/>
          <w:szCs w:val="24"/>
          <w:lang w:eastAsia="ru-RU"/>
        </w:rPr>
      </w:pPr>
      <w:r w:rsidRPr="002D0DA1">
        <w:rPr>
          <w:rFonts w:eastAsia="Times New Roman"/>
          <w:bCs w:val="0"/>
          <w:color w:val="000000"/>
          <w:szCs w:val="24"/>
          <w:lang w:eastAsia="ru-RU"/>
        </w:rPr>
        <w:t>1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. Ввод в эксплуатацию, ремонт и реконструкция </w:t>
      </w:r>
      <w:proofErr w:type="spellStart"/>
      <w:r w:rsidRPr="006C53E2">
        <w:rPr>
          <w:rFonts w:eastAsia="Times New Roman"/>
          <w:bCs w:val="0"/>
          <w:color w:val="000000"/>
          <w:szCs w:val="24"/>
          <w:lang w:eastAsia="ru-RU"/>
        </w:rPr>
        <w:t>пылегазоочистных</w:t>
      </w:r>
      <w:proofErr w:type="spellEnd"/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 установок, предназначенных для улавливания, обезвреживания (утилизации) вредных веществ, выделяющихся в атмосферу от технологического оборудования и аспирационных систем</w:t>
      </w:r>
      <w:r w:rsidRPr="000C2BDF">
        <w:rPr>
          <w:rFonts w:eastAsia="Times New Roman"/>
          <w:bCs w:val="0"/>
          <w:color w:val="000000"/>
          <w:szCs w:val="24"/>
          <w:lang w:eastAsia="ru-RU"/>
        </w:rPr>
        <w:t xml:space="preserve"> </w:t>
      </w:r>
      <w:r>
        <w:rPr>
          <w:rFonts w:eastAsia="Times New Roman"/>
          <w:bCs w:val="0"/>
          <w:color w:val="000000"/>
          <w:szCs w:val="24"/>
          <w:lang w:eastAsia="ru-RU"/>
        </w:rPr>
        <w:t xml:space="preserve">на источнике №0001 </w:t>
      </w:r>
      <w:r w:rsidRPr="000C2BDF">
        <w:rPr>
          <w:rFonts w:eastAsia="Times New Roman"/>
          <w:bCs w:val="0"/>
          <w:color w:val="000000"/>
          <w:szCs w:val="24"/>
          <w:lang w:eastAsia="ru-RU"/>
        </w:rPr>
        <w:t xml:space="preserve">(п.1 </w:t>
      </w:r>
      <w:proofErr w:type="spellStart"/>
      <w:r w:rsidRPr="000C2BDF">
        <w:rPr>
          <w:rFonts w:eastAsia="Times New Roman"/>
          <w:bCs w:val="0"/>
          <w:color w:val="000000"/>
          <w:szCs w:val="24"/>
          <w:lang w:eastAsia="ru-RU"/>
        </w:rPr>
        <w:t>пп</w:t>
      </w:r>
      <w:proofErr w:type="spellEnd"/>
      <w:r w:rsidRPr="000C2BDF">
        <w:rPr>
          <w:rFonts w:eastAsia="Times New Roman"/>
          <w:bCs w:val="0"/>
          <w:color w:val="000000"/>
          <w:szCs w:val="24"/>
          <w:lang w:eastAsia="ru-RU"/>
        </w:rPr>
        <w:t xml:space="preserve">. </w:t>
      </w:r>
      <w:r>
        <w:rPr>
          <w:rFonts w:eastAsia="Times New Roman"/>
          <w:bCs w:val="0"/>
          <w:color w:val="000000"/>
          <w:szCs w:val="24"/>
          <w:lang w:eastAsia="ru-RU"/>
        </w:rPr>
        <w:t>1</w:t>
      </w:r>
      <w:r w:rsidRPr="000C2BDF">
        <w:rPr>
          <w:rFonts w:eastAsia="Times New Roman"/>
          <w:bCs w:val="0"/>
          <w:color w:val="000000"/>
          <w:szCs w:val="24"/>
          <w:lang w:eastAsia="ru-RU"/>
        </w:rPr>
        <w:t>)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. Мероприятие 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по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зволит снизить выбросы </w:t>
      </w:r>
      <w:r>
        <w:rPr>
          <w:rFonts w:eastAsia="Times New Roman"/>
          <w:bCs w:val="0"/>
          <w:color w:val="000000"/>
          <w:szCs w:val="24"/>
          <w:lang w:eastAsia="ru-RU"/>
        </w:rPr>
        <w:t>газов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 на </w:t>
      </w:r>
      <w:r>
        <w:rPr>
          <w:rFonts w:eastAsia="Times New Roman"/>
          <w:bCs w:val="0"/>
          <w:color w:val="000000"/>
          <w:szCs w:val="24"/>
          <w:lang w:eastAsia="ru-RU"/>
        </w:rPr>
        <w:t>40-98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% на </w:t>
      </w:r>
      <w:r w:rsidR="00E613EA">
        <w:rPr>
          <w:rFonts w:eastAsia="Times New Roman"/>
          <w:bCs w:val="0"/>
          <w:color w:val="000000"/>
          <w:szCs w:val="24"/>
          <w:lang w:eastAsia="ru-RU"/>
        </w:rPr>
        <w:t>31,829</w:t>
      </w:r>
      <w:bookmarkStart w:id="0" w:name="_GoBack"/>
      <w:bookmarkEnd w:id="0"/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 т/г. Мероприятие запланировано на период 202</w:t>
      </w:r>
      <w:r w:rsidR="004B7EBE">
        <w:rPr>
          <w:rFonts w:eastAsia="Times New Roman"/>
          <w:bCs w:val="0"/>
          <w:color w:val="000000"/>
          <w:szCs w:val="24"/>
          <w:lang w:eastAsia="ru-RU"/>
        </w:rPr>
        <w:t>7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>-20</w:t>
      </w:r>
      <w:r>
        <w:rPr>
          <w:rFonts w:eastAsia="Times New Roman"/>
          <w:bCs w:val="0"/>
          <w:color w:val="000000"/>
          <w:szCs w:val="24"/>
          <w:lang w:eastAsia="ru-RU"/>
        </w:rPr>
        <w:t>3</w:t>
      </w:r>
      <w:r w:rsidR="004B7EBE">
        <w:rPr>
          <w:rFonts w:eastAsia="Times New Roman"/>
          <w:bCs w:val="0"/>
          <w:color w:val="000000"/>
          <w:szCs w:val="24"/>
          <w:lang w:eastAsia="ru-RU"/>
        </w:rPr>
        <w:t>6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 xml:space="preserve"> гг. Источник финансирования – собственные средства. Стоимость мероприятия – </w:t>
      </w:r>
      <w:r w:rsidR="000F07BC">
        <w:rPr>
          <w:rFonts w:eastAsia="Times New Roman"/>
          <w:bCs w:val="0"/>
          <w:color w:val="000000"/>
          <w:szCs w:val="24"/>
          <w:lang w:eastAsia="ru-RU"/>
        </w:rPr>
        <w:t>28</w:t>
      </w:r>
      <w:r>
        <w:rPr>
          <w:rFonts w:eastAsia="Times New Roman"/>
          <w:bCs w:val="0"/>
          <w:color w:val="000000"/>
          <w:szCs w:val="24"/>
          <w:lang w:eastAsia="ru-RU"/>
        </w:rPr>
        <w:t>0</w:t>
      </w:r>
      <w:r w:rsidRPr="002D0DA1">
        <w:rPr>
          <w:rFonts w:eastAsia="Times New Roman"/>
          <w:bCs w:val="0"/>
          <w:color w:val="000000"/>
          <w:szCs w:val="24"/>
          <w:lang w:eastAsia="ru-RU"/>
        </w:rPr>
        <w:t>,0 тыс. тенге в год.</w:t>
      </w:r>
    </w:p>
    <w:p w:rsidR="00124898" w:rsidRDefault="00124898" w:rsidP="00124898">
      <w:pPr>
        <w:rPr>
          <w:rFonts w:eastAsia="Times New Roman"/>
          <w:bCs w:val="0"/>
          <w:color w:val="000000"/>
          <w:szCs w:val="24"/>
          <w:lang w:eastAsia="ru-RU"/>
        </w:rPr>
      </w:pP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3. Внедрение технологий 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по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 сбору, транс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по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>ртировке, обезвреживанию, ис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по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льзованию и переработке любых видов отходов, в том числе бесхозяйных </w:t>
      </w:r>
      <w:r>
        <w:rPr>
          <w:rFonts w:eastAsia="Times New Roman"/>
          <w:bCs w:val="0"/>
          <w:color w:val="000000"/>
          <w:szCs w:val="24"/>
          <w:lang w:eastAsia="ru-RU"/>
        </w:rPr>
        <w:t xml:space="preserve">на ист. №0001 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>(п.</w:t>
      </w:r>
      <w:r>
        <w:rPr>
          <w:rFonts w:eastAsia="Times New Roman"/>
          <w:bCs w:val="0"/>
          <w:color w:val="000000"/>
          <w:szCs w:val="24"/>
          <w:lang w:eastAsia="ru-RU"/>
        </w:rPr>
        <w:t>7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>, пп.</w:t>
      </w:r>
      <w:r>
        <w:rPr>
          <w:rFonts w:eastAsia="Times New Roman"/>
          <w:bCs w:val="0"/>
          <w:color w:val="000000"/>
          <w:szCs w:val="24"/>
          <w:lang w:eastAsia="ru-RU"/>
        </w:rPr>
        <w:t>2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). Мероприятие 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по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зволит </w:t>
      </w:r>
      <w:r>
        <w:rPr>
          <w:rFonts w:eastAsia="Times New Roman"/>
          <w:bCs w:val="0"/>
          <w:color w:val="000000"/>
          <w:szCs w:val="24"/>
          <w:lang w:eastAsia="ru-RU"/>
        </w:rPr>
        <w:t xml:space="preserve">утилизировать </w:t>
      </w:r>
      <w:r w:rsidR="00F067B0">
        <w:rPr>
          <w:rFonts w:eastAsia="Times New Roman"/>
          <w:bCs w:val="0"/>
          <w:color w:val="000000"/>
          <w:szCs w:val="24"/>
          <w:lang w:eastAsia="ru-RU"/>
        </w:rPr>
        <w:t xml:space="preserve">опасные </w:t>
      </w:r>
      <w:r>
        <w:rPr>
          <w:rFonts w:eastAsia="Times New Roman"/>
          <w:bCs w:val="0"/>
          <w:color w:val="000000"/>
          <w:szCs w:val="24"/>
          <w:lang w:eastAsia="ru-RU"/>
        </w:rPr>
        <w:t>производственные отходы, в том числе медицинские, в количестве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 </w:t>
      </w:r>
      <w:r>
        <w:rPr>
          <w:rFonts w:eastAsia="Times New Roman"/>
          <w:bCs w:val="0"/>
          <w:color w:val="000000"/>
          <w:szCs w:val="24"/>
          <w:lang w:eastAsia="ru-RU"/>
        </w:rPr>
        <w:t>680</w:t>
      </w:r>
      <w:r w:rsidRPr="006C53E2">
        <w:rPr>
          <w:rFonts w:eastAsia="Times New Roman"/>
          <w:bCs w:val="0"/>
          <w:color w:val="000000"/>
          <w:szCs w:val="24"/>
          <w:lang w:eastAsia="ru-RU"/>
        </w:rPr>
        <w:t xml:space="preserve"> т/г. Мероприятие запланировано на период </w:t>
      </w:r>
      <w:r w:rsidR="00C07361" w:rsidRPr="002D0DA1">
        <w:rPr>
          <w:rFonts w:eastAsia="Times New Roman"/>
          <w:bCs w:val="0"/>
          <w:color w:val="000000"/>
          <w:szCs w:val="24"/>
          <w:lang w:eastAsia="ru-RU"/>
        </w:rPr>
        <w:t>202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7</w:t>
      </w:r>
      <w:r w:rsidR="00C07361" w:rsidRPr="002D0DA1">
        <w:rPr>
          <w:rFonts w:eastAsia="Times New Roman"/>
          <w:bCs w:val="0"/>
          <w:color w:val="000000"/>
          <w:szCs w:val="24"/>
          <w:lang w:eastAsia="ru-RU"/>
        </w:rPr>
        <w:t>-20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36</w:t>
      </w:r>
      <w:r w:rsidR="00C07361" w:rsidRPr="002D0DA1">
        <w:rPr>
          <w:rFonts w:eastAsia="Times New Roman"/>
          <w:bCs w:val="0"/>
          <w:color w:val="000000"/>
          <w:szCs w:val="24"/>
          <w:lang w:eastAsia="ru-RU"/>
        </w:rPr>
        <w:t xml:space="preserve"> </w:t>
      </w:r>
      <w:r w:rsidRPr="0054591A">
        <w:rPr>
          <w:rFonts w:eastAsia="Times New Roman"/>
          <w:bCs w:val="0"/>
          <w:color w:val="000000"/>
          <w:szCs w:val="24"/>
          <w:lang w:eastAsia="ru-RU"/>
        </w:rPr>
        <w:t xml:space="preserve">гг. Источник финансирования – собственные средства. Стоимость мероприятия – </w:t>
      </w:r>
      <w:r>
        <w:rPr>
          <w:rFonts w:eastAsia="Times New Roman"/>
          <w:bCs w:val="0"/>
          <w:color w:val="000000"/>
          <w:szCs w:val="24"/>
          <w:lang w:eastAsia="ru-RU"/>
        </w:rPr>
        <w:t>5</w:t>
      </w:r>
      <w:r w:rsidR="00C07361">
        <w:rPr>
          <w:rFonts w:eastAsia="Times New Roman"/>
          <w:bCs w:val="0"/>
          <w:color w:val="000000"/>
          <w:szCs w:val="24"/>
          <w:lang w:eastAsia="ru-RU"/>
        </w:rPr>
        <w:t>9</w:t>
      </w:r>
      <w:r>
        <w:rPr>
          <w:rFonts w:eastAsia="Times New Roman"/>
          <w:bCs w:val="0"/>
          <w:color w:val="000000"/>
          <w:szCs w:val="24"/>
          <w:lang w:eastAsia="ru-RU"/>
        </w:rPr>
        <w:t>0</w:t>
      </w:r>
      <w:r w:rsidRPr="0054591A">
        <w:rPr>
          <w:rFonts w:eastAsia="Times New Roman"/>
          <w:bCs w:val="0"/>
          <w:color w:val="000000"/>
          <w:szCs w:val="24"/>
          <w:lang w:eastAsia="ru-RU"/>
        </w:rPr>
        <w:t>,0 тыс. тенге в год</w:t>
      </w:r>
    </w:p>
    <w:p w:rsidR="00124898" w:rsidRPr="0054591A" w:rsidRDefault="00124898" w:rsidP="00124898">
      <w:pPr>
        <w:ind w:hanging="567"/>
        <w:rPr>
          <w:rFonts w:eastAsia="Times New Roman"/>
          <w:bCs w:val="0"/>
          <w:color w:val="000000"/>
          <w:szCs w:val="24"/>
          <w:lang w:eastAsia="ru-RU"/>
        </w:rPr>
      </w:pPr>
    </w:p>
    <w:p w:rsidR="00124898" w:rsidRDefault="00124898" w:rsidP="00124898">
      <w:pPr>
        <w:ind w:firstLine="0"/>
      </w:pPr>
    </w:p>
    <w:p w:rsidR="00D738CF" w:rsidRDefault="00A93D4A">
      <w:r>
        <w:rPr>
          <w:noProof/>
          <w:lang w:eastAsia="ru-RU"/>
        </w:rPr>
        <w:drawing>
          <wp:inline distT="0" distB="0" distL="0" distR="0" wp14:anchorId="1B05CF41" wp14:editId="3E89D6EF">
            <wp:extent cx="6915856" cy="1657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571" t="54675" r="35144" b="31571"/>
                    <a:stretch/>
                  </pic:blipFill>
                  <pic:spPr bwMode="auto">
                    <a:xfrm>
                      <a:off x="0" y="0"/>
                      <a:ext cx="6928406" cy="1660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738CF" w:rsidSect="00B55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C95" w:rsidRDefault="00533C95">
      <w:r>
        <w:separator/>
      </w:r>
    </w:p>
  </w:endnote>
  <w:endnote w:type="continuationSeparator" w:id="0">
    <w:p w:rsidR="00533C95" w:rsidRDefault="0053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C95" w:rsidRDefault="00533C95">
      <w:r>
        <w:separator/>
      </w:r>
    </w:p>
  </w:footnote>
  <w:footnote w:type="continuationSeparator" w:id="0">
    <w:p w:rsidR="00533C95" w:rsidRDefault="00533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82" w:rsidRDefault="00533C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98"/>
    <w:rsid w:val="000145C6"/>
    <w:rsid w:val="00063E20"/>
    <w:rsid w:val="000726C9"/>
    <w:rsid w:val="000F07BC"/>
    <w:rsid w:val="00124898"/>
    <w:rsid w:val="001B6E70"/>
    <w:rsid w:val="00236963"/>
    <w:rsid w:val="00255DDB"/>
    <w:rsid w:val="00296262"/>
    <w:rsid w:val="003536A9"/>
    <w:rsid w:val="004A724B"/>
    <w:rsid w:val="004B7EBE"/>
    <w:rsid w:val="00533C95"/>
    <w:rsid w:val="005524C1"/>
    <w:rsid w:val="005A3B1C"/>
    <w:rsid w:val="006D5ABD"/>
    <w:rsid w:val="007636A0"/>
    <w:rsid w:val="007F3C2C"/>
    <w:rsid w:val="009643FD"/>
    <w:rsid w:val="0098117B"/>
    <w:rsid w:val="00A77104"/>
    <w:rsid w:val="00A93D4A"/>
    <w:rsid w:val="00C07361"/>
    <w:rsid w:val="00C6413E"/>
    <w:rsid w:val="00D366ED"/>
    <w:rsid w:val="00D738CF"/>
    <w:rsid w:val="00E613EA"/>
    <w:rsid w:val="00F067B0"/>
    <w:rsid w:val="00F33371"/>
    <w:rsid w:val="00F73B8E"/>
    <w:rsid w:val="00FC70CC"/>
    <w:rsid w:val="00FF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0BABD-0D9F-419D-BB01-EB393A64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right="-51"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898"/>
    <w:pPr>
      <w:ind w:right="0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4898"/>
    <w:rPr>
      <w:bCs/>
      <w:szCs w:val="20"/>
    </w:rPr>
  </w:style>
  <w:style w:type="paragraph" w:styleId="a5">
    <w:name w:val="footer"/>
    <w:basedOn w:val="a"/>
    <w:link w:val="a6"/>
    <w:uiPriority w:val="99"/>
    <w:unhideWhenUsed/>
    <w:rsid w:val="001248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4898"/>
    <w:rPr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nbaimuldina</dc:creator>
  <cp:keywords/>
  <dc:description/>
  <cp:lastModifiedBy>nbaimuldina</cp:lastModifiedBy>
  <cp:revision>12</cp:revision>
  <dcterms:created xsi:type="dcterms:W3CDTF">2026-08-24T05:07:00Z</dcterms:created>
  <dcterms:modified xsi:type="dcterms:W3CDTF">2026-08-28T04:31:00Z</dcterms:modified>
</cp:coreProperties>
</file>