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48D46" w14:textId="77777777" w:rsidR="00EF45E3" w:rsidRDefault="00626D46" w:rsidP="00626D46">
      <w:pPr>
        <w:tabs>
          <w:tab w:val="left" w:pos="1110"/>
          <w:tab w:val="left" w:pos="4608"/>
        </w:tabs>
      </w:pPr>
      <w:r>
        <w:tab/>
      </w:r>
    </w:p>
    <w:p w14:paraId="7B9CA0D3" w14:textId="77777777" w:rsidR="00290EF2" w:rsidRPr="00290EF2" w:rsidRDefault="00290EF2" w:rsidP="00290E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1578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2"/>
        <w:gridCol w:w="7862"/>
      </w:tblGrid>
      <w:tr w:rsidR="00290EF2" w:rsidRPr="00290EF2" w14:paraId="0EB511A2" w14:textId="77777777" w:rsidTr="00BB5E9E">
        <w:tc>
          <w:tcPr>
            <w:tcW w:w="7922" w:type="dxa"/>
            <w:tcBorders>
              <w:bottom w:val="nil"/>
            </w:tcBorders>
          </w:tcPr>
          <w:p w14:paraId="42D2BC28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862" w:type="dxa"/>
            <w:tcBorders>
              <w:bottom w:val="nil"/>
            </w:tcBorders>
          </w:tcPr>
          <w:p w14:paraId="29892DF6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90EF2">
              <w:rPr>
                <w:rFonts w:ascii="Courier New" w:eastAsia="Calibri" w:hAnsi="Courier New" w:cs="Courier New"/>
              </w:rPr>
              <w:t>«УТВЕРЖДАЮ»</w:t>
            </w:r>
          </w:p>
        </w:tc>
      </w:tr>
      <w:tr w:rsidR="00290EF2" w:rsidRPr="00290EF2" w14:paraId="12BBD8FB" w14:textId="77777777" w:rsidTr="00BB5E9E">
        <w:trPr>
          <w:trHeight w:val="436"/>
        </w:trPr>
        <w:tc>
          <w:tcPr>
            <w:tcW w:w="7922" w:type="dxa"/>
            <w:tcBorders>
              <w:bottom w:val="nil"/>
            </w:tcBorders>
          </w:tcPr>
          <w:p w14:paraId="53723078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862" w:type="dxa"/>
            <w:tcBorders>
              <w:bottom w:val="nil"/>
            </w:tcBorders>
          </w:tcPr>
          <w:p w14:paraId="5EBA4368" w14:textId="14DE299F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90EF2">
              <w:rPr>
                <w:rFonts w:ascii="Courier New" w:eastAsia="Calibri" w:hAnsi="Courier New" w:cs="Courier New"/>
              </w:rPr>
              <w:t>Генеральный директор ТОО «</w:t>
            </w:r>
            <w:proofErr w:type="spellStart"/>
            <w:r w:rsidR="00210B03">
              <w:rPr>
                <w:rFonts w:ascii="Courier New" w:eastAsia="Calibri" w:hAnsi="Courier New" w:cs="Courier New"/>
              </w:rPr>
              <w:t>ЕвроХим</w:t>
            </w:r>
            <w:proofErr w:type="spellEnd"/>
            <w:r w:rsidR="00210B03">
              <w:rPr>
                <w:rFonts w:ascii="Courier New" w:eastAsia="Calibri" w:hAnsi="Courier New" w:cs="Courier New"/>
              </w:rPr>
              <w:t>-</w:t>
            </w:r>
            <w:r w:rsidR="002E7162">
              <w:rPr>
                <w:rFonts w:ascii="Courier New" w:eastAsia="Calibri" w:hAnsi="Courier New" w:cs="Courier New"/>
              </w:rPr>
              <w:t>Каратау</w:t>
            </w:r>
            <w:r w:rsidRPr="00290EF2">
              <w:rPr>
                <w:rFonts w:ascii="Courier New" w:eastAsia="Calibri" w:hAnsi="Courier New" w:cs="Courier New"/>
              </w:rPr>
              <w:t xml:space="preserve">» </w:t>
            </w:r>
          </w:p>
          <w:p w14:paraId="2AB8E87D" w14:textId="587E37FE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90EF2">
              <w:rPr>
                <w:rFonts w:ascii="Courier New" w:eastAsia="Calibri" w:hAnsi="Courier New" w:cs="Courier New"/>
              </w:rPr>
              <w:t xml:space="preserve">_____________________________ </w:t>
            </w:r>
            <w:proofErr w:type="spellStart"/>
            <w:r w:rsidR="002E7162">
              <w:rPr>
                <w:rFonts w:ascii="Courier New" w:eastAsia="Calibri" w:hAnsi="Courier New" w:cs="Courier New"/>
              </w:rPr>
              <w:t>Георгиади</w:t>
            </w:r>
            <w:proofErr w:type="spellEnd"/>
            <w:r w:rsidR="002E7162">
              <w:rPr>
                <w:rFonts w:ascii="Courier New" w:eastAsia="Calibri" w:hAnsi="Courier New" w:cs="Courier New"/>
              </w:rPr>
              <w:t xml:space="preserve"> И.Ю.</w:t>
            </w:r>
          </w:p>
        </w:tc>
      </w:tr>
      <w:tr w:rsidR="00290EF2" w:rsidRPr="00290EF2" w14:paraId="1874B24C" w14:textId="77777777" w:rsidTr="00BB5E9E">
        <w:tc>
          <w:tcPr>
            <w:tcW w:w="7922" w:type="dxa"/>
            <w:tcBorders>
              <w:bottom w:val="nil"/>
            </w:tcBorders>
          </w:tcPr>
          <w:p w14:paraId="4B7FD94B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862" w:type="dxa"/>
            <w:tcBorders>
              <w:bottom w:val="nil"/>
            </w:tcBorders>
          </w:tcPr>
          <w:p w14:paraId="02BFF05C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90EF2">
              <w:rPr>
                <w:rFonts w:ascii="Courier New" w:eastAsia="Calibri" w:hAnsi="Courier New" w:cs="Courier New"/>
              </w:rPr>
              <w:t>«___» _______________ 20__ г.</w:t>
            </w:r>
          </w:p>
        </w:tc>
      </w:tr>
    </w:tbl>
    <w:p w14:paraId="4FE8BBEB" w14:textId="77777777" w:rsidR="00290EF2" w:rsidRPr="00290EF2" w:rsidRDefault="00290EF2" w:rsidP="00290EF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6161" w:type="dxa"/>
        <w:tblInd w:w="-704" w:type="dxa"/>
        <w:tblLayout w:type="fixed"/>
        <w:tblLook w:val="04A0" w:firstRow="1" w:lastRow="0" w:firstColumn="1" w:lastColumn="0" w:noHBand="0" w:noVBand="1"/>
      </w:tblPr>
      <w:tblGrid>
        <w:gridCol w:w="14311"/>
        <w:gridCol w:w="1850"/>
      </w:tblGrid>
      <w:tr w:rsidR="00290EF2" w:rsidRPr="00290EF2" w14:paraId="44938F79" w14:textId="77777777" w:rsidTr="00BB5E9E">
        <w:trPr>
          <w:trHeight w:val="77"/>
        </w:trPr>
        <w:tc>
          <w:tcPr>
            <w:tcW w:w="14311" w:type="dxa"/>
            <w:shd w:val="clear" w:color="auto" w:fill="auto"/>
            <w:noWrap/>
            <w:vAlign w:val="center"/>
            <w:hideMark/>
          </w:tcPr>
          <w:p w14:paraId="2E7DFA98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ЭРА v1.7   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20352F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Таблица 7.1</w:t>
            </w:r>
          </w:p>
        </w:tc>
      </w:tr>
      <w:tr w:rsidR="00290EF2" w:rsidRPr="00290EF2" w14:paraId="07E91C1D" w14:textId="77777777" w:rsidTr="00BB5E9E">
        <w:trPr>
          <w:trHeight w:val="77"/>
        </w:trPr>
        <w:tc>
          <w:tcPr>
            <w:tcW w:w="16161" w:type="dxa"/>
            <w:gridSpan w:val="2"/>
            <w:shd w:val="clear" w:color="auto" w:fill="auto"/>
            <w:noWrap/>
            <w:vAlign w:val="center"/>
            <w:hideMark/>
          </w:tcPr>
          <w:p w14:paraId="6BF3ED7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>ПЛАН мероприятий по охране окружающей среды 2027-2036 годы</w:t>
            </w:r>
          </w:p>
        </w:tc>
      </w:tr>
      <w:tr w:rsidR="00290EF2" w:rsidRPr="00290EF2" w14:paraId="2B46A1F0" w14:textId="77777777" w:rsidTr="00BB5E9E">
        <w:trPr>
          <w:trHeight w:val="77"/>
        </w:trPr>
        <w:tc>
          <w:tcPr>
            <w:tcW w:w="1616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3504" w14:textId="77777777" w:rsidR="00290EF2" w:rsidRPr="00290EF2" w:rsidRDefault="00290EF2" w:rsidP="00210B03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proofErr w:type="spellStart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Жамбылская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область, </w:t>
            </w:r>
            <w:proofErr w:type="spellStart"/>
            <w:r w:rsidR="00210B0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Сарысуский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район, </w:t>
            </w:r>
          </w:p>
        </w:tc>
      </w:tr>
    </w:tbl>
    <w:p w14:paraId="4FBF329A" w14:textId="77777777" w:rsidR="000F3E89" w:rsidRDefault="000F3E89"/>
    <w:tbl>
      <w:tblPr>
        <w:tblW w:w="1602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3068"/>
        <w:gridCol w:w="2126"/>
        <w:gridCol w:w="937"/>
        <w:gridCol w:w="1189"/>
        <w:gridCol w:w="1369"/>
        <w:gridCol w:w="1324"/>
        <w:gridCol w:w="962"/>
        <w:gridCol w:w="864"/>
        <w:gridCol w:w="864"/>
        <w:gridCol w:w="2698"/>
      </w:tblGrid>
      <w:tr w:rsidR="00290EF2" w:rsidRPr="00290EF2" w14:paraId="51C19370" w14:textId="77777777" w:rsidTr="000F3E89">
        <w:trPr>
          <w:trHeight w:val="537"/>
        </w:trPr>
        <w:tc>
          <w:tcPr>
            <w:tcW w:w="619" w:type="dxa"/>
            <w:vMerge w:val="restart"/>
            <w:shd w:val="clear" w:color="auto" w:fill="auto"/>
            <w:noWrap/>
            <w:vAlign w:val="center"/>
            <w:hideMark/>
          </w:tcPr>
          <w:p w14:paraId="7505238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№№</w:t>
            </w:r>
          </w:p>
          <w:p w14:paraId="61319763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068" w:type="dxa"/>
            <w:vMerge w:val="restart"/>
            <w:shd w:val="clear" w:color="auto" w:fill="auto"/>
            <w:vAlign w:val="center"/>
            <w:hideMark/>
          </w:tcPr>
          <w:p w14:paraId="46898F9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</w:t>
            </w:r>
          </w:p>
          <w:p w14:paraId="2656CA3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мероприятий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A99179E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Объем</w:t>
            </w:r>
          </w:p>
          <w:p w14:paraId="0E2BEE9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планируемых работ</w:t>
            </w:r>
          </w:p>
        </w:tc>
        <w:tc>
          <w:tcPr>
            <w:tcW w:w="937" w:type="dxa"/>
            <w:vMerge w:val="restart"/>
            <w:shd w:val="clear" w:color="auto" w:fill="auto"/>
            <w:noWrap/>
            <w:vAlign w:val="center"/>
            <w:hideMark/>
          </w:tcPr>
          <w:p w14:paraId="466D5A7E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Общая</w:t>
            </w:r>
          </w:p>
          <w:p w14:paraId="6C3577BA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Стоим.</w:t>
            </w:r>
          </w:p>
          <w:p w14:paraId="5A3F003F" w14:textId="77777777" w:rsidR="00290EF2" w:rsidRPr="00290EF2" w:rsidRDefault="00290EF2" w:rsidP="00290EF2">
            <w:pPr>
              <w:spacing w:after="0" w:line="240" w:lineRule="auto"/>
              <w:ind w:right="-109" w:hanging="107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тыс.тнг</w:t>
            </w:r>
            <w:proofErr w:type="spellEnd"/>
            <w:proofErr w:type="gramEnd"/>
          </w:p>
        </w:tc>
        <w:tc>
          <w:tcPr>
            <w:tcW w:w="1189" w:type="dxa"/>
            <w:vMerge w:val="restart"/>
            <w:shd w:val="clear" w:color="auto" w:fill="auto"/>
            <w:vAlign w:val="center"/>
            <w:hideMark/>
          </w:tcPr>
          <w:p w14:paraId="3DF95D75" w14:textId="77777777" w:rsidR="00290EF2" w:rsidRPr="00290EF2" w:rsidRDefault="00290EF2" w:rsidP="00290EF2">
            <w:pPr>
              <w:spacing w:after="0" w:line="240" w:lineRule="auto"/>
              <w:ind w:right="-124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</w:p>
          <w:p w14:paraId="228332EA" w14:textId="77777777" w:rsidR="00290EF2" w:rsidRPr="00290EF2" w:rsidRDefault="00290EF2" w:rsidP="00290EF2">
            <w:pPr>
              <w:spacing w:after="0" w:line="240" w:lineRule="auto"/>
              <w:ind w:right="-124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Финанси-рования</w:t>
            </w:r>
            <w:proofErr w:type="spellEnd"/>
            <w:proofErr w:type="gramEnd"/>
          </w:p>
          <w:p w14:paraId="1E44F395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14:paraId="564153E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2690" w:type="dxa"/>
            <w:gridSpan w:val="3"/>
            <w:vAlign w:val="center"/>
          </w:tcPr>
          <w:p w14:paraId="233D78CD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План финансирования</w:t>
            </w:r>
          </w:p>
          <w:p w14:paraId="085011D0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тыс.тенге</w:t>
            </w:r>
            <w:proofErr w:type="spellEnd"/>
            <w:proofErr w:type="gramEnd"/>
          </w:p>
        </w:tc>
        <w:tc>
          <w:tcPr>
            <w:tcW w:w="2698" w:type="dxa"/>
            <w:vMerge w:val="restart"/>
            <w:shd w:val="clear" w:color="auto" w:fill="auto"/>
            <w:vAlign w:val="center"/>
            <w:hideMark/>
          </w:tcPr>
          <w:p w14:paraId="02C81B07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Ожидаемый экологический эффект от мероприятия (тонн/год)</w:t>
            </w:r>
          </w:p>
        </w:tc>
      </w:tr>
      <w:tr w:rsidR="00290EF2" w:rsidRPr="00290EF2" w14:paraId="44E0F99A" w14:textId="77777777" w:rsidTr="000F3E89">
        <w:trPr>
          <w:trHeight w:val="60"/>
        </w:trPr>
        <w:tc>
          <w:tcPr>
            <w:tcW w:w="619" w:type="dxa"/>
            <w:vMerge/>
            <w:shd w:val="clear" w:color="auto" w:fill="auto"/>
            <w:noWrap/>
            <w:vAlign w:val="bottom"/>
            <w:hideMark/>
          </w:tcPr>
          <w:p w14:paraId="0A421CD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068" w:type="dxa"/>
            <w:vMerge/>
            <w:shd w:val="clear" w:color="auto" w:fill="auto"/>
            <w:vAlign w:val="bottom"/>
            <w:hideMark/>
          </w:tcPr>
          <w:p w14:paraId="255A075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  <w:hideMark/>
          </w:tcPr>
          <w:p w14:paraId="09D8E2F6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shd w:val="clear" w:color="auto" w:fill="auto"/>
            <w:noWrap/>
            <w:vAlign w:val="bottom"/>
            <w:hideMark/>
          </w:tcPr>
          <w:p w14:paraId="6087B3F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vMerge/>
            <w:shd w:val="clear" w:color="auto" w:fill="auto"/>
            <w:vAlign w:val="bottom"/>
            <w:hideMark/>
          </w:tcPr>
          <w:p w14:paraId="5110A25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shd w:val="clear" w:color="auto" w:fill="auto"/>
            <w:vAlign w:val="center"/>
            <w:hideMark/>
          </w:tcPr>
          <w:p w14:paraId="06319F2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38B28A8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конец</w:t>
            </w:r>
          </w:p>
        </w:tc>
        <w:tc>
          <w:tcPr>
            <w:tcW w:w="962" w:type="dxa"/>
          </w:tcPr>
          <w:p w14:paraId="347A540F" w14:textId="77777777" w:rsidR="00290EF2" w:rsidRPr="00290EF2" w:rsidRDefault="00290EF2" w:rsidP="00290EF2">
            <w:pPr>
              <w:spacing w:after="0" w:line="240" w:lineRule="auto"/>
              <w:ind w:right="-75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64" w:type="dxa"/>
          </w:tcPr>
          <w:p w14:paraId="53F7A18F" w14:textId="77777777" w:rsidR="00290EF2" w:rsidRPr="00290EF2" w:rsidRDefault="00290EF2" w:rsidP="00290EF2">
            <w:pPr>
              <w:spacing w:after="0" w:line="240" w:lineRule="auto"/>
              <w:ind w:right="-75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64" w:type="dxa"/>
          </w:tcPr>
          <w:p w14:paraId="5DFDCA2E" w14:textId="77777777" w:rsidR="00290EF2" w:rsidRPr="00290EF2" w:rsidRDefault="00290EF2" w:rsidP="00290EF2">
            <w:pPr>
              <w:spacing w:after="0" w:line="240" w:lineRule="auto"/>
              <w:ind w:right="-75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2029-2036</w:t>
            </w:r>
          </w:p>
        </w:tc>
        <w:tc>
          <w:tcPr>
            <w:tcW w:w="2698" w:type="dxa"/>
            <w:vMerge/>
            <w:shd w:val="clear" w:color="auto" w:fill="auto"/>
            <w:vAlign w:val="center"/>
            <w:hideMark/>
          </w:tcPr>
          <w:p w14:paraId="6C4241BE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90EF2" w:rsidRPr="00290EF2" w14:paraId="546264C2" w14:textId="77777777" w:rsidTr="000F3E89">
        <w:trPr>
          <w:trHeight w:val="403"/>
        </w:trPr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5D4723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8" w:type="dxa"/>
            <w:shd w:val="clear" w:color="auto" w:fill="auto"/>
            <w:vAlign w:val="center"/>
            <w:hideMark/>
          </w:tcPr>
          <w:p w14:paraId="422EB00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424B72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F93BB4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418521C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9" w:type="dxa"/>
            <w:shd w:val="clear" w:color="auto" w:fill="auto"/>
            <w:vAlign w:val="center"/>
            <w:hideMark/>
          </w:tcPr>
          <w:p w14:paraId="2B6EDBD1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56F39DB1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2" w:type="dxa"/>
          </w:tcPr>
          <w:p w14:paraId="5AF5750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4" w:type="dxa"/>
          </w:tcPr>
          <w:p w14:paraId="15986731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4" w:type="dxa"/>
          </w:tcPr>
          <w:p w14:paraId="12BB72C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14:paraId="3C2E398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</w:tr>
      <w:tr w:rsidR="00290EF2" w:rsidRPr="00290EF2" w14:paraId="34CEE552" w14:textId="77777777" w:rsidTr="000F3E89">
        <w:trPr>
          <w:trHeight w:val="210"/>
        </w:trPr>
        <w:tc>
          <w:tcPr>
            <w:tcW w:w="16020" w:type="dxa"/>
            <w:gridSpan w:val="11"/>
            <w:shd w:val="clear" w:color="auto" w:fill="auto"/>
            <w:noWrap/>
            <w:hideMark/>
          </w:tcPr>
          <w:p w14:paraId="5DC04975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1. Охрана воздушного бассейна</w:t>
            </w:r>
          </w:p>
        </w:tc>
      </w:tr>
      <w:tr w:rsidR="00290EF2" w:rsidRPr="00290EF2" w14:paraId="79E8FA9B" w14:textId="77777777" w:rsidTr="000F3E89">
        <w:trPr>
          <w:trHeight w:val="425"/>
        </w:trPr>
        <w:tc>
          <w:tcPr>
            <w:tcW w:w="619" w:type="dxa"/>
            <w:shd w:val="clear" w:color="auto" w:fill="auto"/>
            <w:noWrap/>
            <w:hideMark/>
          </w:tcPr>
          <w:p w14:paraId="00405023" w14:textId="77777777" w:rsidR="00290EF2" w:rsidRPr="00290EF2" w:rsidRDefault="00290EF2" w:rsidP="00290EF2">
            <w:pPr>
              <w:spacing w:after="0" w:line="240" w:lineRule="auto"/>
              <w:ind w:right="-57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068" w:type="dxa"/>
            <w:shd w:val="clear" w:color="auto" w:fill="auto"/>
            <w:vAlign w:val="center"/>
            <w:hideMark/>
          </w:tcPr>
          <w:p w14:paraId="3E4EFDEC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Производственный экологический мониторинг эмиссий в атмосферу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7700AD8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Отбор проб и анализ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05CECF8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5500,0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27FB9A2C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proofErr w:type="spellStart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Собствен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  <w:p w14:paraId="7A5646AC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1369" w:type="dxa"/>
            <w:shd w:val="clear" w:color="auto" w:fill="auto"/>
            <w:vAlign w:val="center"/>
            <w:hideMark/>
          </w:tcPr>
          <w:p w14:paraId="5AE239A1" w14:textId="77777777" w:rsidR="00290EF2" w:rsidRPr="00290EF2" w:rsidRDefault="00290EF2" w:rsidP="00290EF2">
            <w:pPr>
              <w:spacing w:after="0" w:line="240" w:lineRule="auto"/>
              <w:ind w:right="-108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33C9CD26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962" w:type="dxa"/>
            <w:vAlign w:val="center"/>
          </w:tcPr>
          <w:p w14:paraId="5FD007B7" w14:textId="77777777" w:rsidR="00290EF2" w:rsidRPr="00290EF2" w:rsidRDefault="00290EF2" w:rsidP="00290EF2">
            <w:pPr>
              <w:spacing w:after="0" w:line="240" w:lineRule="auto"/>
              <w:ind w:left="-139" w:right="-108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  <w:t>550,0</w:t>
            </w:r>
          </w:p>
        </w:tc>
        <w:tc>
          <w:tcPr>
            <w:tcW w:w="864" w:type="dxa"/>
            <w:vAlign w:val="center"/>
          </w:tcPr>
          <w:p w14:paraId="4AC4DA50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550,0</w:t>
            </w:r>
          </w:p>
        </w:tc>
        <w:tc>
          <w:tcPr>
            <w:tcW w:w="864" w:type="dxa"/>
            <w:vAlign w:val="center"/>
          </w:tcPr>
          <w:p w14:paraId="7CF7F8F0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550,0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14:paraId="50161323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Соблюдение нормативов ПДВ. </w:t>
            </w:r>
          </w:p>
        </w:tc>
      </w:tr>
      <w:tr w:rsidR="00290EF2" w:rsidRPr="00290EF2" w14:paraId="78D6208F" w14:textId="77777777" w:rsidTr="000F3E89">
        <w:trPr>
          <w:trHeight w:val="424"/>
        </w:trPr>
        <w:tc>
          <w:tcPr>
            <w:tcW w:w="619" w:type="dxa"/>
            <w:shd w:val="clear" w:color="auto" w:fill="auto"/>
            <w:noWrap/>
          </w:tcPr>
          <w:p w14:paraId="79E304CA" w14:textId="77777777" w:rsidR="00290EF2" w:rsidRPr="00290EF2" w:rsidRDefault="00290EF2" w:rsidP="00290EF2">
            <w:pPr>
              <w:spacing w:after="0" w:line="240" w:lineRule="auto"/>
              <w:ind w:right="-57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153BBC96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Соблюдения технологического процесса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BE7C11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937" w:type="dxa"/>
            <w:shd w:val="clear" w:color="auto" w:fill="auto"/>
            <w:noWrap/>
            <w:vAlign w:val="center"/>
          </w:tcPr>
          <w:p w14:paraId="39AA6D25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5A29FD88" w14:textId="77777777" w:rsidR="00290EF2" w:rsidRPr="00290EF2" w:rsidRDefault="00290EF2" w:rsidP="00290EF2">
            <w:pPr>
              <w:spacing w:after="0" w:line="240" w:lineRule="auto"/>
              <w:ind w:right="-124" w:hanging="53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17F02320" w14:textId="77777777" w:rsidR="00290EF2" w:rsidRPr="00290EF2" w:rsidRDefault="00290EF2" w:rsidP="00290EF2">
            <w:pPr>
              <w:spacing w:after="0" w:line="240" w:lineRule="auto"/>
              <w:ind w:right="-108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7280387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962" w:type="dxa"/>
            <w:vAlign w:val="center"/>
          </w:tcPr>
          <w:p w14:paraId="3C0450F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4" w:type="dxa"/>
            <w:vAlign w:val="center"/>
          </w:tcPr>
          <w:p w14:paraId="0CA375F1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4" w:type="dxa"/>
            <w:vAlign w:val="center"/>
          </w:tcPr>
          <w:p w14:paraId="75F06056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21ACAF84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Соблюдение нормативов НДВ</w:t>
            </w:r>
          </w:p>
        </w:tc>
      </w:tr>
      <w:tr w:rsidR="00290EF2" w:rsidRPr="00290EF2" w14:paraId="053FF76E" w14:textId="77777777" w:rsidTr="000F3E89">
        <w:trPr>
          <w:trHeight w:val="219"/>
        </w:trPr>
        <w:tc>
          <w:tcPr>
            <w:tcW w:w="619" w:type="dxa"/>
            <w:shd w:val="clear" w:color="auto" w:fill="auto"/>
          </w:tcPr>
          <w:p w14:paraId="49AC0456" w14:textId="77777777" w:rsidR="00290EF2" w:rsidRPr="00290EF2" w:rsidRDefault="00290EF2" w:rsidP="00290EF2">
            <w:pPr>
              <w:spacing w:after="0" w:line="240" w:lineRule="auto"/>
              <w:ind w:right="-57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672F30C8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Уход и полив зеленых насаждений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6F44D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Полив зеленых насаждений в теплый период 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7FAFEFC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1B8F5834" w14:textId="77777777" w:rsidR="00290EF2" w:rsidRPr="00290EF2" w:rsidRDefault="00290EF2" w:rsidP="00290EF2">
            <w:pPr>
              <w:spacing w:after="0" w:line="240" w:lineRule="auto"/>
              <w:ind w:right="-124" w:hanging="53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6537765D" w14:textId="77777777" w:rsidR="00290EF2" w:rsidRPr="00290EF2" w:rsidRDefault="00290EF2" w:rsidP="00290EF2">
            <w:pPr>
              <w:spacing w:after="0" w:line="240" w:lineRule="auto"/>
              <w:ind w:right="-108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1BC4C5D3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962" w:type="dxa"/>
            <w:vAlign w:val="center"/>
          </w:tcPr>
          <w:p w14:paraId="66E5E2A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4" w:type="dxa"/>
            <w:vAlign w:val="center"/>
          </w:tcPr>
          <w:p w14:paraId="1C35FB70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4" w:type="dxa"/>
            <w:vAlign w:val="center"/>
          </w:tcPr>
          <w:p w14:paraId="5DFBC370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1E859208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Сохранение и поддерживание растительного фонда</w:t>
            </w:r>
          </w:p>
        </w:tc>
      </w:tr>
      <w:tr w:rsidR="00290EF2" w:rsidRPr="00290EF2" w14:paraId="5E4122C7" w14:textId="77777777" w:rsidTr="000F3E89">
        <w:trPr>
          <w:trHeight w:val="219"/>
        </w:trPr>
        <w:tc>
          <w:tcPr>
            <w:tcW w:w="619" w:type="dxa"/>
            <w:shd w:val="clear" w:color="auto" w:fill="auto"/>
          </w:tcPr>
          <w:p w14:paraId="0203E51F" w14:textId="77777777" w:rsidR="00290EF2" w:rsidRPr="00290EF2" w:rsidRDefault="00290EF2" w:rsidP="00290EF2">
            <w:pPr>
              <w:spacing w:after="0" w:line="240" w:lineRule="auto"/>
              <w:ind w:right="-57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6A79858A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Озеленение территории (50 </w:t>
            </w:r>
            <w:proofErr w:type="spellStart"/>
            <w:proofErr w:type="gramStart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шт.по</w:t>
            </w:r>
            <w:proofErr w:type="spellEnd"/>
            <w:proofErr w:type="gramEnd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АБК, 150 на </w:t>
            </w:r>
            <w:proofErr w:type="spellStart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прилегадющей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территории)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04F093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Высадка   саженцев, характерных для данного района (70 шт./год)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7F8E2864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0BB0813D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proofErr w:type="spellStart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Собствен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  <w:p w14:paraId="0D5AACD9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6AA5B056" w14:textId="77777777" w:rsidR="00290EF2" w:rsidRPr="00290EF2" w:rsidRDefault="00290EF2" w:rsidP="00290EF2">
            <w:pPr>
              <w:spacing w:after="0" w:line="240" w:lineRule="auto"/>
              <w:ind w:right="-108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716AB33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962" w:type="dxa"/>
            <w:vAlign w:val="center"/>
          </w:tcPr>
          <w:p w14:paraId="256A85B3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64" w:type="dxa"/>
            <w:vAlign w:val="center"/>
          </w:tcPr>
          <w:p w14:paraId="0297DE67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290EF2">
              <w:rPr>
                <w:rFonts w:ascii="Courier New" w:eastAsia="Calibri" w:hAnsi="Courier New" w:cs="Courier New"/>
                <w:sz w:val="18"/>
                <w:szCs w:val="18"/>
              </w:rPr>
              <w:t>100,0</w:t>
            </w:r>
          </w:p>
        </w:tc>
        <w:tc>
          <w:tcPr>
            <w:tcW w:w="864" w:type="dxa"/>
            <w:vAlign w:val="center"/>
          </w:tcPr>
          <w:p w14:paraId="173BB5A4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290EF2">
              <w:rPr>
                <w:rFonts w:ascii="Courier New" w:eastAsia="Calibri" w:hAnsi="Courier New" w:cs="Courier New"/>
                <w:sz w:val="18"/>
                <w:szCs w:val="18"/>
              </w:rPr>
              <w:t>100,0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68B40C1A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Сохранение и поддерживание растительного фонда</w:t>
            </w:r>
          </w:p>
        </w:tc>
      </w:tr>
      <w:tr w:rsidR="00290EF2" w:rsidRPr="00290EF2" w14:paraId="497BBF1D" w14:textId="77777777" w:rsidTr="000F3E89">
        <w:trPr>
          <w:trHeight w:val="100"/>
        </w:trPr>
        <w:tc>
          <w:tcPr>
            <w:tcW w:w="619" w:type="dxa"/>
            <w:shd w:val="clear" w:color="auto" w:fill="auto"/>
          </w:tcPr>
          <w:p w14:paraId="03E00443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14:paraId="44103B42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BE204E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41EA153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6500,0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4C3BF63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14:paraId="336211D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54527DB4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62" w:type="dxa"/>
            <w:vAlign w:val="center"/>
          </w:tcPr>
          <w:p w14:paraId="7BAD491D" w14:textId="77777777" w:rsidR="00290EF2" w:rsidRPr="00290EF2" w:rsidRDefault="00290EF2" w:rsidP="00290EF2">
            <w:pPr>
              <w:spacing w:after="0" w:line="240" w:lineRule="auto"/>
              <w:ind w:right="-109" w:hanging="5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  <w:t>650,0</w:t>
            </w:r>
          </w:p>
        </w:tc>
        <w:tc>
          <w:tcPr>
            <w:tcW w:w="864" w:type="dxa"/>
          </w:tcPr>
          <w:p w14:paraId="41DADEDD" w14:textId="77777777" w:rsidR="00290EF2" w:rsidRPr="00290EF2" w:rsidRDefault="00290EF2" w:rsidP="00290EF2">
            <w:pPr>
              <w:spacing w:after="0" w:line="240" w:lineRule="auto"/>
              <w:ind w:right="-109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650,0</w:t>
            </w:r>
          </w:p>
        </w:tc>
        <w:tc>
          <w:tcPr>
            <w:tcW w:w="864" w:type="dxa"/>
          </w:tcPr>
          <w:p w14:paraId="04A48B8C" w14:textId="77777777" w:rsidR="00290EF2" w:rsidRPr="00290EF2" w:rsidRDefault="00290EF2" w:rsidP="00290EF2">
            <w:pPr>
              <w:spacing w:after="0" w:line="240" w:lineRule="auto"/>
              <w:ind w:right="-109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650,0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378A235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90EF2" w:rsidRPr="00290EF2" w14:paraId="0E87A351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2B5F9FF1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2. Охрана и рациональное использование водных ресурсов</w:t>
            </w:r>
          </w:p>
        </w:tc>
      </w:tr>
      <w:tr w:rsidR="00290EF2" w:rsidRPr="00290EF2" w14:paraId="080B6BF7" w14:textId="77777777" w:rsidTr="000F3E89">
        <w:trPr>
          <w:trHeight w:val="100"/>
        </w:trPr>
        <w:tc>
          <w:tcPr>
            <w:tcW w:w="619" w:type="dxa"/>
            <w:shd w:val="clear" w:color="auto" w:fill="auto"/>
          </w:tcPr>
          <w:p w14:paraId="049107D6" w14:textId="77777777" w:rsidR="00290EF2" w:rsidRPr="00290EF2" w:rsidRDefault="00290EF2" w:rsidP="00290EF2">
            <w:pPr>
              <w:spacing w:after="0" w:line="240" w:lineRule="auto"/>
              <w:ind w:right="-57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4AE65311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Производственный экологический мониторинг эмиссий ЗВ со сточными водами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0D811B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Отбор проб и анализ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7E1E98A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2500,0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76D47466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proofErr w:type="spellStart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Собствен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  <w:p w14:paraId="4F8257FA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5675F373" w14:textId="77777777" w:rsidR="00290EF2" w:rsidRPr="00290EF2" w:rsidRDefault="00290EF2" w:rsidP="00290EF2">
            <w:pPr>
              <w:spacing w:after="0" w:line="240" w:lineRule="auto"/>
              <w:ind w:right="-108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0609769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962" w:type="dxa"/>
            <w:vAlign w:val="center"/>
          </w:tcPr>
          <w:p w14:paraId="34185E32" w14:textId="77777777" w:rsidR="00290EF2" w:rsidRPr="00290EF2" w:rsidRDefault="00290EF2" w:rsidP="00290EF2">
            <w:pPr>
              <w:spacing w:after="0" w:line="240" w:lineRule="auto"/>
              <w:ind w:left="-139" w:right="-108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  <w:t>250,</w:t>
            </w:r>
          </w:p>
        </w:tc>
        <w:tc>
          <w:tcPr>
            <w:tcW w:w="864" w:type="dxa"/>
            <w:vAlign w:val="center"/>
          </w:tcPr>
          <w:p w14:paraId="25E272FE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864" w:type="dxa"/>
            <w:vAlign w:val="center"/>
          </w:tcPr>
          <w:p w14:paraId="7B62310B" w14:textId="77777777" w:rsidR="00290EF2" w:rsidRPr="00290EF2" w:rsidRDefault="00290EF2" w:rsidP="00290EF2">
            <w:pPr>
              <w:spacing w:after="0" w:line="240" w:lineRule="auto"/>
              <w:ind w:right="-109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01006AB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Соблюдение нормативов ПДС. </w:t>
            </w:r>
          </w:p>
        </w:tc>
      </w:tr>
      <w:tr w:rsidR="00290EF2" w:rsidRPr="00290EF2" w14:paraId="7415CBF7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3939A904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3. Охрана от воздействия на прибрежные и водные экосистемы</w:t>
            </w:r>
          </w:p>
        </w:tc>
      </w:tr>
      <w:tr w:rsidR="00290EF2" w:rsidRPr="00290EF2" w14:paraId="166223AF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033EAC3C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  <w:tr w:rsidR="00290EF2" w:rsidRPr="00290EF2" w14:paraId="665BEBD5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4DFFB8A8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4. Охрана земельных ресурсов</w:t>
            </w:r>
          </w:p>
        </w:tc>
      </w:tr>
      <w:tr w:rsidR="00290EF2" w:rsidRPr="00290EF2" w14:paraId="3077BC0D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6F732C4F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  <w:tr w:rsidR="00290EF2" w:rsidRPr="00290EF2" w14:paraId="56184655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7C76012E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5. Охрана и рациональное использование недр</w:t>
            </w:r>
          </w:p>
        </w:tc>
      </w:tr>
      <w:tr w:rsidR="00290EF2" w:rsidRPr="00290EF2" w14:paraId="016036E5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7C4F183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  <w:tr w:rsidR="00290EF2" w:rsidRPr="00290EF2" w14:paraId="5C9747A7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6326A510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6. Охрана флоры и фауны</w:t>
            </w:r>
          </w:p>
        </w:tc>
      </w:tr>
      <w:tr w:rsidR="00290EF2" w:rsidRPr="00290EF2" w14:paraId="7736D3A3" w14:textId="77777777" w:rsidTr="000F3E89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32A4CC1A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</w:tbl>
    <w:p w14:paraId="0D621E63" w14:textId="77777777" w:rsidR="00290EF2" w:rsidRPr="00290EF2" w:rsidRDefault="00290EF2" w:rsidP="00290EF2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sectPr w:rsidR="00290EF2" w:rsidRPr="00290EF2" w:rsidSect="00BB5E9E">
          <w:pgSz w:w="16838" w:h="11906" w:orient="landscape" w:code="9"/>
          <w:pgMar w:top="851" w:right="1134" w:bottom="851" w:left="1134" w:header="567" w:footer="720" w:gutter="0"/>
          <w:cols w:space="720"/>
          <w:titlePg/>
          <w:docGrid w:linePitch="272"/>
        </w:sectPr>
      </w:pPr>
    </w:p>
    <w:tbl>
      <w:tblPr>
        <w:tblW w:w="1602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3068"/>
        <w:gridCol w:w="2126"/>
        <w:gridCol w:w="937"/>
        <w:gridCol w:w="1189"/>
        <w:gridCol w:w="1369"/>
        <w:gridCol w:w="1324"/>
        <w:gridCol w:w="962"/>
        <w:gridCol w:w="864"/>
        <w:gridCol w:w="864"/>
        <w:gridCol w:w="2698"/>
      </w:tblGrid>
      <w:tr w:rsidR="00290EF2" w:rsidRPr="00290EF2" w14:paraId="5E539758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08346D5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>7.Обращение с отходами производства и потребления</w:t>
            </w:r>
          </w:p>
        </w:tc>
      </w:tr>
      <w:tr w:rsidR="00290EF2" w:rsidRPr="00290EF2" w14:paraId="2E549078" w14:textId="77777777" w:rsidTr="00BB5E9E">
        <w:trPr>
          <w:trHeight w:val="60"/>
        </w:trPr>
        <w:tc>
          <w:tcPr>
            <w:tcW w:w="619" w:type="dxa"/>
            <w:shd w:val="clear" w:color="auto" w:fill="auto"/>
          </w:tcPr>
          <w:p w14:paraId="47E1E4A8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3068" w:type="dxa"/>
            <w:shd w:val="clear" w:color="auto" w:fill="auto"/>
          </w:tcPr>
          <w:p w14:paraId="400DEB21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Временное складирование отходов, на срок не более 6 мес.  </w:t>
            </w:r>
          </w:p>
        </w:tc>
        <w:tc>
          <w:tcPr>
            <w:tcW w:w="2126" w:type="dxa"/>
            <w:shd w:val="clear" w:color="auto" w:fill="auto"/>
          </w:tcPr>
          <w:p w14:paraId="7102329E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37" w:type="dxa"/>
            <w:shd w:val="clear" w:color="auto" w:fill="auto"/>
          </w:tcPr>
          <w:p w14:paraId="7C5CCB3C" w14:textId="77777777" w:rsidR="00290EF2" w:rsidRPr="00290EF2" w:rsidRDefault="00290EF2" w:rsidP="00290EF2">
            <w:pPr>
              <w:spacing w:after="0" w:line="240" w:lineRule="auto"/>
              <w:ind w:right="-153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 договору</w:t>
            </w:r>
          </w:p>
        </w:tc>
        <w:tc>
          <w:tcPr>
            <w:tcW w:w="1189" w:type="dxa"/>
            <w:shd w:val="clear" w:color="auto" w:fill="auto"/>
          </w:tcPr>
          <w:p w14:paraId="0EEDB61C" w14:textId="77777777" w:rsidR="00290EF2" w:rsidRPr="00290EF2" w:rsidRDefault="00290EF2" w:rsidP="00290EF2">
            <w:pPr>
              <w:spacing w:after="0" w:line="240" w:lineRule="auto"/>
              <w:ind w:right="-124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proofErr w:type="spellStart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Собствен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  <w:p w14:paraId="507006A5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4BBC3CD" w14:textId="77777777" w:rsidR="00290EF2" w:rsidRPr="00290EF2" w:rsidRDefault="00290EF2" w:rsidP="00290EF2">
            <w:pPr>
              <w:spacing w:after="0" w:line="240" w:lineRule="auto"/>
              <w:ind w:right="-108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625383D6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962" w:type="dxa"/>
          </w:tcPr>
          <w:p w14:paraId="38F58607" w14:textId="77777777" w:rsidR="00290EF2" w:rsidRPr="00290EF2" w:rsidRDefault="00290EF2" w:rsidP="00290EF2">
            <w:pPr>
              <w:spacing w:after="0" w:line="240" w:lineRule="auto"/>
              <w:ind w:right="-108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</w:tcPr>
          <w:p w14:paraId="3E2399DA" w14:textId="77777777" w:rsidR="00290EF2" w:rsidRPr="00290EF2" w:rsidRDefault="00290EF2" w:rsidP="00290EF2">
            <w:pPr>
              <w:spacing w:after="0" w:line="240" w:lineRule="auto"/>
              <w:ind w:right="-109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</w:tcPr>
          <w:p w14:paraId="76D21BD4" w14:textId="77777777" w:rsidR="00290EF2" w:rsidRPr="00290EF2" w:rsidRDefault="00290EF2" w:rsidP="00290EF2">
            <w:pPr>
              <w:spacing w:after="0" w:line="240" w:lineRule="auto"/>
              <w:ind w:right="-109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698" w:type="dxa"/>
            <w:shd w:val="clear" w:color="auto" w:fill="auto"/>
          </w:tcPr>
          <w:p w14:paraId="758299D6" w14:textId="77777777" w:rsidR="00290EF2" w:rsidRPr="00290EF2" w:rsidRDefault="00290EF2" w:rsidP="00290EF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Раздельный сбор и сортировка до сдачи </w:t>
            </w:r>
            <w:proofErr w:type="spellStart"/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лиценз</w:t>
            </w:r>
            <w:proofErr w:type="spellEnd"/>
            <w:r w:rsidRPr="00290EF2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 организациям</w:t>
            </w:r>
          </w:p>
        </w:tc>
      </w:tr>
      <w:tr w:rsidR="00290EF2" w:rsidRPr="00290EF2" w14:paraId="4399138E" w14:textId="77777777" w:rsidTr="00BB5E9E">
        <w:trPr>
          <w:trHeight w:val="60"/>
        </w:trPr>
        <w:tc>
          <w:tcPr>
            <w:tcW w:w="16020" w:type="dxa"/>
            <w:gridSpan w:val="11"/>
            <w:shd w:val="clear" w:color="auto" w:fill="auto"/>
          </w:tcPr>
          <w:p w14:paraId="7D370A75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8. Радиационная, биологическая и химическая безопасность</w:t>
            </w:r>
          </w:p>
        </w:tc>
      </w:tr>
      <w:tr w:rsidR="00290EF2" w:rsidRPr="00290EF2" w14:paraId="48B1A583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628FFB8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  <w:tr w:rsidR="00290EF2" w:rsidRPr="00290EF2" w14:paraId="2023AADB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62277E43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9. Радиационная, биологическая и химическая безопасность</w:t>
            </w:r>
          </w:p>
        </w:tc>
      </w:tr>
      <w:tr w:rsidR="00290EF2" w:rsidRPr="00290EF2" w14:paraId="2544DA02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135E573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  <w:tr w:rsidR="00290EF2" w:rsidRPr="00290EF2" w14:paraId="1F525293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5D6C5052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10. Внедрение </w:t>
            </w:r>
            <w:proofErr w:type="spellStart"/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сиситем</w:t>
            </w:r>
            <w:proofErr w:type="spellEnd"/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 управления и наилучших безопасных технологий</w:t>
            </w:r>
          </w:p>
        </w:tc>
      </w:tr>
      <w:tr w:rsidR="00290EF2" w:rsidRPr="00290EF2" w14:paraId="2F34C821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3436A3C0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  <w:tr w:rsidR="00290EF2" w:rsidRPr="00290EF2" w14:paraId="5351AF89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16EE697D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11. Экологическое просвещение и пропаганда</w:t>
            </w:r>
          </w:p>
        </w:tc>
      </w:tr>
      <w:tr w:rsidR="00290EF2" w:rsidRPr="00290EF2" w14:paraId="33EBE2C3" w14:textId="77777777" w:rsidTr="00BB5E9E">
        <w:trPr>
          <w:trHeight w:val="100"/>
        </w:trPr>
        <w:tc>
          <w:tcPr>
            <w:tcW w:w="16020" w:type="dxa"/>
            <w:gridSpan w:val="11"/>
            <w:shd w:val="clear" w:color="auto" w:fill="auto"/>
          </w:tcPr>
          <w:p w14:paraId="7FC7ED69" w14:textId="77777777" w:rsidR="00290EF2" w:rsidRPr="00290EF2" w:rsidRDefault="00290EF2" w:rsidP="00290E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90EF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данному разделу мероприятия не планируются</w:t>
            </w:r>
          </w:p>
        </w:tc>
      </w:tr>
    </w:tbl>
    <w:p w14:paraId="7B671200" w14:textId="77777777" w:rsidR="00290EF2" w:rsidRPr="00290EF2" w:rsidRDefault="00290EF2" w:rsidP="00290E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2A8EEC" w14:textId="77777777" w:rsidR="00290EF2" w:rsidRPr="00290EF2" w:rsidRDefault="00290EF2" w:rsidP="00290E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69428E" w14:textId="77777777" w:rsidR="00FE2B86" w:rsidRPr="00BB5E9E" w:rsidRDefault="00FE2B86" w:rsidP="00BB5E9E">
      <w:pPr>
        <w:tabs>
          <w:tab w:val="left" w:pos="3018"/>
        </w:tabs>
        <w:rPr>
          <w:sz w:val="26"/>
          <w:szCs w:val="26"/>
        </w:rPr>
      </w:pPr>
      <w:bookmarkStart w:id="0" w:name="_GoBack"/>
      <w:bookmarkEnd w:id="0"/>
    </w:p>
    <w:sectPr w:rsidR="00FE2B86" w:rsidRPr="00BB5E9E" w:rsidSect="008378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4DE"/>
    <w:rsid w:val="000F3E89"/>
    <w:rsid w:val="001252AA"/>
    <w:rsid w:val="00210B03"/>
    <w:rsid w:val="00290EF2"/>
    <w:rsid w:val="002E7162"/>
    <w:rsid w:val="003A74DE"/>
    <w:rsid w:val="0042636E"/>
    <w:rsid w:val="004272F9"/>
    <w:rsid w:val="004C5624"/>
    <w:rsid w:val="00593EC6"/>
    <w:rsid w:val="00626D46"/>
    <w:rsid w:val="006676D1"/>
    <w:rsid w:val="00691459"/>
    <w:rsid w:val="007C3467"/>
    <w:rsid w:val="00837874"/>
    <w:rsid w:val="008E33EC"/>
    <w:rsid w:val="00921BDF"/>
    <w:rsid w:val="009F705E"/>
    <w:rsid w:val="00A040F9"/>
    <w:rsid w:val="00B74A67"/>
    <w:rsid w:val="00BB5E9E"/>
    <w:rsid w:val="00CA2F32"/>
    <w:rsid w:val="00CB74D7"/>
    <w:rsid w:val="00D95BD3"/>
    <w:rsid w:val="00DD13E7"/>
    <w:rsid w:val="00E91B0B"/>
    <w:rsid w:val="00EF31F4"/>
    <w:rsid w:val="00EF45E3"/>
    <w:rsid w:val="00F46CCD"/>
    <w:rsid w:val="00F639EB"/>
    <w:rsid w:val="00FE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7AFCE"/>
  <w15:chartTrackingRefBased/>
  <w15:docId w15:val="{3413D572-CC5A-42F2-919F-A4F0818F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F46CCD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46C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autoRedefine/>
    <w:rsid w:val="00837874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4">
    <w:name w:val="No Spacing"/>
    <w:uiPriority w:val="1"/>
    <w:qFormat/>
    <w:rsid w:val="00837874"/>
    <w:pPr>
      <w:spacing w:after="0" w:line="240" w:lineRule="auto"/>
    </w:pPr>
  </w:style>
  <w:style w:type="character" w:customStyle="1" w:styleId="fontstyle01">
    <w:name w:val="fontstyle01"/>
    <w:basedOn w:val="a0"/>
    <w:rsid w:val="00BB5E9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Оскенбаев Нуржан Нурлыбекович \ Nurzhan Oskenbaev</cp:lastModifiedBy>
  <cp:revision>3</cp:revision>
  <dcterms:created xsi:type="dcterms:W3CDTF">2026-10-06T07:42:00Z</dcterms:created>
  <dcterms:modified xsi:type="dcterms:W3CDTF">2026-10-21T04:47:00Z</dcterms:modified>
</cp:coreProperties>
</file>